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C3FA" w14:textId="77777777" w:rsidR="00A72E2F" w:rsidRDefault="00A72E2F" w:rsidP="00A72E2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Dříteč</w:t>
      </w:r>
    </w:p>
    <w:p w14:paraId="0B292C02" w14:textId="77777777" w:rsidR="00A72E2F" w:rsidRDefault="00A72E2F" w:rsidP="00A72E2F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Dříteč</w:t>
      </w:r>
    </w:p>
    <w:p w14:paraId="0071C7D7" w14:textId="77777777" w:rsidR="00A72E2F" w:rsidRDefault="00A72E2F" w:rsidP="0005517D">
      <w:pPr>
        <w:pStyle w:val="Default"/>
        <w:jc w:val="center"/>
        <w:rPr>
          <w:b/>
          <w:bCs/>
        </w:rPr>
      </w:pPr>
    </w:p>
    <w:p w14:paraId="3F31CA7D" w14:textId="77777777" w:rsidR="0005517D" w:rsidRPr="004D256E" w:rsidRDefault="0005517D" w:rsidP="0005517D">
      <w:pPr>
        <w:pStyle w:val="Default"/>
        <w:jc w:val="center"/>
      </w:pPr>
    </w:p>
    <w:p w14:paraId="7431FC1E" w14:textId="77777777" w:rsidR="0005517D" w:rsidRPr="00665E8F" w:rsidRDefault="0005517D" w:rsidP="0005517D">
      <w:pPr>
        <w:pStyle w:val="Default"/>
        <w:jc w:val="center"/>
      </w:pPr>
      <w:r w:rsidRPr="00665E8F">
        <w:rPr>
          <w:b/>
          <w:bCs/>
        </w:rPr>
        <w:t xml:space="preserve">Obecně závazná vyhláška </w:t>
      </w:r>
    </w:p>
    <w:p w14:paraId="2D3AD118" w14:textId="26C3C600" w:rsidR="0005517D" w:rsidRPr="00665E8F" w:rsidRDefault="0005517D" w:rsidP="0005517D">
      <w:pPr>
        <w:pStyle w:val="Default"/>
        <w:jc w:val="center"/>
        <w:rPr>
          <w:b/>
          <w:bCs/>
        </w:rPr>
      </w:pPr>
      <w:r w:rsidRPr="00665E8F">
        <w:rPr>
          <w:b/>
          <w:bCs/>
        </w:rPr>
        <w:t xml:space="preserve">obce </w:t>
      </w:r>
      <w:r w:rsidR="00A72E2F" w:rsidRPr="00665E8F">
        <w:rPr>
          <w:b/>
          <w:bCs/>
        </w:rPr>
        <w:t>Dříteč</w:t>
      </w:r>
      <w:r w:rsidR="00F575FE">
        <w:rPr>
          <w:b/>
          <w:bCs/>
        </w:rPr>
        <w:t xml:space="preserve"> č. 2/2025</w:t>
      </w:r>
      <w:r w:rsidRPr="00665E8F">
        <w:rPr>
          <w:b/>
          <w:bCs/>
        </w:rPr>
        <w:t xml:space="preserve">, </w:t>
      </w:r>
    </w:p>
    <w:p w14:paraId="3F70EED6" w14:textId="22CF771E" w:rsidR="0005517D" w:rsidRPr="00665E8F" w:rsidRDefault="0005517D" w:rsidP="002E3C25">
      <w:pPr>
        <w:jc w:val="center"/>
        <w:rPr>
          <w:rFonts w:ascii="Arial" w:hAnsi="Arial" w:cs="Arial"/>
          <w:b/>
          <w:sz w:val="24"/>
          <w:szCs w:val="24"/>
        </w:rPr>
      </w:pPr>
      <w:r w:rsidRPr="00665E8F">
        <w:rPr>
          <w:rFonts w:ascii="Arial" w:hAnsi="Arial" w:cs="Arial"/>
          <w:b/>
          <w:sz w:val="24"/>
          <w:szCs w:val="24"/>
        </w:rPr>
        <w:t>kterou se stanoví část společného školského obvodu základní a</w:t>
      </w:r>
      <w:r w:rsidR="002E3C25">
        <w:rPr>
          <w:rFonts w:ascii="Arial" w:hAnsi="Arial" w:cs="Arial"/>
          <w:b/>
          <w:sz w:val="24"/>
          <w:szCs w:val="24"/>
        </w:rPr>
        <w:t> </w:t>
      </w:r>
      <w:r w:rsidRPr="00665E8F">
        <w:rPr>
          <w:rFonts w:ascii="Arial" w:hAnsi="Arial" w:cs="Arial"/>
          <w:b/>
          <w:sz w:val="24"/>
          <w:szCs w:val="24"/>
        </w:rPr>
        <w:t>mateřské</w:t>
      </w:r>
      <w:r w:rsidR="002E3C25">
        <w:rPr>
          <w:rFonts w:ascii="Arial" w:hAnsi="Arial" w:cs="Arial"/>
          <w:b/>
          <w:sz w:val="24"/>
          <w:szCs w:val="24"/>
        </w:rPr>
        <w:t> </w:t>
      </w:r>
      <w:r w:rsidRPr="00665E8F">
        <w:rPr>
          <w:rFonts w:ascii="Arial" w:hAnsi="Arial" w:cs="Arial"/>
          <w:b/>
          <w:sz w:val="24"/>
          <w:szCs w:val="24"/>
        </w:rPr>
        <w:t xml:space="preserve">školy </w:t>
      </w:r>
    </w:p>
    <w:p w14:paraId="6A8757FD" w14:textId="77777777" w:rsidR="0005517D" w:rsidRDefault="0005517D" w:rsidP="0005517D">
      <w:pPr>
        <w:jc w:val="center"/>
        <w:rPr>
          <w:rFonts w:ascii="Arial" w:hAnsi="Arial" w:cs="Arial"/>
          <w:b/>
          <w:sz w:val="22"/>
        </w:rPr>
      </w:pPr>
    </w:p>
    <w:p w14:paraId="6547735A" w14:textId="09BBA479" w:rsidR="0005517D" w:rsidRDefault="0005517D" w:rsidP="0005517D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2E2F">
        <w:rPr>
          <w:rFonts w:ascii="Arial" w:hAnsi="Arial" w:cs="Arial"/>
          <w:sz w:val="22"/>
          <w:szCs w:val="22"/>
        </w:rPr>
        <w:t>Dříteč</w:t>
      </w:r>
      <w:r>
        <w:rPr>
          <w:rFonts w:ascii="Arial" w:hAnsi="Arial" w:cs="Arial"/>
          <w:sz w:val="22"/>
          <w:szCs w:val="22"/>
        </w:rPr>
        <w:t xml:space="preserve"> se na svém zasedání</w:t>
      </w:r>
      <w:r w:rsidR="008D7183">
        <w:rPr>
          <w:rFonts w:ascii="Arial" w:hAnsi="Arial" w:cs="Arial"/>
          <w:sz w:val="22"/>
          <w:szCs w:val="22"/>
        </w:rPr>
        <w:t xml:space="preserve"> usnesením č. 4/2025 ze</w:t>
      </w:r>
      <w:r>
        <w:rPr>
          <w:rFonts w:ascii="Arial" w:hAnsi="Arial" w:cs="Arial"/>
          <w:sz w:val="22"/>
          <w:szCs w:val="22"/>
        </w:rPr>
        <w:t xml:space="preserve"> dne </w:t>
      </w:r>
      <w:r w:rsidR="001C229E">
        <w:rPr>
          <w:rFonts w:ascii="Arial" w:hAnsi="Arial" w:cs="Arial"/>
          <w:sz w:val="22"/>
          <w:szCs w:val="22"/>
        </w:rPr>
        <w:t>22.9.</w:t>
      </w:r>
      <w:r>
        <w:rPr>
          <w:rFonts w:ascii="Arial" w:hAnsi="Arial" w:cs="Arial"/>
          <w:sz w:val="22"/>
          <w:szCs w:val="22"/>
        </w:rPr>
        <w:t xml:space="preserve"> 20</w:t>
      </w:r>
      <w:r w:rsidR="00A72E2F">
        <w:rPr>
          <w:rFonts w:ascii="Arial" w:hAnsi="Arial" w:cs="Arial"/>
          <w:sz w:val="22"/>
          <w:szCs w:val="22"/>
        </w:rPr>
        <w:t>25</w:t>
      </w:r>
      <w:r w:rsidR="008D7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012139DD" w14:textId="77777777" w:rsidR="0005517D" w:rsidRDefault="0005517D" w:rsidP="0005517D">
      <w:pPr>
        <w:pStyle w:val="Nadpis2"/>
        <w:jc w:val="center"/>
        <w:rPr>
          <w:rFonts w:ascii="Arial" w:hAnsi="Arial" w:cs="Arial"/>
          <w:b w:val="0"/>
          <w:i w:val="0"/>
          <w:iCs w:val="0"/>
          <w:sz w:val="22"/>
          <w:szCs w:val="22"/>
        </w:rPr>
      </w:pPr>
    </w:p>
    <w:p w14:paraId="72B5718E" w14:textId="77777777" w:rsidR="0005517D" w:rsidRPr="00665E8F" w:rsidRDefault="0005517D" w:rsidP="0005517D">
      <w:pPr>
        <w:pStyle w:val="Nadpis2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665E8F">
        <w:rPr>
          <w:rFonts w:ascii="Arial" w:hAnsi="Arial" w:cs="Arial"/>
          <w:bCs w:val="0"/>
          <w:i w:val="0"/>
          <w:iCs w:val="0"/>
          <w:sz w:val="22"/>
          <w:szCs w:val="22"/>
        </w:rPr>
        <w:t>Čl. 1</w:t>
      </w:r>
    </w:p>
    <w:p w14:paraId="35D23D1D" w14:textId="77777777" w:rsidR="0005517D" w:rsidRDefault="0005517D" w:rsidP="0005517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Stanovení části školských obvodů </w:t>
      </w:r>
    </w:p>
    <w:p w14:paraId="5D7F4F89" w14:textId="19D8F3BD" w:rsidR="0005517D" w:rsidRDefault="0005517D" w:rsidP="00A72E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základě uzavřené dohody mezi obcemi </w:t>
      </w:r>
      <w:r w:rsidR="00A72E2F">
        <w:rPr>
          <w:rFonts w:ascii="Arial" w:hAnsi="Arial" w:cs="Arial"/>
          <w:sz w:val="22"/>
        </w:rPr>
        <w:t xml:space="preserve">Bukovina nad Labem, </w:t>
      </w:r>
      <w:r>
        <w:rPr>
          <w:rFonts w:ascii="Arial" w:hAnsi="Arial" w:cs="Arial"/>
          <w:sz w:val="22"/>
        </w:rPr>
        <w:t xml:space="preserve">Újezd u Sezemic a Dříteč o vytvoření společného školského obvodu základní a mateřské školy je území obce </w:t>
      </w:r>
      <w:r w:rsidR="00A72E2F">
        <w:rPr>
          <w:rFonts w:ascii="Arial" w:hAnsi="Arial" w:cs="Arial"/>
          <w:sz w:val="22"/>
        </w:rPr>
        <w:t>Dříteč</w:t>
      </w:r>
      <w:r>
        <w:rPr>
          <w:rFonts w:ascii="Arial" w:hAnsi="Arial" w:cs="Arial"/>
          <w:sz w:val="22"/>
        </w:rPr>
        <w:t xml:space="preserve"> částí školského obvodu </w:t>
      </w:r>
      <w:r>
        <w:rPr>
          <w:rFonts w:ascii="Arial" w:hAnsi="Arial" w:cs="Arial"/>
          <w:b/>
          <w:sz w:val="22"/>
        </w:rPr>
        <w:t>Základní školy a mateřské školy Dříteč, okres Pardubice,</w:t>
      </w:r>
      <w:r>
        <w:rPr>
          <w:rFonts w:ascii="Arial" w:hAnsi="Arial" w:cs="Arial"/>
          <w:sz w:val="22"/>
        </w:rPr>
        <w:t xml:space="preserve"> zřízené obcí Dříteč. </w:t>
      </w:r>
      <w:r>
        <w:rPr>
          <w:rFonts w:ascii="Arial" w:eastAsia="Times New Roman" w:hAnsi="Arial" w:cs="Arial"/>
          <w:sz w:val="22"/>
          <w:lang w:eastAsia="cs-CZ"/>
        </w:rPr>
        <w:t>Část společného školského obvodu základní školy platí pro první stupeň základní školy.</w:t>
      </w:r>
    </w:p>
    <w:p w14:paraId="781B17FA" w14:textId="77777777" w:rsidR="0005517D" w:rsidRPr="00665E8F" w:rsidRDefault="0005517D" w:rsidP="0005517D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  <w:lang w:val="cs-CZ"/>
        </w:rPr>
      </w:pPr>
      <w:r w:rsidRPr="00665E8F">
        <w:rPr>
          <w:rFonts w:ascii="Arial" w:hAnsi="Arial" w:cs="Arial"/>
          <w:color w:val="auto"/>
          <w:sz w:val="22"/>
          <w:szCs w:val="22"/>
        </w:rPr>
        <w:t xml:space="preserve">Čl. </w:t>
      </w:r>
      <w:r w:rsidRPr="00665E8F">
        <w:rPr>
          <w:rFonts w:ascii="Arial" w:hAnsi="Arial" w:cs="Arial"/>
          <w:color w:val="auto"/>
          <w:sz w:val="22"/>
          <w:szCs w:val="22"/>
          <w:lang w:val="cs-CZ"/>
        </w:rPr>
        <w:t>2</w:t>
      </w:r>
    </w:p>
    <w:p w14:paraId="4273D086" w14:textId="77777777" w:rsidR="0005517D" w:rsidRDefault="0005517D" w:rsidP="0005517D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0138483" w14:textId="77777777" w:rsidR="0005517D" w:rsidRDefault="0005517D" w:rsidP="0005517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DC72BB4" w14:textId="4134DF18" w:rsidR="0005517D" w:rsidRDefault="00A72E2F" w:rsidP="0005517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72E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DE2D878" w14:textId="77777777" w:rsidR="00A72E2F" w:rsidRDefault="0005517D" w:rsidP="0005517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</w:p>
    <w:p w14:paraId="5A40AB21" w14:textId="77777777" w:rsidR="00665E8F" w:rsidRDefault="00665E8F" w:rsidP="0005517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4CE46C29" w14:textId="245F7A48" w:rsidR="0005517D" w:rsidRDefault="0005517D" w:rsidP="0005517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ab/>
      </w:r>
    </w:p>
    <w:p w14:paraId="0F9DDDC9" w14:textId="77777777" w:rsidR="00A72E2F" w:rsidRDefault="00A72E2F" w:rsidP="00A72E2F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..................................</w:t>
      </w:r>
    </w:p>
    <w:p w14:paraId="36522862" w14:textId="77777777" w:rsidR="00A72E2F" w:rsidRDefault="00A72E2F" w:rsidP="00A72E2F">
      <w:pPr>
        <w:spacing w:after="120"/>
        <w:ind w:firstLine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Dita Kovářová v. r.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Jozef Petrenec v. r.</w:t>
      </w:r>
    </w:p>
    <w:p w14:paraId="08E41291" w14:textId="7220079D" w:rsidR="00A72E2F" w:rsidRPr="00CB5754" w:rsidRDefault="00A72E2F" w:rsidP="00A72E2F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místostarostka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starosta</w:t>
      </w:r>
    </w:p>
    <w:p w14:paraId="2F5D2E54" w14:textId="720A48F5" w:rsidR="0005517D" w:rsidRDefault="0005517D" w:rsidP="00A72E2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</w:rPr>
      </w:pPr>
    </w:p>
    <w:sectPr w:rsidR="0005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C"/>
    <w:rsid w:val="0005517D"/>
    <w:rsid w:val="001C229E"/>
    <w:rsid w:val="002E3C25"/>
    <w:rsid w:val="003B10A9"/>
    <w:rsid w:val="005F069E"/>
    <w:rsid w:val="00637579"/>
    <w:rsid w:val="00665E8F"/>
    <w:rsid w:val="00873A9C"/>
    <w:rsid w:val="00893A60"/>
    <w:rsid w:val="008D7183"/>
    <w:rsid w:val="00901CF3"/>
    <w:rsid w:val="00A72E2F"/>
    <w:rsid w:val="00F575F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2860"/>
  <w15:chartTrackingRefBased/>
  <w15:docId w15:val="{777274BA-074A-4ABF-8FA2-6B8EBA4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17D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5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17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5517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5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5517D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17D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05517D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05517D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1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A72E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Bukovina</dc:creator>
  <cp:keywords/>
  <dc:description/>
  <cp:lastModifiedBy>R B</cp:lastModifiedBy>
  <cp:revision>2</cp:revision>
  <cp:lastPrinted>2024-01-24T15:58:00Z</cp:lastPrinted>
  <dcterms:created xsi:type="dcterms:W3CDTF">2025-07-23T08:24:00Z</dcterms:created>
  <dcterms:modified xsi:type="dcterms:W3CDTF">2025-10-07T15:26:00Z</dcterms:modified>
</cp:coreProperties>
</file>