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049E" w14:textId="6181E2A7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1D53FD">
        <w:rPr>
          <w:rFonts w:ascii="Arial" w:hAnsi="Arial" w:cs="Arial"/>
          <w:b/>
          <w:color w:val="000000"/>
          <w:sz w:val="28"/>
          <w:szCs w:val="28"/>
        </w:rPr>
        <w:t xml:space="preserve"> Ptenín</w:t>
      </w:r>
    </w:p>
    <w:p w14:paraId="20B9EF40" w14:textId="589130DF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1D53FD">
        <w:rPr>
          <w:rFonts w:ascii="Arial" w:hAnsi="Arial" w:cs="Arial"/>
          <w:b/>
          <w:color w:val="000000"/>
          <w:sz w:val="28"/>
          <w:szCs w:val="28"/>
        </w:rPr>
        <w:t xml:space="preserve"> Ptenín</w:t>
      </w:r>
    </w:p>
    <w:p w14:paraId="181C3987" w14:textId="4AE64B56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1D53FD">
        <w:rPr>
          <w:rFonts w:ascii="Arial" w:hAnsi="Arial" w:cs="Arial"/>
          <w:b/>
        </w:rPr>
        <w:t xml:space="preserve"> Ptenín</w:t>
      </w:r>
    </w:p>
    <w:p w14:paraId="0DD7AA44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5ABAB5A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5D95B7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E968772" w14:textId="1B7F9F5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1D53FD">
        <w:rPr>
          <w:rFonts w:ascii="Arial" w:hAnsi="Arial" w:cs="Arial"/>
          <w:sz w:val="22"/>
          <w:szCs w:val="22"/>
        </w:rPr>
        <w:t xml:space="preserve"> Ptenín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1D53FD">
        <w:rPr>
          <w:rFonts w:ascii="Arial" w:hAnsi="Arial" w:cs="Arial"/>
          <w:sz w:val="22"/>
          <w:szCs w:val="22"/>
        </w:rPr>
        <w:t xml:space="preserve">05.09. 2025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FD7087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76D88B6" w14:textId="77777777" w:rsidR="00F64363" w:rsidRPr="00E733B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t>Čl. 1</w:t>
      </w:r>
      <w:r w:rsidRPr="00E733B2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70229E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196D64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9869D0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42C73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8E1999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CE256C" w14:textId="77777777" w:rsidR="00F64363" w:rsidRPr="00E733B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t>Čl. 2</w:t>
      </w:r>
      <w:r w:rsidRPr="00E733B2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C7E8B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C73DEC" w14:textId="7A80769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9E48FA">
        <w:rPr>
          <w:rFonts w:ascii="Arial" w:hAnsi="Arial" w:cs="Arial"/>
          <w:sz w:val="22"/>
          <w:szCs w:val="22"/>
        </w:rPr>
        <w:t>Ptenín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F9F74F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5695E6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BC169B4" w14:textId="2A48220D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0600ED5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C9EF3D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8FE080E" w14:textId="77777777" w:rsidR="00F64363" w:rsidRPr="00E733B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t>Čl. 3</w:t>
      </w:r>
      <w:r w:rsidRPr="00E733B2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487BF5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6C4B75C" w14:textId="1AFC3096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53BB3231" w14:textId="77777777" w:rsidR="00F64363" w:rsidRPr="00D80BC4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D80BC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F815F9C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46B558E" w14:textId="77777777" w:rsidR="00D80BC4" w:rsidRDefault="00D80BC4" w:rsidP="00F64363">
      <w:pPr>
        <w:ind w:firstLine="500"/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5598A1FD" w14:textId="77777777" w:rsidR="00D80BC4" w:rsidRDefault="00D80BC4" w:rsidP="00F64363">
      <w:pPr>
        <w:ind w:firstLine="500"/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714F7FE8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1EAD4AE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8EDD22D" w14:textId="77777777" w:rsidR="00F64363" w:rsidRPr="00E733B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t>Čl. 4</w:t>
      </w:r>
      <w:r w:rsidRPr="00E733B2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56A506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FDFE4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210C50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8648D1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4849CF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8791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EA2FF8" w14:textId="77777777" w:rsidR="00F64363" w:rsidRPr="00E733B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t>Čl. 5</w:t>
      </w:r>
      <w:r w:rsidRPr="00E733B2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03F0134" w14:textId="77777777" w:rsidR="00F64363" w:rsidRPr="00E733B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6C1E060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6D90D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DD8B8A" w14:textId="762679B2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D80BC4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E48FA">
        <w:rPr>
          <w:rFonts w:ascii="Arial" w:hAnsi="Arial" w:cs="Arial"/>
          <w:sz w:val="22"/>
          <w:szCs w:val="22"/>
        </w:rPr>
        <w:t xml:space="preserve"> Ptenín 29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13F17A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7C5349" w14:textId="77777777" w:rsidR="00F64363" w:rsidRPr="00E733B2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t>Čl. 6</w:t>
      </w:r>
      <w:r w:rsidRPr="00E733B2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89418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8FC3A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A52CA4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5268DC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31B28C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7A60C59" w14:textId="77777777" w:rsidR="00F64363" w:rsidRPr="00D80BC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80BC4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834610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A3008C" w14:textId="77777777" w:rsidR="00F64363" w:rsidRPr="00E733B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t>Čl. 7</w:t>
      </w:r>
      <w:r w:rsidRPr="00E733B2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758D4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D92938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7BEEE65" w14:textId="77777777" w:rsidR="00D80BC4" w:rsidRDefault="00D80BC4" w:rsidP="00F64363">
      <w:pPr>
        <w:rPr>
          <w:rFonts w:ascii="Arial" w:hAnsi="Arial" w:cs="Arial"/>
          <w:color w:val="FF0000"/>
          <w:sz w:val="22"/>
          <w:szCs w:val="22"/>
        </w:rPr>
      </w:pPr>
    </w:p>
    <w:p w14:paraId="470F0CDB" w14:textId="39D76429" w:rsidR="00F64363" w:rsidRPr="00F64363" w:rsidRDefault="00F64363" w:rsidP="00D80BC4">
      <w:pPr>
        <w:ind w:firstLine="567"/>
        <w:rPr>
          <w:rFonts w:ascii="Arial" w:hAnsi="Arial" w:cs="Arial"/>
          <w:color w:val="FF0000"/>
          <w:sz w:val="22"/>
          <w:szCs w:val="22"/>
        </w:rPr>
      </w:pPr>
      <w:r w:rsidRPr="00D80BC4">
        <w:rPr>
          <w:rFonts w:ascii="Arial" w:hAnsi="Arial" w:cs="Arial"/>
          <w:sz w:val="22"/>
          <w:szCs w:val="22"/>
        </w:rPr>
        <w:t>Budova obecního úřadu na adrese</w:t>
      </w:r>
      <w:r w:rsidR="00B940A8" w:rsidRPr="00D80BC4">
        <w:rPr>
          <w:rFonts w:ascii="Arial" w:hAnsi="Arial" w:cs="Arial"/>
          <w:sz w:val="22"/>
          <w:szCs w:val="22"/>
        </w:rPr>
        <w:t xml:space="preserve"> </w:t>
      </w:r>
      <w:r w:rsidR="00D80BC4" w:rsidRPr="00D80BC4">
        <w:rPr>
          <w:rFonts w:ascii="Arial" w:hAnsi="Arial" w:cs="Arial"/>
          <w:sz w:val="22"/>
          <w:szCs w:val="22"/>
        </w:rPr>
        <w:t>Ptenín 58, 334 52 Merklín</w:t>
      </w:r>
      <w:r w:rsidR="00B940A8" w:rsidRPr="00D80BC4">
        <w:rPr>
          <w:rFonts w:ascii="Arial" w:hAnsi="Arial" w:cs="Arial"/>
          <w:sz w:val="22"/>
          <w:szCs w:val="22"/>
        </w:rPr>
        <w:t xml:space="preserve">, </w:t>
      </w:r>
      <w:r w:rsidR="00D80BC4" w:rsidRPr="00D80BC4">
        <w:rPr>
          <w:rFonts w:ascii="Arial" w:hAnsi="Arial" w:cs="Arial"/>
          <w:sz w:val="22"/>
          <w:szCs w:val="22"/>
        </w:rPr>
        <w:t>tel.: 377 912 757</w:t>
      </w:r>
      <w:r w:rsidRPr="00D80BC4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276CFA49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ACA9C5C" w14:textId="5E4AACCD" w:rsidR="00F64363" w:rsidRPr="00F64363" w:rsidRDefault="009B7D9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požárech, živelných pohromách a jiných mimořádných událostech</w:t>
      </w:r>
      <w:r w:rsidR="00F64363" w:rsidRPr="00F64363">
        <w:rPr>
          <w:rFonts w:ascii="Arial" w:hAnsi="Arial" w:cs="Arial"/>
          <w:sz w:val="22"/>
          <w:szCs w:val="22"/>
        </w:rPr>
        <w:t xml:space="preserve"> lze hlásit </w:t>
      </w:r>
      <w:r>
        <w:rPr>
          <w:rFonts w:ascii="Arial" w:hAnsi="Arial" w:cs="Arial"/>
          <w:sz w:val="22"/>
          <w:szCs w:val="22"/>
        </w:rPr>
        <w:t>prostřednictvím tísňového volání na telefonní čísla</w:t>
      </w:r>
      <w:r w:rsidR="00F64363" w:rsidRPr="00F64363">
        <w:rPr>
          <w:rFonts w:ascii="Arial" w:hAnsi="Arial" w:cs="Arial"/>
          <w:sz w:val="22"/>
          <w:szCs w:val="22"/>
        </w:rPr>
        <w:t xml:space="preserve"> 150 či 112</w:t>
      </w:r>
    </w:p>
    <w:p w14:paraId="7CCF64F3" w14:textId="77777777" w:rsidR="00F64363" w:rsidRPr="00E733B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E733B2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3B60BA49" w14:textId="77777777" w:rsidR="00F64363" w:rsidRPr="00E733B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08D74DAD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697BACA" w14:textId="7A4199ED" w:rsidR="003758C7" w:rsidRPr="00E733B2" w:rsidRDefault="003758C7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733B2">
        <w:rPr>
          <w:rFonts w:ascii="Arial" w:hAnsi="Arial" w:cs="Arial"/>
          <w:color w:val="auto"/>
          <w:sz w:val="22"/>
          <w:szCs w:val="22"/>
        </w:rPr>
        <w:t>obecním rozhlasem</w:t>
      </w:r>
      <w:r w:rsidR="00E733B2" w:rsidRPr="00E733B2">
        <w:rPr>
          <w:rFonts w:ascii="Arial" w:hAnsi="Arial" w:cs="Arial"/>
          <w:color w:val="auto"/>
          <w:sz w:val="22"/>
          <w:szCs w:val="22"/>
        </w:rPr>
        <w:t xml:space="preserve"> spuštěním signálu ,,POŽÁRNÍ POPLACH“ (přerušovaný tón po dobu 1 minuty – 25 s tón -  </w:t>
      </w:r>
    </w:p>
    <w:p w14:paraId="2BF081A8" w14:textId="0463CADE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E733B2">
        <w:rPr>
          <w:rFonts w:ascii="Arial" w:hAnsi="Arial" w:cs="Arial"/>
          <w:sz w:val="22"/>
          <w:szCs w:val="22"/>
        </w:rPr>
        <w:t xml:space="preserve"> zvoláním ,,HOŘÍ“</w:t>
      </w:r>
    </w:p>
    <w:p w14:paraId="44AAD57C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8CCCC83" w14:textId="77777777" w:rsidR="00F64363" w:rsidRPr="00E733B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t>Čl. 9</w:t>
      </w:r>
    </w:p>
    <w:p w14:paraId="13CEAEF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B1AC0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4589E9" w14:textId="5FF05E8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FD0D9F"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2C8807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0F63B3E" w14:textId="77777777" w:rsidR="00F64363" w:rsidRPr="00E733B2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t>Čl. 10</w:t>
      </w:r>
    </w:p>
    <w:p w14:paraId="014B685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4EF32B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7788827" w14:textId="0D739402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D0D9F">
        <w:rPr>
          <w:rFonts w:ascii="Arial" w:hAnsi="Arial" w:cs="Arial"/>
          <w:sz w:val="22"/>
          <w:szCs w:val="22"/>
        </w:rPr>
        <w:t>2/2011, požární řád obce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9E5FE1">
        <w:rPr>
          <w:rFonts w:ascii="Arial" w:hAnsi="Arial" w:cs="Arial"/>
          <w:sz w:val="22"/>
          <w:szCs w:val="22"/>
        </w:rPr>
        <w:t>26</w:t>
      </w:r>
      <w:r w:rsidR="00FD0D9F">
        <w:rPr>
          <w:rFonts w:ascii="Arial" w:hAnsi="Arial" w:cs="Arial"/>
          <w:sz w:val="22"/>
          <w:szCs w:val="22"/>
        </w:rPr>
        <w:t>.</w:t>
      </w:r>
      <w:r w:rsidR="009E5FE1">
        <w:rPr>
          <w:rFonts w:ascii="Arial" w:hAnsi="Arial" w:cs="Arial"/>
          <w:sz w:val="22"/>
          <w:szCs w:val="22"/>
        </w:rPr>
        <w:t>6</w:t>
      </w:r>
      <w:r w:rsidR="00FD0D9F">
        <w:rPr>
          <w:rFonts w:ascii="Arial" w:hAnsi="Arial" w:cs="Arial"/>
          <w:sz w:val="22"/>
          <w:szCs w:val="22"/>
        </w:rPr>
        <w:t>.2011.</w:t>
      </w:r>
    </w:p>
    <w:p w14:paraId="560C153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89698AD" w14:textId="77777777" w:rsidR="00F64363" w:rsidRPr="00E733B2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33B2">
        <w:rPr>
          <w:rFonts w:ascii="Arial" w:hAnsi="Arial" w:cs="Arial"/>
          <w:i/>
          <w:iCs/>
          <w:sz w:val="22"/>
          <w:szCs w:val="22"/>
        </w:rPr>
        <w:t>Čl. 11</w:t>
      </w:r>
    </w:p>
    <w:p w14:paraId="346BF97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D4D40A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B680B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7D6D367" w14:textId="77777777" w:rsidR="00FD0D9F" w:rsidRDefault="00FD0D9F" w:rsidP="00F64363">
      <w:pPr>
        <w:spacing w:after="120"/>
        <w:rPr>
          <w:rFonts w:ascii="Arial" w:hAnsi="Arial" w:cs="Arial"/>
          <w:sz w:val="22"/>
          <w:szCs w:val="22"/>
        </w:rPr>
      </w:pPr>
    </w:p>
    <w:p w14:paraId="00394ED2" w14:textId="77777777" w:rsidR="00583D0E" w:rsidRDefault="00FD0D9F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DFD288E" w14:textId="59F77CB0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409B29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3143C7D" w14:textId="398FFF8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</w:t>
      </w:r>
      <w:r w:rsidR="00FD0D9F">
        <w:rPr>
          <w:rFonts w:ascii="Arial" w:hAnsi="Arial" w:cs="Arial"/>
          <w:sz w:val="22"/>
          <w:szCs w:val="22"/>
        </w:rPr>
        <w:t>ana Velkoborská,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FD0D9F">
        <w:rPr>
          <w:rFonts w:ascii="Arial" w:hAnsi="Arial" w:cs="Arial"/>
          <w:sz w:val="22"/>
          <w:szCs w:val="22"/>
        </w:rPr>
        <w:t>Martin Kastner, v.r.</w:t>
      </w:r>
    </w:p>
    <w:p w14:paraId="6A61831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27F746E" w14:textId="77777777" w:rsidR="00FD0D9F" w:rsidRDefault="00FD0D9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DA31037" w14:textId="76DA8E0C" w:rsidR="009B33F1" w:rsidRPr="00FD0D9F" w:rsidRDefault="009B33F1" w:rsidP="009B33F1">
      <w:pPr>
        <w:spacing w:after="120"/>
        <w:rPr>
          <w:rFonts w:ascii="Arial" w:hAnsi="Arial" w:cs="Arial"/>
          <w:b/>
          <w:sz w:val="20"/>
          <w:szCs w:val="20"/>
        </w:rPr>
      </w:pPr>
      <w:r w:rsidRPr="00FD0D9F">
        <w:rPr>
          <w:rFonts w:ascii="Arial" w:hAnsi="Arial" w:cs="Arial"/>
          <w:b/>
          <w:sz w:val="20"/>
          <w:szCs w:val="20"/>
        </w:rPr>
        <w:t>Příloha</w:t>
      </w:r>
      <w:r w:rsidR="000E3719" w:rsidRPr="00FD0D9F">
        <w:rPr>
          <w:rFonts w:ascii="Arial" w:hAnsi="Arial" w:cs="Arial"/>
          <w:b/>
          <w:sz w:val="20"/>
          <w:szCs w:val="20"/>
        </w:rPr>
        <w:t xml:space="preserve"> č. 1</w:t>
      </w:r>
      <w:r w:rsidRPr="00FD0D9F">
        <w:rPr>
          <w:rFonts w:ascii="Arial" w:hAnsi="Arial" w:cs="Arial"/>
          <w:b/>
          <w:sz w:val="20"/>
          <w:szCs w:val="20"/>
        </w:rPr>
        <w:t xml:space="preserve"> k obecně závazné vyhlášce č</w:t>
      </w:r>
      <w:r w:rsidR="006F76D2" w:rsidRPr="00FD0D9F">
        <w:rPr>
          <w:rFonts w:ascii="Arial" w:hAnsi="Arial" w:cs="Arial"/>
          <w:b/>
          <w:sz w:val="20"/>
          <w:szCs w:val="20"/>
        </w:rPr>
        <w:t xml:space="preserve">. </w:t>
      </w:r>
      <w:r w:rsidR="00583D0E">
        <w:rPr>
          <w:rFonts w:ascii="Arial" w:hAnsi="Arial" w:cs="Arial"/>
          <w:b/>
          <w:sz w:val="20"/>
          <w:szCs w:val="20"/>
        </w:rPr>
        <w:t>1</w:t>
      </w:r>
      <w:r w:rsidR="000E3719" w:rsidRPr="00FD0D9F">
        <w:rPr>
          <w:rFonts w:ascii="Arial" w:hAnsi="Arial" w:cs="Arial"/>
          <w:b/>
          <w:sz w:val="20"/>
          <w:szCs w:val="20"/>
        </w:rPr>
        <w:t>/20</w:t>
      </w:r>
      <w:r w:rsidR="00583D0E">
        <w:rPr>
          <w:rFonts w:ascii="Arial" w:hAnsi="Arial" w:cs="Arial"/>
          <w:b/>
          <w:sz w:val="20"/>
          <w:szCs w:val="20"/>
        </w:rPr>
        <w:t>25</w:t>
      </w:r>
      <w:r w:rsidR="000E3719" w:rsidRPr="00FD0D9F">
        <w:rPr>
          <w:rFonts w:ascii="Arial" w:hAnsi="Arial" w:cs="Arial"/>
          <w:b/>
          <w:sz w:val="20"/>
          <w:szCs w:val="20"/>
        </w:rPr>
        <w:t xml:space="preserve"> kterou se vydává požární řád</w:t>
      </w:r>
    </w:p>
    <w:p w14:paraId="03B1F90F" w14:textId="6E4F493B" w:rsidR="009B33F1" w:rsidRPr="00FD0D9F" w:rsidRDefault="000E3719" w:rsidP="006026C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D0D9F">
        <w:rPr>
          <w:rFonts w:ascii="Arial" w:hAnsi="Arial" w:cs="Arial"/>
          <w:sz w:val="20"/>
          <w:szCs w:val="20"/>
        </w:rPr>
        <w:t xml:space="preserve">Seznam sil a prostředků jednotek požární ochrany z požárního poplachového plánu </w:t>
      </w:r>
      <w:r w:rsidR="00FD0D9F" w:rsidRPr="00FD0D9F">
        <w:rPr>
          <w:rFonts w:ascii="Arial" w:hAnsi="Arial" w:cs="Arial"/>
          <w:sz w:val="20"/>
          <w:szCs w:val="20"/>
        </w:rPr>
        <w:t xml:space="preserve">Plzeňského </w:t>
      </w:r>
      <w:r w:rsidRPr="00FD0D9F">
        <w:rPr>
          <w:rFonts w:ascii="Arial" w:hAnsi="Arial" w:cs="Arial"/>
          <w:sz w:val="20"/>
          <w:szCs w:val="20"/>
        </w:rPr>
        <w:t>kraje</w:t>
      </w:r>
      <w:r w:rsidR="003F468D" w:rsidRPr="00FD0D9F">
        <w:rPr>
          <w:rFonts w:ascii="Arial" w:hAnsi="Arial" w:cs="Arial"/>
          <w:sz w:val="20"/>
          <w:szCs w:val="20"/>
        </w:rPr>
        <w:t>.</w:t>
      </w:r>
    </w:p>
    <w:p w14:paraId="5DAC5737" w14:textId="77777777" w:rsidR="006F76D2" w:rsidRPr="00FD0D9F" w:rsidRDefault="006F76D2" w:rsidP="009B33F1">
      <w:pPr>
        <w:spacing w:after="120"/>
        <w:rPr>
          <w:rFonts w:ascii="Arial" w:hAnsi="Arial" w:cs="Arial"/>
          <w:sz w:val="20"/>
          <w:szCs w:val="20"/>
        </w:rPr>
      </w:pPr>
    </w:p>
    <w:p w14:paraId="379ABD9C" w14:textId="78EAA19A" w:rsidR="000E3719" w:rsidRPr="00FD0D9F" w:rsidRDefault="000E3719" w:rsidP="000E3719">
      <w:pPr>
        <w:spacing w:after="120"/>
        <w:rPr>
          <w:rFonts w:ascii="Arial" w:hAnsi="Arial" w:cs="Arial"/>
          <w:b/>
          <w:sz w:val="20"/>
          <w:szCs w:val="20"/>
        </w:rPr>
      </w:pPr>
      <w:r w:rsidRPr="00FD0D9F">
        <w:rPr>
          <w:rFonts w:ascii="Arial" w:hAnsi="Arial" w:cs="Arial"/>
          <w:b/>
          <w:sz w:val="20"/>
          <w:szCs w:val="20"/>
        </w:rPr>
        <w:t xml:space="preserve">Příloha č. 2 k obecně závazné vyhlášce č. </w:t>
      </w:r>
      <w:r w:rsidR="00583D0E">
        <w:rPr>
          <w:rFonts w:ascii="Arial" w:hAnsi="Arial" w:cs="Arial"/>
          <w:b/>
          <w:sz w:val="20"/>
          <w:szCs w:val="20"/>
        </w:rPr>
        <w:t>1</w:t>
      </w:r>
      <w:r w:rsidRPr="00FD0D9F">
        <w:rPr>
          <w:rFonts w:ascii="Arial" w:hAnsi="Arial" w:cs="Arial"/>
          <w:b/>
          <w:sz w:val="20"/>
          <w:szCs w:val="20"/>
        </w:rPr>
        <w:t>/20</w:t>
      </w:r>
      <w:r w:rsidR="00583D0E">
        <w:rPr>
          <w:rFonts w:ascii="Arial" w:hAnsi="Arial" w:cs="Arial"/>
          <w:b/>
          <w:sz w:val="20"/>
          <w:szCs w:val="20"/>
        </w:rPr>
        <w:t>25</w:t>
      </w:r>
      <w:r w:rsidRPr="00FD0D9F">
        <w:rPr>
          <w:rFonts w:ascii="Arial" w:hAnsi="Arial" w:cs="Arial"/>
          <w:b/>
          <w:sz w:val="20"/>
          <w:szCs w:val="20"/>
        </w:rPr>
        <w:t>, kterou se vydává požární řád</w:t>
      </w:r>
    </w:p>
    <w:p w14:paraId="4668E157" w14:textId="77777777" w:rsidR="000E3719" w:rsidRPr="00FD0D9F" w:rsidRDefault="000E3719" w:rsidP="000E371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D0D9F">
        <w:rPr>
          <w:rFonts w:ascii="Arial" w:hAnsi="Arial" w:cs="Arial"/>
          <w:sz w:val="20"/>
          <w:szCs w:val="20"/>
        </w:rPr>
        <w:t>Požární technika a věcné prostředky požární ochrany</w:t>
      </w:r>
      <w:r w:rsidR="003F468D" w:rsidRPr="00FD0D9F">
        <w:rPr>
          <w:rFonts w:ascii="Arial" w:hAnsi="Arial" w:cs="Arial"/>
          <w:sz w:val="20"/>
          <w:szCs w:val="20"/>
        </w:rPr>
        <w:t xml:space="preserve"> JSDH obce.</w:t>
      </w:r>
    </w:p>
    <w:p w14:paraId="40998E03" w14:textId="77777777" w:rsidR="000E3719" w:rsidRPr="00FD0D9F" w:rsidRDefault="000E3719" w:rsidP="000E371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DE9E6E6" w14:textId="27BFB7DE" w:rsidR="000E3719" w:rsidRPr="00FD0D9F" w:rsidRDefault="000E3719" w:rsidP="000E3719">
      <w:pPr>
        <w:spacing w:after="120"/>
        <w:rPr>
          <w:rFonts w:ascii="Arial" w:hAnsi="Arial" w:cs="Arial"/>
          <w:b/>
          <w:sz w:val="20"/>
          <w:szCs w:val="20"/>
        </w:rPr>
      </w:pPr>
      <w:r w:rsidRPr="00FD0D9F">
        <w:rPr>
          <w:rFonts w:ascii="Arial" w:hAnsi="Arial" w:cs="Arial"/>
          <w:b/>
          <w:sz w:val="20"/>
          <w:szCs w:val="20"/>
        </w:rPr>
        <w:t xml:space="preserve">Příloha č. 3 k obecně závazné vyhlášce č. </w:t>
      </w:r>
      <w:r w:rsidR="00583D0E">
        <w:rPr>
          <w:rFonts w:ascii="Arial" w:hAnsi="Arial" w:cs="Arial"/>
          <w:b/>
          <w:sz w:val="20"/>
          <w:szCs w:val="20"/>
        </w:rPr>
        <w:t>1</w:t>
      </w:r>
      <w:r w:rsidRPr="00FD0D9F">
        <w:rPr>
          <w:rFonts w:ascii="Arial" w:hAnsi="Arial" w:cs="Arial"/>
          <w:b/>
          <w:sz w:val="20"/>
          <w:szCs w:val="20"/>
        </w:rPr>
        <w:t>/20</w:t>
      </w:r>
      <w:r w:rsidR="00583D0E">
        <w:rPr>
          <w:rFonts w:ascii="Arial" w:hAnsi="Arial" w:cs="Arial"/>
          <w:b/>
          <w:sz w:val="20"/>
          <w:szCs w:val="20"/>
        </w:rPr>
        <w:t>25</w:t>
      </w:r>
      <w:r w:rsidRPr="00FD0D9F">
        <w:rPr>
          <w:rFonts w:ascii="Arial" w:hAnsi="Arial" w:cs="Arial"/>
          <w:b/>
          <w:sz w:val="20"/>
          <w:szCs w:val="20"/>
        </w:rPr>
        <w:t>, kterou se vydává požární řád</w:t>
      </w:r>
    </w:p>
    <w:p w14:paraId="714BEF47" w14:textId="77777777" w:rsidR="000E3719" w:rsidRPr="00FD0D9F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D0D9F">
        <w:rPr>
          <w:rFonts w:ascii="Arial" w:hAnsi="Arial" w:cs="Arial"/>
          <w:sz w:val="20"/>
          <w:szCs w:val="20"/>
        </w:rPr>
        <w:t>Přehled zdrojů vody</w:t>
      </w:r>
      <w:r w:rsidR="00B940A8" w:rsidRPr="00FD0D9F">
        <w:rPr>
          <w:rFonts w:ascii="Arial" w:hAnsi="Arial" w:cs="Arial"/>
          <w:sz w:val="20"/>
          <w:szCs w:val="20"/>
        </w:rPr>
        <w:t xml:space="preserve"> (výpis z nařízení kraje + stanovené zdroje vody nad rámec tohoto nařízení kraje)</w:t>
      </w:r>
      <w:r w:rsidR="003F468D" w:rsidRPr="00FD0D9F">
        <w:rPr>
          <w:rFonts w:ascii="Arial" w:hAnsi="Arial" w:cs="Arial"/>
          <w:sz w:val="20"/>
          <w:szCs w:val="20"/>
        </w:rPr>
        <w:t>.</w:t>
      </w:r>
    </w:p>
    <w:p w14:paraId="09275BF3" w14:textId="77777777" w:rsidR="000E3719" w:rsidRPr="00FD0D9F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D0D9F">
        <w:rPr>
          <w:rFonts w:ascii="Arial" w:hAnsi="Arial" w:cs="Arial"/>
          <w:sz w:val="20"/>
          <w:szCs w:val="20"/>
        </w:rPr>
        <w:t>Plánek obce s vyznačením zdrojů vody pro hašení požárů, čerpacích stanovišť a směru příjezdu k</w:t>
      </w:r>
      <w:r w:rsidR="003F468D" w:rsidRPr="00FD0D9F">
        <w:rPr>
          <w:rFonts w:ascii="Arial" w:hAnsi="Arial" w:cs="Arial"/>
          <w:sz w:val="20"/>
          <w:szCs w:val="20"/>
        </w:rPr>
        <w:t> </w:t>
      </w:r>
      <w:r w:rsidRPr="00FD0D9F">
        <w:rPr>
          <w:rFonts w:ascii="Arial" w:hAnsi="Arial" w:cs="Arial"/>
          <w:sz w:val="20"/>
          <w:szCs w:val="20"/>
        </w:rPr>
        <w:t>nim</w:t>
      </w:r>
      <w:r w:rsidR="003F468D" w:rsidRPr="00FD0D9F">
        <w:rPr>
          <w:rFonts w:ascii="Arial" w:hAnsi="Arial" w:cs="Arial"/>
          <w:sz w:val="20"/>
          <w:szCs w:val="20"/>
        </w:rPr>
        <w:t>.</w:t>
      </w:r>
    </w:p>
    <w:p w14:paraId="21C242B3" w14:textId="72B62121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583D0E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83D0E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485878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1ADDA6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59F90E3" w14:textId="474C4AA5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FD0D9F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585F9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FB54AB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8FF55EC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6900E9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F8D424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68B3E38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45BD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FD7A42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B9FB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AC66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A73F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F07E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EB5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2AAB38C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06A7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14753" w14:textId="17A2D2AF" w:rsidR="00264860" w:rsidRPr="0063329C" w:rsidRDefault="0063329C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329C">
              <w:rPr>
                <w:rFonts w:ascii="Arial" w:hAnsi="Arial" w:cs="Arial"/>
                <w:sz w:val="22"/>
                <w:szCs w:val="22"/>
              </w:rPr>
              <w:t>JSDHO Merklín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A0ACC" w14:textId="043060E2" w:rsidR="00264860" w:rsidRPr="0063329C" w:rsidRDefault="0063329C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329C">
              <w:rPr>
                <w:rFonts w:ascii="Arial" w:hAnsi="Arial" w:cs="Arial"/>
                <w:sz w:val="22"/>
                <w:szCs w:val="22"/>
              </w:rPr>
              <w:t>HZS HS Přeštice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D3788" w14:textId="3C100AE0" w:rsidR="00264860" w:rsidRPr="0063329C" w:rsidRDefault="0063329C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329C">
              <w:rPr>
                <w:rFonts w:ascii="Arial" w:hAnsi="Arial" w:cs="Arial"/>
                <w:sz w:val="22"/>
                <w:szCs w:val="22"/>
              </w:rPr>
              <w:t>JSDHO Ptenín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84D53" w14:textId="0092B502" w:rsidR="00264860" w:rsidRPr="0063329C" w:rsidRDefault="0063329C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329C">
              <w:rPr>
                <w:rFonts w:ascii="Arial" w:hAnsi="Arial" w:cs="Arial"/>
                <w:sz w:val="22"/>
                <w:szCs w:val="22"/>
              </w:rPr>
              <w:t>HZS HS Staňkov</w:t>
            </w:r>
          </w:p>
        </w:tc>
      </w:tr>
      <w:tr w:rsidR="0062451D" w:rsidRPr="0062451D" w14:paraId="4FEADE0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EED8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B6B2D" w14:textId="592DD305" w:rsidR="00264860" w:rsidRPr="0063329C" w:rsidRDefault="0063329C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329C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B5EFC" w14:textId="15D40A16" w:rsidR="00264860" w:rsidRPr="0063329C" w:rsidRDefault="0063329C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329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7C7E3" w14:textId="59BBDF5F" w:rsidR="00264860" w:rsidRPr="0063329C" w:rsidRDefault="0063329C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329C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BF6E1" w14:textId="611B1BD1" w:rsidR="00264860" w:rsidRPr="0063329C" w:rsidRDefault="0063329C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329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005530B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3A21A9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42A3A0B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301A490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1133016" w14:textId="1B762D95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</w:t>
      </w:r>
      <w:r w:rsidR="00583D0E">
        <w:rPr>
          <w:rFonts w:ascii="Arial" w:hAnsi="Arial" w:cs="Arial"/>
          <w:sz w:val="22"/>
          <w:szCs w:val="22"/>
        </w:rPr>
        <w:t>O</w:t>
      </w:r>
      <w:r w:rsidRPr="00663A3F">
        <w:rPr>
          <w:rFonts w:ascii="Arial" w:hAnsi="Arial" w:cs="Arial"/>
          <w:sz w:val="22"/>
          <w:szCs w:val="22"/>
        </w:rPr>
        <w:t xml:space="preserve"> – jednotka sboru dobrovolných hasičů</w:t>
      </w:r>
      <w:r w:rsidR="00583D0E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>,</w:t>
      </w:r>
    </w:p>
    <w:p w14:paraId="7828748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30C977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51BCAC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40367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76A08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F9AD2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74243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9DCED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14A97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B5AC7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A55B1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A38A39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FA678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62701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6724E0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662303B" w14:textId="5FA35BD9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83D0E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83D0E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FE1216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CC0BD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0EF2E9E" w14:textId="6DCFBC76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FD0D9F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12DC326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2AC38D0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5519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7B0A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FA86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BDBF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A3BE60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6BCCF" w14:textId="732AF084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D9F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FD0D9F">
              <w:rPr>
                <w:rFonts w:ascii="Arial" w:hAnsi="Arial" w:cs="Arial"/>
                <w:sz w:val="22"/>
                <w:szCs w:val="22"/>
              </w:rPr>
              <w:t>SDH</w:t>
            </w:r>
            <w:r w:rsidR="00583D0E">
              <w:rPr>
                <w:rFonts w:ascii="Arial" w:hAnsi="Arial" w:cs="Arial"/>
                <w:sz w:val="22"/>
                <w:szCs w:val="22"/>
              </w:rPr>
              <w:t>O</w:t>
            </w:r>
            <w:r w:rsidR="00C904D8" w:rsidRPr="00FD0D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0D9F" w:rsidRPr="00FD0D9F">
              <w:rPr>
                <w:rFonts w:ascii="Arial" w:hAnsi="Arial" w:cs="Arial"/>
                <w:sz w:val="22"/>
                <w:szCs w:val="22"/>
              </w:rPr>
              <w:t>Ptenín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6148F" w14:textId="7A4AFA48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D0D9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D0D9F" w:rsidRPr="00FD0D9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F9719" w14:textId="2C5036D4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A725A">
              <w:rPr>
                <w:rFonts w:ascii="Arial" w:hAnsi="Arial" w:cs="Arial"/>
                <w:sz w:val="22"/>
                <w:szCs w:val="22"/>
              </w:rPr>
              <w:t xml:space="preserve"> 1x DA Avia 30</w:t>
            </w:r>
            <w:r w:rsidR="006A725A" w:rsidRPr="006A725A">
              <w:rPr>
                <w:rFonts w:ascii="Arial" w:hAnsi="Arial" w:cs="Arial"/>
                <w:sz w:val="22"/>
                <w:szCs w:val="22"/>
              </w:rPr>
              <w:t xml:space="preserve"> K, 1 x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4A286" w14:textId="77AA967D" w:rsidR="00264860" w:rsidRPr="00C904D8" w:rsidRDefault="00FD0D9F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A725A">
              <w:rPr>
                <w:rFonts w:ascii="Arial" w:hAnsi="Arial" w:cs="Arial"/>
                <w:sz w:val="22"/>
                <w:szCs w:val="22"/>
              </w:rPr>
              <w:t>1</w:t>
            </w:r>
            <w:r w:rsidR="006A725A" w:rsidRPr="006A725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264860" w:rsidRPr="00D0105C" w14:paraId="7E04AD1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4F51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6C071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8E7F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84DD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014A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855A29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06F0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60DB3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71EE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A68A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DA09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F11843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BFC8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23E0A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E01B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4B94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48C9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D78852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A479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6A21D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0D36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9F26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51BC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980DE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5ABC6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2FB6329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EDC233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E40A3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BD91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49F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ABD8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8AFA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BEB36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E5A87C" w14:textId="77777777" w:rsidR="006A725A" w:rsidRDefault="006A725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60E9FE" w14:textId="77777777" w:rsidR="006A725A" w:rsidRPr="00D0105C" w:rsidRDefault="006A725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F575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3A5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161613" w14:textId="31570A1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83D0E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83D0E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859AD6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35E507C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4429FD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AFB635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0312998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DA3D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4512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9B59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7F7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9634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1639F03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77CE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A725A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F3C46" w14:textId="178C7C31" w:rsidR="00264860" w:rsidRPr="00D0105C" w:rsidRDefault="006E1E0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Návesní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84D87" w14:textId="2FC2922C" w:rsidR="00264860" w:rsidRPr="00D0105C" w:rsidRDefault="006A725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A725A">
              <w:rPr>
                <w:rFonts w:ascii="Arial" w:hAnsi="Arial" w:cs="Arial"/>
                <w:sz w:val="22"/>
                <w:szCs w:val="22"/>
              </w:rPr>
              <w:t>650</w:t>
            </w:r>
            <w:r w:rsidR="00264860" w:rsidRPr="006A725A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6A725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6A725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316D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A725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1594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A725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C22CEC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CF5AC" w14:textId="7AD2537D" w:rsidR="00264860" w:rsidRPr="00D0105C" w:rsidRDefault="006E1E0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9A6B7" w14:textId="179B427A" w:rsidR="00264860" w:rsidRPr="00D0105C" w:rsidRDefault="006E1E0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Merklínský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DB58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94653" w14:textId="0BF67BC0" w:rsidR="00264860" w:rsidRPr="00D0105C" w:rsidRDefault="006E1E0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silničního mostu</w:t>
            </w:r>
            <w:r w:rsidR="00125F2F">
              <w:rPr>
                <w:rFonts w:ascii="Arial" w:hAnsi="Arial" w:cs="Arial"/>
                <w:sz w:val="22"/>
                <w:szCs w:val="22"/>
              </w:rPr>
              <w:t xml:space="preserve"> v místní části Újezdec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B8890" w14:textId="150063CC" w:rsidR="00264860" w:rsidRPr="00D0105C" w:rsidRDefault="00125F2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4A271724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8AFA3BB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FF46007" w14:textId="77777777" w:rsidR="007168FE" w:rsidRDefault="007168F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B54511A" w14:textId="77777777" w:rsidR="007168FE" w:rsidRDefault="007168F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E9F142E" w14:textId="77777777" w:rsidR="007168FE" w:rsidRDefault="007168F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3DCDE8F" w14:textId="77777777" w:rsidR="007168FE" w:rsidRDefault="007168F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318227D" w14:textId="77777777" w:rsidR="007168FE" w:rsidRDefault="007168F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7CD818B" w14:textId="77777777" w:rsidR="007168FE" w:rsidRDefault="007168F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92DC96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16A68ACC" w14:textId="77777777" w:rsidR="005E6DDE" w:rsidRDefault="001F7BB5" w:rsidP="005E6DDE">
      <w:pPr>
        <w:pStyle w:val="Normlnweb"/>
        <w:keepNext/>
        <w:ind w:firstLine="0"/>
      </w:pPr>
      <w:r w:rsidRPr="001F7BB5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2CD16CB" wp14:editId="464F8913">
            <wp:extent cx="5989914" cy="3790950"/>
            <wp:effectExtent l="0" t="0" r="0" b="0"/>
            <wp:docPr id="18042911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38" cy="379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E7FBE" w14:textId="77777777" w:rsidR="007168FE" w:rsidRDefault="007168FE" w:rsidP="005E6DDE">
      <w:pPr>
        <w:pStyle w:val="Normlnweb"/>
        <w:keepNext/>
        <w:ind w:firstLine="0"/>
      </w:pPr>
    </w:p>
    <w:p w14:paraId="3ECBD879" w14:textId="77777777" w:rsidR="007168FE" w:rsidRDefault="007168FE" w:rsidP="005E6DDE">
      <w:pPr>
        <w:pStyle w:val="Normlnweb"/>
        <w:keepNext/>
        <w:ind w:firstLine="0"/>
      </w:pPr>
    </w:p>
    <w:p w14:paraId="0577D0A9" w14:textId="513F9DEC" w:rsidR="007168FE" w:rsidRDefault="007168FE" w:rsidP="005E6DDE">
      <w:pPr>
        <w:pStyle w:val="Normlnweb"/>
        <w:keepNext/>
        <w:ind w:firstLine="0"/>
      </w:pPr>
      <w:r w:rsidRPr="007168FE">
        <w:rPr>
          <w:noProof/>
        </w:rPr>
        <w:drawing>
          <wp:inline distT="0" distB="0" distL="0" distR="0" wp14:anchorId="44B5C3F7" wp14:editId="187748DF">
            <wp:extent cx="5760720" cy="3164840"/>
            <wp:effectExtent l="0" t="0" r="0" b="0"/>
            <wp:docPr id="82997523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68FE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A73B7" w14:textId="77777777" w:rsidR="003A7115" w:rsidRDefault="003A7115">
      <w:r>
        <w:separator/>
      </w:r>
    </w:p>
  </w:endnote>
  <w:endnote w:type="continuationSeparator" w:id="0">
    <w:p w14:paraId="1BB2C4F2" w14:textId="77777777" w:rsidR="003A7115" w:rsidRDefault="003A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8207061"/>
      <w:docPartObj>
        <w:docPartGallery w:val="Page Numbers (Bottom of Page)"/>
        <w:docPartUnique/>
      </w:docPartObj>
    </w:sdtPr>
    <w:sdtContent>
      <w:p w14:paraId="52525384" w14:textId="129D1124" w:rsidR="003758C7" w:rsidRDefault="003758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E16741" w14:textId="77777777" w:rsidR="003758C7" w:rsidRDefault="003758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F6109" w14:textId="77777777" w:rsidR="003A7115" w:rsidRDefault="003A7115">
      <w:r>
        <w:separator/>
      </w:r>
    </w:p>
  </w:footnote>
  <w:footnote w:type="continuationSeparator" w:id="0">
    <w:p w14:paraId="22CBB82C" w14:textId="77777777" w:rsidR="003A7115" w:rsidRDefault="003A7115">
      <w:r>
        <w:continuationSeparator/>
      </w:r>
    </w:p>
  </w:footnote>
  <w:footnote w:id="1">
    <w:p w14:paraId="1E37B65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A5BE6B9" w14:textId="595B08AD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700B8B">
        <w:rPr>
          <w:rFonts w:ascii="Arial" w:hAnsi="Arial"/>
        </w:rPr>
        <w:t xml:space="preserve">Plzeňského </w:t>
      </w:r>
      <w:r w:rsidRPr="002E56B5">
        <w:rPr>
          <w:rFonts w:ascii="Arial" w:hAnsi="Arial"/>
        </w:rPr>
        <w:t>kraje č</w:t>
      </w:r>
      <w:r w:rsidR="00700B8B">
        <w:rPr>
          <w:rFonts w:ascii="Arial" w:hAnsi="Arial"/>
        </w:rPr>
        <w:t>. 3/2011, kterým se stanoví podmínky</w:t>
      </w:r>
      <w:r w:rsidR="00FE290A">
        <w:rPr>
          <w:rFonts w:ascii="Arial" w:hAnsi="Arial"/>
        </w:rPr>
        <w:t>k 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431505">
    <w:abstractNumId w:val="15"/>
  </w:num>
  <w:num w:numId="2" w16cid:durableId="1331178485">
    <w:abstractNumId w:val="43"/>
  </w:num>
  <w:num w:numId="3" w16cid:durableId="95637473">
    <w:abstractNumId w:val="7"/>
  </w:num>
  <w:num w:numId="4" w16cid:durableId="2144106393">
    <w:abstractNumId w:val="31"/>
  </w:num>
  <w:num w:numId="5" w16cid:durableId="1294142875">
    <w:abstractNumId w:val="30"/>
  </w:num>
  <w:num w:numId="6" w16cid:durableId="2059739540">
    <w:abstractNumId w:val="34"/>
  </w:num>
  <w:num w:numId="7" w16cid:durableId="357465644">
    <w:abstractNumId w:val="18"/>
  </w:num>
  <w:num w:numId="8" w16cid:durableId="1209613583">
    <w:abstractNumId w:val="2"/>
  </w:num>
  <w:num w:numId="9" w16cid:durableId="1870756644">
    <w:abstractNumId w:val="33"/>
  </w:num>
  <w:num w:numId="10" w16cid:durableId="2094356281">
    <w:abstractNumId w:val="3"/>
  </w:num>
  <w:num w:numId="11" w16cid:durableId="1760827970">
    <w:abstractNumId w:val="20"/>
  </w:num>
  <w:num w:numId="12" w16cid:durableId="1371766464">
    <w:abstractNumId w:val="9"/>
  </w:num>
  <w:num w:numId="13" w16cid:durableId="784812910">
    <w:abstractNumId w:val="13"/>
  </w:num>
  <w:num w:numId="14" w16cid:durableId="2105833965">
    <w:abstractNumId w:val="17"/>
  </w:num>
  <w:num w:numId="15" w16cid:durableId="159321762">
    <w:abstractNumId w:val="37"/>
  </w:num>
  <w:num w:numId="16" w16cid:durableId="146438267">
    <w:abstractNumId w:val="42"/>
  </w:num>
  <w:num w:numId="17" w16cid:durableId="1490320664">
    <w:abstractNumId w:val="22"/>
  </w:num>
  <w:num w:numId="18" w16cid:durableId="1336374968">
    <w:abstractNumId w:val="29"/>
  </w:num>
  <w:num w:numId="19" w16cid:durableId="1054693802">
    <w:abstractNumId w:val="44"/>
  </w:num>
  <w:num w:numId="20" w16cid:durableId="2089187640">
    <w:abstractNumId w:val="27"/>
  </w:num>
  <w:num w:numId="21" w16cid:durableId="1960407370">
    <w:abstractNumId w:val="32"/>
  </w:num>
  <w:num w:numId="22" w16cid:durableId="1379746812">
    <w:abstractNumId w:val="36"/>
  </w:num>
  <w:num w:numId="23" w16cid:durableId="863246783">
    <w:abstractNumId w:val="28"/>
  </w:num>
  <w:num w:numId="24" w16cid:durableId="1629431915">
    <w:abstractNumId w:val="1"/>
  </w:num>
  <w:num w:numId="25" w16cid:durableId="1781220029">
    <w:abstractNumId w:val="38"/>
  </w:num>
  <w:num w:numId="26" w16cid:durableId="711609486">
    <w:abstractNumId w:val="41"/>
  </w:num>
  <w:num w:numId="27" w16cid:durableId="834226427">
    <w:abstractNumId w:val="10"/>
  </w:num>
  <w:num w:numId="28" w16cid:durableId="1672290709">
    <w:abstractNumId w:val="14"/>
  </w:num>
  <w:num w:numId="29" w16cid:durableId="814300264">
    <w:abstractNumId w:val="35"/>
  </w:num>
  <w:num w:numId="30" w16cid:durableId="1803033410">
    <w:abstractNumId w:val="24"/>
  </w:num>
  <w:num w:numId="31" w16cid:durableId="1256017028">
    <w:abstractNumId w:val="23"/>
  </w:num>
  <w:num w:numId="32" w16cid:durableId="1121850182">
    <w:abstractNumId w:val="12"/>
  </w:num>
  <w:num w:numId="33" w16cid:durableId="149173460">
    <w:abstractNumId w:val="16"/>
  </w:num>
  <w:num w:numId="34" w16cid:durableId="1184713371">
    <w:abstractNumId w:val="4"/>
  </w:num>
  <w:num w:numId="35" w16cid:durableId="1993214434">
    <w:abstractNumId w:val="6"/>
  </w:num>
  <w:num w:numId="36" w16cid:durableId="706637415">
    <w:abstractNumId w:val="39"/>
  </w:num>
  <w:num w:numId="37" w16cid:durableId="517355598">
    <w:abstractNumId w:val="19"/>
  </w:num>
  <w:num w:numId="38" w16cid:durableId="1825509341">
    <w:abstractNumId w:val="5"/>
  </w:num>
  <w:num w:numId="39" w16cid:durableId="69691767">
    <w:abstractNumId w:val="11"/>
  </w:num>
  <w:num w:numId="40" w16cid:durableId="104888908">
    <w:abstractNumId w:val="21"/>
  </w:num>
  <w:num w:numId="41" w16cid:durableId="449588372">
    <w:abstractNumId w:val="25"/>
  </w:num>
  <w:num w:numId="42" w16cid:durableId="552737204">
    <w:abstractNumId w:val="0"/>
  </w:num>
  <w:num w:numId="43" w16cid:durableId="381561687">
    <w:abstractNumId w:val="40"/>
  </w:num>
  <w:num w:numId="44" w16cid:durableId="1676490629">
    <w:abstractNumId w:val="26"/>
  </w:num>
  <w:num w:numId="45" w16cid:durableId="15435182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25F2F"/>
    <w:rsid w:val="00167FA5"/>
    <w:rsid w:val="00176F5A"/>
    <w:rsid w:val="001908F6"/>
    <w:rsid w:val="001A0D52"/>
    <w:rsid w:val="001C5EA6"/>
    <w:rsid w:val="001D0B27"/>
    <w:rsid w:val="001D53FD"/>
    <w:rsid w:val="001E2224"/>
    <w:rsid w:val="001F7BB5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30630"/>
    <w:rsid w:val="003758C7"/>
    <w:rsid w:val="00380BCE"/>
    <w:rsid w:val="003A7115"/>
    <w:rsid w:val="003B12D9"/>
    <w:rsid w:val="003C337D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05CF"/>
    <w:rsid w:val="00513323"/>
    <w:rsid w:val="00533F5B"/>
    <w:rsid w:val="0054059F"/>
    <w:rsid w:val="00583D0E"/>
    <w:rsid w:val="00595B01"/>
    <w:rsid w:val="005D3312"/>
    <w:rsid w:val="005D4464"/>
    <w:rsid w:val="005E6DDE"/>
    <w:rsid w:val="006026C5"/>
    <w:rsid w:val="00614F22"/>
    <w:rsid w:val="00617BDE"/>
    <w:rsid w:val="0062451D"/>
    <w:rsid w:val="00630470"/>
    <w:rsid w:val="0063329C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A725A"/>
    <w:rsid w:val="006B0AAB"/>
    <w:rsid w:val="006C2361"/>
    <w:rsid w:val="006E1E00"/>
    <w:rsid w:val="006F76D2"/>
    <w:rsid w:val="00700792"/>
    <w:rsid w:val="00700B8B"/>
    <w:rsid w:val="007057EF"/>
    <w:rsid w:val="00706D42"/>
    <w:rsid w:val="007168FE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7D92"/>
    <w:rsid w:val="009C43E6"/>
    <w:rsid w:val="009D1880"/>
    <w:rsid w:val="009E48FA"/>
    <w:rsid w:val="009E5FE1"/>
    <w:rsid w:val="00A30821"/>
    <w:rsid w:val="00A5611A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80BC4"/>
    <w:rsid w:val="00D966CD"/>
    <w:rsid w:val="00DD5C17"/>
    <w:rsid w:val="00DF2532"/>
    <w:rsid w:val="00E122C4"/>
    <w:rsid w:val="00E27608"/>
    <w:rsid w:val="00E31920"/>
    <w:rsid w:val="00E733B2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D0D9F"/>
    <w:rsid w:val="00FE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Titulek">
    <w:name w:val="caption"/>
    <w:basedOn w:val="Normln"/>
    <w:next w:val="Normln"/>
    <w:uiPriority w:val="35"/>
    <w:unhideWhenUsed/>
    <w:qFormat/>
    <w:rsid w:val="005E6DDE"/>
    <w:pPr>
      <w:spacing w:after="200"/>
    </w:pPr>
    <w:rPr>
      <w:i/>
      <w:iCs/>
      <w:color w:val="44546A" w:themeColor="text2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3758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58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6</Pages>
  <Words>1079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OUPtenin</cp:lastModifiedBy>
  <cp:revision>13</cp:revision>
  <cp:lastPrinted>2018-02-01T10:14:00Z</cp:lastPrinted>
  <dcterms:created xsi:type="dcterms:W3CDTF">2025-03-05T11:22:00Z</dcterms:created>
  <dcterms:modified xsi:type="dcterms:W3CDTF">2025-09-03T09:24:00Z</dcterms:modified>
</cp:coreProperties>
</file>