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0D23" w14:textId="77777777" w:rsidR="00407047" w:rsidRDefault="00407047" w:rsidP="00560151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</w:p>
    <w:p w14:paraId="06E7CE09" w14:textId="77777777" w:rsidR="00407047" w:rsidRDefault="00407047" w:rsidP="00407047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A1EFB4A" wp14:editId="319AF4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2682682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05D7EC57" w14:textId="77777777" w:rsidR="00407047" w:rsidRDefault="00407047" w:rsidP="00407047">
      <w:pPr>
        <w:pStyle w:val="Zhlav"/>
        <w:tabs>
          <w:tab w:val="clear" w:pos="4536"/>
          <w:tab w:val="clear" w:pos="9072"/>
        </w:tabs>
      </w:pPr>
    </w:p>
    <w:p w14:paraId="47927A81" w14:textId="77777777" w:rsidR="00407047" w:rsidRPr="00B81720" w:rsidRDefault="00407047" w:rsidP="0040704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597289D8" w14:textId="7506B65F" w:rsidR="00407047" w:rsidRPr="00B81720" w:rsidRDefault="00407047" w:rsidP="0040704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  <w:r w:rsidR="00385934">
        <w:rPr>
          <w:rFonts w:ascii="Arial" w:hAnsi="Arial" w:cs="Arial"/>
          <w:b/>
          <w:sz w:val="28"/>
          <w:szCs w:val="28"/>
        </w:rPr>
        <w:t xml:space="preserve"> </w:t>
      </w:r>
    </w:p>
    <w:p w14:paraId="2FBA53B7" w14:textId="1E480D9D" w:rsidR="00966B18" w:rsidRPr="0009300E" w:rsidRDefault="00966B18" w:rsidP="00966B18">
      <w:pPr>
        <w:jc w:val="center"/>
        <w:rPr>
          <w:rFonts w:ascii="Arial" w:hAnsi="Arial" w:cs="Arial"/>
          <w:bCs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_____________________________________________________________________</w:t>
      </w:r>
    </w:p>
    <w:p w14:paraId="1A2A6DEC" w14:textId="77777777" w:rsidR="0024722A" w:rsidRPr="00560151" w:rsidRDefault="0024722A">
      <w:pPr>
        <w:rPr>
          <w:rFonts w:ascii="Arial" w:hAnsi="Arial" w:cs="Arial"/>
          <w:sz w:val="8"/>
          <w:szCs w:val="8"/>
        </w:rPr>
      </w:pPr>
      <w:r w:rsidRPr="0009300E">
        <w:rPr>
          <w:rFonts w:ascii="Arial" w:hAnsi="Arial" w:cs="Arial"/>
          <w:sz w:val="22"/>
          <w:szCs w:val="22"/>
        </w:rPr>
        <w:t xml:space="preserve"> </w:t>
      </w:r>
    </w:p>
    <w:p w14:paraId="68C7B36D" w14:textId="77777777" w:rsidR="00377166" w:rsidRPr="00560151" w:rsidRDefault="00377166" w:rsidP="00377166">
      <w:pPr>
        <w:rPr>
          <w:sz w:val="32"/>
          <w:szCs w:val="32"/>
        </w:rPr>
      </w:pPr>
    </w:p>
    <w:p w14:paraId="21D9792C" w14:textId="58896B4D" w:rsidR="00966B18" w:rsidRPr="002F7CB5" w:rsidRDefault="00407047" w:rsidP="00407047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F7CB5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Pr="002F7CB5">
        <w:rPr>
          <w:rFonts w:ascii="Arial" w:hAnsi="Arial" w:cs="Arial"/>
          <w:b/>
          <w:color w:val="000000" w:themeColor="text1"/>
          <w:sz w:val="36"/>
          <w:szCs w:val="36"/>
        </w:rPr>
        <w:t xml:space="preserve">Zhoř </w:t>
      </w:r>
    </w:p>
    <w:p w14:paraId="2F0A567E" w14:textId="77777777" w:rsidR="00966B18" w:rsidRPr="002F7CB5" w:rsidRDefault="00966B18" w:rsidP="00407047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  <w:r w:rsidRPr="002F7CB5">
        <w:rPr>
          <w:rFonts w:ascii="Arial" w:hAnsi="Arial" w:cs="Arial"/>
          <w:b/>
          <w:sz w:val="36"/>
          <w:szCs w:val="36"/>
        </w:rPr>
        <w:t>k zajištění udržování čistoty ulic a jiných veřejných prostranství k ochraně životního prostředí, zeleně v zástavbě a ostatní veřejné zeleně</w:t>
      </w:r>
    </w:p>
    <w:p w14:paraId="3AA4DA85" w14:textId="77777777" w:rsidR="00966B18" w:rsidRPr="002F7CB5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4B09BD0" w14:textId="53DB5700" w:rsidR="00560151" w:rsidRDefault="007B1B83" w:rsidP="00D76FC1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903D80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D76FC1" w:rsidRPr="00903D80">
        <w:rPr>
          <w:rFonts w:ascii="Arial" w:hAnsi="Arial" w:cs="Arial"/>
          <w:color w:val="000000" w:themeColor="text1"/>
          <w:sz w:val="22"/>
          <w:szCs w:val="22"/>
        </w:rPr>
        <w:t xml:space="preserve">Zhoř </w:t>
      </w:r>
      <w:r w:rsidR="00966B18" w:rsidRPr="00903D80">
        <w:rPr>
          <w:rFonts w:ascii="Arial" w:hAnsi="Arial" w:cs="Arial"/>
          <w:color w:val="000000" w:themeColor="text1"/>
          <w:sz w:val="22"/>
          <w:szCs w:val="22"/>
        </w:rPr>
        <w:t xml:space="preserve">se na svém zasedání </w:t>
      </w:r>
      <w:r w:rsidR="00D76FC1" w:rsidRPr="00903D80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903D80" w:rsidRPr="00903D80">
        <w:rPr>
          <w:rFonts w:ascii="Arial" w:hAnsi="Arial" w:cs="Arial"/>
          <w:color w:val="000000" w:themeColor="text1"/>
          <w:sz w:val="22"/>
          <w:szCs w:val="22"/>
        </w:rPr>
        <w:t xml:space="preserve">21. 03. 2025, číslo usnesení 88-ZO-21.03.2025 </w:t>
      </w:r>
      <w:r w:rsidR="00966B18" w:rsidRPr="00903D80">
        <w:rPr>
          <w:rFonts w:ascii="Arial" w:hAnsi="Arial" w:cs="Arial"/>
          <w:color w:val="000000" w:themeColor="text1"/>
          <w:sz w:val="22"/>
          <w:szCs w:val="22"/>
        </w:rPr>
        <w:t xml:space="preserve">usneslo vydat </w:t>
      </w:r>
      <w:r w:rsidR="00966B18" w:rsidRPr="002F7CB5">
        <w:rPr>
          <w:rFonts w:ascii="Arial" w:hAnsi="Arial" w:cs="Arial"/>
          <w:sz w:val="22"/>
          <w:szCs w:val="22"/>
        </w:rPr>
        <w:t xml:space="preserve">podle ust. § 10 písm. c) a ust. § 84 odst. 2 písm. </w:t>
      </w:r>
      <w:r w:rsidR="00D76FC1" w:rsidRPr="002F7CB5">
        <w:rPr>
          <w:rFonts w:ascii="Arial" w:hAnsi="Arial" w:cs="Arial"/>
          <w:sz w:val="22"/>
          <w:szCs w:val="22"/>
        </w:rPr>
        <w:t>h) zákona</w:t>
      </w:r>
      <w:r w:rsidR="00966B18" w:rsidRPr="002F7CB5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</w:t>
      </w:r>
      <w:r w:rsidR="00966B18" w:rsidRPr="0009300E">
        <w:rPr>
          <w:rFonts w:ascii="Arial" w:hAnsi="Arial" w:cs="Arial"/>
          <w:sz w:val="22"/>
          <w:szCs w:val="22"/>
        </w:rPr>
        <w:t xml:space="preserve"> závaznou vyhlášku:</w:t>
      </w:r>
    </w:p>
    <w:p w14:paraId="36A2C985" w14:textId="165657DA" w:rsidR="00966B18" w:rsidRPr="00560151" w:rsidRDefault="00966B18" w:rsidP="00560151">
      <w:pPr>
        <w:pStyle w:val="Zkladntext"/>
        <w:jc w:val="both"/>
        <w:rPr>
          <w:rFonts w:ascii="Arial" w:hAnsi="Arial" w:cs="Arial"/>
          <w:sz w:val="6"/>
          <w:szCs w:val="6"/>
        </w:rPr>
      </w:pPr>
    </w:p>
    <w:p w14:paraId="1E19BF8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CD520B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7755E12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34AC787B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5796C75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E6A71CE" w14:textId="2E2E5C17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</w:t>
      </w:r>
      <w:r w:rsidR="00702F94">
        <w:rPr>
          <w:rFonts w:ascii="Arial" w:hAnsi="Arial" w:cs="Arial"/>
          <w:sz w:val="22"/>
          <w:szCs w:val="22"/>
        </w:rPr>
        <w:t xml:space="preserve"> zlepšení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="00D76FC1">
        <w:rPr>
          <w:rFonts w:ascii="Arial" w:hAnsi="Arial" w:cs="Arial"/>
          <w:sz w:val="22"/>
          <w:szCs w:val="22"/>
        </w:rPr>
        <w:t xml:space="preserve">a dlouhodobou udržitelnost </w:t>
      </w:r>
      <w:r w:rsidRPr="0009300E">
        <w:rPr>
          <w:rFonts w:ascii="Arial" w:hAnsi="Arial" w:cs="Arial"/>
          <w:sz w:val="22"/>
          <w:szCs w:val="22"/>
        </w:rPr>
        <w:t>estetického vzhledu obce</w:t>
      </w:r>
      <w:r w:rsidR="00D76FC1">
        <w:rPr>
          <w:rFonts w:ascii="Arial" w:hAnsi="Arial" w:cs="Arial"/>
          <w:sz w:val="22"/>
          <w:szCs w:val="22"/>
        </w:rPr>
        <w:t xml:space="preserve"> a zkvalitnit tak život v</w:t>
      </w:r>
      <w:r w:rsidR="006F0867">
        <w:rPr>
          <w:rFonts w:ascii="Arial" w:hAnsi="Arial" w:cs="Arial"/>
          <w:sz w:val="22"/>
          <w:szCs w:val="22"/>
        </w:rPr>
        <w:t> </w:t>
      </w:r>
      <w:r w:rsidR="00D76FC1">
        <w:rPr>
          <w:rFonts w:ascii="Arial" w:hAnsi="Arial" w:cs="Arial"/>
          <w:sz w:val="22"/>
          <w:szCs w:val="22"/>
        </w:rPr>
        <w:t>obci</w:t>
      </w:r>
      <w:r w:rsidR="006F0867">
        <w:rPr>
          <w:rFonts w:ascii="Arial" w:hAnsi="Arial" w:cs="Arial"/>
          <w:sz w:val="22"/>
          <w:szCs w:val="22"/>
        </w:rPr>
        <w:t>.</w:t>
      </w:r>
    </w:p>
    <w:p w14:paraId="649CC8D2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D10A16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077CDA1E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5BC86892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260814E" w14:textId="79775D46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</w:t>
      </w:r>
      <w:r w:rsidR="00987C7F">
        <w:rPr>
          <w:rFonts w:ascii="Arial" w:hAnsi="Arial" w:cs="Arial"/>
          <w:sz w:val="22"/>
          <w:szCs w:val="22"/>
        </w:rPr>
        <w:t xml:space="preserve"> včetně jejich vybavení a mobiliáře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3B4D6620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2353BCD5" w14:textId="34980C4A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</w:t>
      </w:r>
      <w:r w:rsidR="004D28EA">
        <w:rPr>
          <w:rFonts w:ascii="Arial" w:hAnsi="Arial" w:cs="Arial"/>
          <w:sz w:val="22"/>
          <w:szCs w:val="22"/>
        </w:rPr>
        <w:t xml:space="preserve"> včetně jejich vybavení a mobiliáře</w:t>
      </w:r>
      <w:r w:rsidRPr="0009300E">
        <w:rPr>
          <w:rFonts w:ascii="Arial" w:hAnsi="Arial" w:cs="Arial"/>
          <w:sz w:val="22"/>
          <w:szCs w:val="22"/>
        </w:rPr>
        <w:t>, je povinen znečištění neprodleně odstranit.</w:t>
      </w:r>
    </w:p>
    <w:p w14:paraId="5E7FFDBC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6F3604A3" w14:textId="7FBE1220" w:rsidR="00966B18" w:rsidRPr="00560151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</w:t>
      </w:r>
      <w:r w:rsidR="004D28EA">
        <w:rPr>
          <w:rFonts w:ascii="Arial" w:hAnsi="Arial" w:cs="Arial"/>
          <w:color w:val="000000"/>
          <w:sz w:val="22"/>
          <w:szCs w:val="22"/>
        </w:rPr>
        <w:t xml:space="preserve"> </w:t>
      </w:r>
      <w:r w:rsidR="004D28EA">
        <w:rPr>
          <w:rFonts w:ascii="Arial" w:hAnsi="Arial" w:cs="Arial"/>
          <w:sz w:val="22"/>
          <w:szCs w:val="22"/>
        </w:rPr>
        <w:t>včetně jejich vybavení a mobiliáře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výkaly zvířete odstraní neprodleně toto znečištění osoba, která má zvíře v dané chvíli ve své péči.</w:t>
      </w:r>
    </w:p>
    <w:p w14:paraId="33001F4F" w14:textId="77777777" w:rsidR="00560151" w:rsidRDefault="00560151" w:rsidP="00560151">
      <w:pPr>
        <w:pStyle w:val="Odstavecseseznamem"/>
        <w:rPr>
          <w:rFonts w:ascii="Arial" w:hAnsi="Arial" w:cs="Arial"/>
          <w:sz w:val="22"/>
          <w:szCs w:val="22"/>
        </w:rPr>
      </w:pPr>
    </w:p>
    <w:p w14:paraId="60D3A8D0" w14:textId="77777777" w:rsidR="00560151" w:rsidRDefault="00560151" w:rsidP="0056015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0BD3F80" w14:textId="77777777" w:rsidR="00560151" w:rsidRPr="0009300E" w:rsidRDefault="00560151" w:rsidP="0056015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5CDE46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C7DD0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1578095A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390B7C11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8A35EC3" w14:textId="6544D1C0" w:rsidR="00966B18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Vlastník</w:t>
      </w:r>
      <w:r w:rsidR="006C5E73">
        <w:rPr>
          <w:rFonts w:ascii="Arial" w:hAnsi="Arial" w:cs="Arial"/>
          <w:sz w:val="22"/>
          <w:szCs w:val="22"/>
        </w:rPr>
        <w:t xml:space="preserve"> nebo uživatel (správce)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</w:t>
      </w:r>
      <w:r w:rsidR="00AC004E">
        <w:rPr>
          <w:rFonts w:ascii="Arial" w:hAnsi="Arial" w:cs="Arial"/>
          <w:sz w:val="22"/>
          <w:szCs w:val="22"/>
        </w:rPr>
        <w:t>Četnost sečí je minimálně 2krát ročně, přičemž:</w:t>
      </w:r>
    </w:p>
    <w:p w14:paraId="6908B951" w14:textId="306C2817" w:rsidR="00AC004E" w:rsidRPr="00903D80" w:rsidRDefault="00AC004E" w:rsidP="00AC004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první</w:t>
      </w:r>
      <w:proofErr w:type="gramEnd"/>
      <w:r>
        <w:rPr>
          <w:rFonts w:ascii="Arial" w:hAnsi="Arial" w:cs="Arial"/>
          <w:sz w:val="22"/>
          <w:szCs w:val="22"/>
        </w:rPr>
        <w:t xml:space="preserve"> se</w:t>
      </w:r>
      <w:r w:rsidR="00B96B07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 musí být </w:t>
      </w:r>
      <w:r w:rsidRPr="00903D80">
        <w:rPr>
          <w:rFonts w:ascii="Arial" w:hAnsi="Arial" w:cs="Arial"/>
          <w:sz w:val="22"/>
          <w:szCs w:val="22"/>
        </w:rPr>
        <w:t xml:space="preserve">provedena do </w:t>
      </w:r>
      <w:r w:rsidR="00AA417F">
        <w:rPr>
          <w:rFonts w:ascii="Arial" w:hAnsi="Arial" w:cs="Arial"/>
          <w:sz w:val="22"/>
          <w:szCs w:val="22"/>
        </w:rPr>
        <w:t>31</w:t>
      </w:r>
      <w:r w:rsidR="00903D80" w:rsidRPr="00903D80">
        <w:rPr>
          <w:rFonts w:ascii="Arial" w:hAnsi="Arial" w:cs="Arial"/>
          <w:sz w:val="22"/>
          <w:szCs w:val="22"/>
        </w:rPr>
        <w:t xml:space="preserve">. </w:t>
      </w:r>
      <w:r w:rsidR="00AA417F">
        <w:rPr>
          <w:rFonts w:ascii="Arial" w:hAnsi="Arial" w:cs="Arial"/>
          <w:sz w:val="22"/>
          <w:szCs w:val="22"/>
        </w:rPr>
        <w:t>05</w:t>
      </w:r>
      <w:r w:rsidR="00903D80" w:rsidRPr="00903D80">
        <w:rPr>
          <w:rFonts w:ascii="Arial" w:hAnsi="Arial" w:cs="Arial"/>
          <w:sz w:val="22"/>
          <w:szCs w:val="22"/>
        </w:rPr>
        <w:t>. 2025</w:t>
      </w:r>
      <w:r w:rsidRPr="00903D80">
        <w:rPr>
          <w:rFonts w:ascii="Arial" w:hAnsi="Arial" w:cs="Arial"/>
          <w:sz w:val="22"/>
          <w:szCs w:val="22"/>
        </w:rPr>
        <w:t xml:space="preserve"> příslušného roku,</w:t>
      </w:r>
    </w:p>
    <w:p w14:paraId="5D28EE52" w14:textId="6761748D" w:rsidR="00AC004E" w:rsidRPr="00AC004E" w:rsidRDefault="00AC004E" w:rsidP="00AC004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03D80">
        <w:rPr>
          <w:rFonts w:ascii="Arial" w:hAnsi="Arial" w:cs="Arial"/>
          <w:sz w:val="22"/>
          <w:szCs w:val="22"/>
        </w:rPr>
        <w:t xml:space="preserve">druhá a případně </w:t>
      </w:r>
      <w:proofErr w:type="gramStart"/>
      <w:r w:rsidR="00B96B07" w:rsidRPr="00903D80">
        <w:rPr>
          <w:rFonts w:ascii="Arial" w:hAnsi="Arial" w:cs="Arial"/>
          <w:sz w:val="22"/>
          <w:szCs w:val="22"/>
        </w:rPr>
        <w:t>další</w:t>
      </w:r>
      <w:proofErr w:type="gramEnd"/>
      <w:r w:rsidR="00B96B07" w:rsidRPr="00903D80">
        <w:rPr>
          <w:rFonts w:ascii="Arial" w:hAnsi="Arial" w:cs="Arial"/>
          <w:sz w:val="22"/>
          <w:szCs w:val="22"/>
        </w:rPr>
        <w:t xml:space="preserve"> seč v závislosti</w:t>
      </w:r>
      <w:r w:rsidR="00B96B07">
        <w:rPr>
          <w:rFonts w:ascii="Arial" w:hAnsi="Arial" w:cs="Arial"/>
          <w:sz w:val="22"/>
          <w:szCs w:val="22"/>
        </w:rPr>
        <w:t xml:space="preserve"> na vegetačních podmínkách.</w:t>
      </w:r>
    </w:p>
    <w:p w14:paraId="7E77165C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A1B81D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C211192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BABCA21" w14:textId="77777777" w:rsidR="00966B18" w:rsidRPr="00560151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0151">
        <w:rPr>
          <w:rFonts w:ascii="Arial" w:hAnsi="Arial" w:cs="Arial"/>
          <w:sz w:val="22"/>
          <w:szCs w:val="22"/>
        </w:rPr>
        <w:t>Na plochách veřejné zeleně je zakázáno:</w:t>
      </w:r>
    </w:p>
    <w:p w14:paraId="4ACE0A5E" w14:textId="5C095EDC" w:rsidR="00966B18" w:rsidRPr="00560151" w:rsidRDefault="00987C7F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>rozdělávat ohně mimo místa k tomu určená,</w:t>
      </w:r>
    </w:p>
    <w:p w14:paraId="34D9E1D9" w14:textId="18115FF4" w:rsidR="00987C7F" w:rsidRPr="00560151" w:rsidRDefault="00987C7F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>stanovat,</w:t>
      </w:r>
    </w:p>
    <w:p w14:paraId="5CB59CA6" w14:textId="67F7C2FF" w:rsidR="00987C7F" w:rsidRPr="00560151" w:rsidRDefault="00987C7F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>skladovat materiál,</w:t>
      </w:r>
    </w:p>
    <w:p w14:paraId="7D730210" w14:textId="2BA66745" w:rsidR="00987C7F" w:rsidRPr="00560151" w:rsidRDefault="006F086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 xml:space="preserve">vjíždět </w:t>
      </w:r>
      <w:r w:rsidR="00560151" w:rsidRPr="00560151">
        <w:rPr>
          <w:rFonts w:ascii="Arial" w:hAnsi="Arial" w:cs="Arial"/>
          <w:iCs/>
          <w:sz w:val="22"/>
          <w:szCs w:val="22"/>
        </w:rPr>
        <w:t xml:space="preserve">motorovými vozidly a </w:t>
      </w:r>
      <w:r w:rsidR="00987C7F" w:rsidRPr="00560151">
        <w:rPr>
          <w:rFonts w:ascii="Arial" w:hAnsi="Arial" w:cs="Arial"/>
          <w:iCs/>
          <w:sz w:val="22"/>
          <w:szCs w:val="22"/>
        </w:rPr>
        <w:t xml:space="preserve">parkovat </w:t>
      </w:r>
      <w:r w:rsidR="00560151" w:rsidRPr="00560151">
        <w:rPr>
          <w:rFonts w:ascii="Arial" w:hAnsi="Arial" w:cs="Arial"/>
          <w:iCs/>
          <w:sz w:val="22"/>
          <w:szCs w:val="22"/>
        </w:rPr>
        <w:t>motorová vozidla s výjimkou případů vjezdů a stání motorových vozidel v souvislosti s řádnou údržbou veřejné zeleně a veřejných prostranství</w:t>
      </w:r>
      <w:r w:rsidR="00987C7F" w:rsidRPr="00560151">
        <w:rPr>
          <w:rFonts w:ascii="Arial" w:hAnsi="Arial" w:cs="Arial"/>
          <w:iCs/>
          <w:sz w:val="22"/>
          <w:szCs w:val="22"/>
        </w:rPr>
        <w:t>,</w:t>
      </w:r>
    </w:p>
    <w:p w14:paraId="65C898D5" w14:textId="0BDAD8DC" w:rsidR="00987C7F" w:rsidRDefault="00987C7F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 xml:space="preserve">veřejnou zeleň či jiné vybavení a </w:t>
      </w:r>
      <w:r w:rsidR="006F0867" w:rsidRPr="00560151">
        <w:rPr>
          <w:rFonts w:ascii="Arial" w:hAnsi="Arial" w:cs="Arial"/>
          <w:iCs/>
          <w:sz w:val="22"/>
          <w:szCs w:val="22"/>
        </w:rPr>
        <w:t>mobiliář,</w:t>
      </w:r>
      <w:r w:rsidRPr="00560151">
        <w:rPr>
          <w:rFonts w:ascii="Arial" w:hAnsi="Arial" w:cs="Arial"/>
          <w:iCs/>
          <w:sz w:val="22"/>
          <w:szCs w:val="22"/>
        </w:rPr>
        <w:t xml:space="preserve"> jakkoliv poškozovat, ničit či znečišťovat</w:t>
      </w:r>
      <w:r w:rsidR="006C5E73">
        <w:rPr>
          <w:rFonts w:ascii="Arial" w:hAnsi="Arial" w:cs="Arial"/>
          <w:iCs/>
          <w:sz w:val="22"/>
          <w:szCs w:val="22"/>
        </w:rPr>
        <w:t>,</w:t>
      </w:r>
    </w:p>
    <w:p w14:paraId="4BB9C235" w14:textId="525AE32E" w:rsidR="006C5E73" w:rsidRPr="00560151" w:rsidRDefault="006C5E73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bez souhlasu vlastní</w:t>
      </w:r>
      <w:r w:rsidR="00AC004E">
        <w:rPr>
          <w:rFonts w:ascii="Arial" w:hAnsi="Arial" w:cs="Arial"/>
          <w:iCs/>
          <w:sz w:val="22"/>
          <w:szCs w:val="22"/>
        </w:rPr>
        <w:t>ka</w:t>
      </w:r>
      <w:r>
        <w:rPr>
          <w:rFonts w:ascii="Arial" w:hAnsi="Arial" w:cs="Arial"/>
          <w:iCs/>
          <w:sz w:val="22"/>
          <w:szCs w:val="22"/>
        </w:rPr>
        <w:t xml:space="preserve"> či správce vysazovat nebo ošetřovat vegetaci.</w:t>
      </w:r>
    </w:p>
    <w:p w14:paraId="6A70CEC3" w14:textId="77777777" w:rsidR="00987C7F" w:rsidRPr="00560151" w:rsidRDefault="00987C7F" w:rsidP="00987C7F">
      <w:pPr>
        <w:rPr>
          <w:rFonts w:ascii="Arial" w:hAnsi="Arial" w:cs="Arial"/>
          <w:i/>
          <w:sz w:val="22"/>
          <w:szCs w:val="22"/>
        </w:rPr>
      </w:pPr>
    </w:p>
    <w:p w14:paraId="5D7090CA" w14:textId="66DA0D1C" w:rsidR="00966B18" w:rsidRDefault="00AC004E" w:rsidP="00966B1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0D0A1F" w14:textId="77777777" w:rsidR="00407047" w:rsidRDefault="00407047" w:rsidP="00560151">
      <w:pPr>
        <w:rPr>
          <w:rFonts w:ascii="Arial" w:hAnsi="Arial" w:cs="Arial"/>
          <w:sz w:val="22"/>
          <w:szCs w:val="22"/>
        </w:rPr>
      </w:pPr>
    </w:p>
    <w:p w14:paraId="0CF05D50" w14:textId="45E656D9" w:rsidR="00407047" w:rsidRPr="005F7FAE" w:rsidRDefault="00407047" w:rsidP="004070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7C386E72" w14:textId="77777777" w:rsidR="00407047" w:rsidRPr="00AC004E" w:rsidRDefault="00407047" w:rsidP="004070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004E">
        <w:rPr>
          <w:rFonts w:ascii="Arial" w:hAnsi="Arial" w:cs="Arial"/>
          <w:b/>
        </w:rPr>
        <w:t>Zrušovací ustanovení</w:t>
      </w:r>
    </w:p>
    <w:p w14:paraId="724C13D9" w14:textId="269D87A4" w:rsidR="007261CD" w:rsidRPr="00AC004E" w:rsidRDefault="007261CD" w:rsidP="007261CD">
      <w:pPr>
        <w:pStyle w:val="Zkladntext"/>
        <w:jc w:val="both"/>
        <w:rPr>
          <w:rFonts w:ascii="Arial" w:hAnsi="Arial" w:cs="Arial"/>
          <w:b/>
          <w:sz w:val="36"/>
          <w:szCs w:val="36"/>
        </w:rPr>
      </w:pPr>
      <w:r w:rsidRPr="00AC004E">
        <w:rPr>
          <w:rFonts w:ascii="Arial" w:hAnsi="Arial" w:cs="Arial"/>
          <w:sz w:val="22"/>
          <w:szCs w:val="22"/>
        </w:rPr>
        <w:t xml:space="preserve">Zrušuje se obecně závazná vyhláška obce Zhoř č.11/2024, </w:t>
      </w:r>
      <w:r w:rsidRPr="00AC004E">
        <w:rPr>
          <w:rFonts w:ascii="Arial" w:hAnsi="Arial" w:cs="Arial"/>
          <w:bCs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  <w:r w:rsidRPr="00AC004E">
        <w:rPr>
          <w:rFonts w:ascii="Arial" w:hAnsi="Arial" w:cs="Arial"/>
          <w:sz w:val="22"/>
          <w:szCs w:val="22"/>
        </w:rPr>
        <w:t>, ze dne 8.11.2024.</w:t>
      </w:r>
      <w:r w:rsidR="00A80E5A">
        <w:rPr>
          <w:rFonts w:ascii="Arial" w:hAnsi="Arial" w:cs="Arial"/>
          <w:sz w:val="22"/>
          <w:szCs w:val="22"/>
        </w:rPr>
        <w:t xml:space="preserve"> </w:t>
      </w:r>
    </w:p>
    <w:p w14:paraId="6BA26271" w14:textId="77777777" w:rsidR="007261CD" w:rsidRPr="00AC004E" w:rsidRDefault="007261CD" w:rsidP="007261C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5EC07B" w14:textId="77777777" w:rsidR="00407047" w:rsidRPr="00AC004E" w:rsidRDefault="00407047" w:rsidP="00966B18">
      <w:pPr>
        <w:ind w:left="720"/>
        <w:rPr>
          <w:rFonts w:ascii="Arial" w:hAnsi="Arial" w:cs="Arial"/>
          <w:sz w:val="22"/>
          <w:szCs w:val="22"/>
        </w:rPr>
      </w:pPr>
    </w:p>
    <w:p w14:paraId="393ED40E" w14:textId="77777777" w:rsidR="00407047" w:rsidRPr="00AC004E" w:rsidRDefault="00407047" w:rsidP="00407047">
      <w:pPr>
        <w:rPr>
          <w:rFonts w:ascii="Arial" w:hAnsi="Arial" w:cs="Arial"/>
          <w:sz w:val="22"/>
          <w:szCs w:val="22"/>
        </w:rPr>
      </w:pPr>
    </w:p>
    <w:p w14:paraId="426F6AA7" w14:textId="27D5DA1C" w:rsidR="00966B18" w:rsidRPr="00AC004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004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07047" w:rsidRPr="00AC004E">
        <w:rPr>
          <w:rFonts w:ascii="Arial" w:hAnsi="Arial" w:cs="Arial"/>
          <w:b/>
          <w:bCs/>
          <w:sz w:val="22"/>
          <w:szCs w:val="22"/>
        </w:rPr>
        <w:t>5</w:t>
      </w:r>
    </w:p>
    <w:p w14:paraId="475B5745" w14:textId="77777777" w:rsidR="00966B18" w:rsidRPr="00AC004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AC004E">
        <w:rPr>
          <w:rFonts w:ascii="Arial" w:hAnsi="Arial" w:cs="Arial"/>
          <w:b/>
          <w:bCs/>
          <w:sz w:val="22"/>
          <w:szCs w:val="22"/>
        </w:rPr>
        <w:t>Účinnost</w:t>
      </w:r>
    </w:p>
    <w:p w14:paraId="558CEF3B" w14:textId="77777777" w:rsidR="007261CD" w:rsidRPr="00AC004E" w:rsidRDefault="007261CD" w:rsidP="007261CD">
      <w:pPr>
        <w:pStyle w:val="Default"/>
        <w:jc w:val="both"/>
        <w:rPr>
          <w:color w:val="auto"/>
          <w:sz w:val="22"/>
          <w:szCs w:val="22"/>
        </w:rPr>
      </w:pPr>
      <w:r w:rsidRPr="00AC004E">
        <w:rPr>
          <w:color w:val="auto"/>
          <w:sz w:val="22"/>
          <w:szCs w:val="22"/>
        </w:rPr>
        <w:t xml:space="preserve">Tato vyhláška nabývá účinnosti počátkem patnáctého dne následujícího po dni jejího vyhlášení. </w:t>
      </w:r>
    </w:p>
    <w:p w14:paraId="4AAA8B6E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CB43569" w14:textId="77777777" w:rsidR="00407047" w:rsidRDefault="00407047" w:rsidP="0040704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71C0F4" w14:textId="77777777" w:rsidR="00407047" w:rsidRPr="008F1909" w:rsidRDefault="00407047" w:rsidP="0040704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F04393D" w14:textId="77777777" w:rsidR="00407047" w:rsidRPr="008F1909" w:rsidRDefault="00407047" w:rsidP="0040704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1014C8E2" w14:textId="77777777" w:rsidR="00407047" w:rsidRPr="008F1909" w:rsidRDefault="00407047" w:rsidP="0040704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086B32FD" w14:textId="77777777" w:rsidR="00407047" w:rsidRDefault="00407047" w:rsidP="0040704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8F1909">
        <w:rPr>
          <w:rFonts w:ascii="Arial" w:hAnsi="Arial" w:cs="Arial"/>
          <w:sz w:val="22"/>
          <w:szCs w:val="22"/>
        </w:rPr>
        <w:t xml:space="preserve">starosta  </w:t>
      </w:r>
      <w:r w:rsidRPr="008F1909">
        <w:rPr>
          <w:rFonts w:ascii="Arial" w:hAnsi="Arial" w:cs="Arial"/>
          <w:sz w:val="22"/>
          <w:szCs w:val="22"/>
        </w:rPr>
        <w:tab/>
      </w:r>
      <w:proofErr w:type="gramEnd"/>
      <w:r w:rsidRPr="008F1909">
        <w:rPr>
          <w:rFonts w:ascii="Arial" w:hAnsi="Arial" w:cs="Arial"/>
          <w:sz w:val="22"/>
          <w:szCs w:val="22"/>
        </w:rPr>
        <w:t xml:space="preserve">     místostarosta</w:t>
      </w:r>
    </w:p>
    <w:p w14:paraId="08837AA2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4987B20" w14:textId="77777777" w:rsidR="00AA1C70" w:rsidRDefault="00AA1C70" w:rsidP="00AA1C70">
      <w:pPr>
        <w:rPr>
          <w:rFonts w:ascii="Arial" w:hAnsi="Arial" w:cs="Arial"/>
          <w:sz w:val="22"/>
          <w:szCs w:val="22"/>
        </w:rPr>
      </w:pPr>
    </w:p>
    <w:p w14:paraId="196DFCDE" w14:textId="77777777" w:rsidR="00AA1C70" w:rsidRPr="00A9268D" w:rsidRDefault="00AA1C70" w:rsidP="00AA1C70">
      <w:pPr>
        <w:rPr>
          <w:rFonts w:ascii="Arial" w:hAnsi="Arial" w:cs="Arial"/>
          <w:sz w:val="22"/>
          <w:szCs w:val="22"/>
        </w:rPr>
      </w:pPr>
    </w:p>
    <w:p w14:paraId="78B856C9" w14:textId="77777777" w:rsidR="00AA1C70" w:rsidRPr="00A9268D" w:rsidRDefault="00AA1C70" w:rsidP="00AA1C70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2E646E4" w14:textId="77777777" w:rsidR="00AA1C70" w:rsidRPr="00A9268D" w:rsidRDefault="00AA1C70" w:rsidP="00AA1C70">
      <w:pPr>
        <w:rPr>
          <w:rFonts w:ascii="Arial" w:hAnsi="Arial" w:cs="Arial"/>
          <w:b/>
          <w:bCs/>
          <w:sz w:val="22"/>
          <w:szCs w:val="22"/>
        </w:rPr>
      </w:pPr>
    </w:p>
    <w:sectPr w:rsidR="00AA1C70" w:rsidRPr="00A9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6B591" w14:textId="77777777" w:rsidR="00A37817" w:rsidRDefault="00A37817">
      <w:r>
        <w:separator/>
      </w:r>
    </w:p>
  </w:endnote>
  <w:endnote w:type="continuationSeparator" w:id="0">
    <w:p w14:paraId="5B7184EA" w14:textId="77777777" w:rsidR="00A37817" w:rsidRDefault="00A3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120A" w14:textId="77777777" w:rsidR="00A37817" w:rsidRDefault="00A37817">
      <w:r>
        <w:separator/>
      </w:r>
    </w:p>
  </w:footnote>
  <w:footnote w:type="continuationSeparator" w:id="0">
    <w:p w14:paraId="52DF5C38" w14:textId="77777777" w:rsidR="00A37817" w:rsidRDefault="00A3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82782"/>
    <w:multiLevelType w:val="hybridMultilevel"/>
    <w:tmpl w:val="BE044306"/>
    <w:lvl w:ilvl="0" w:tplc="ACB087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BC1046"/>
    <w:multiLevelType w:val="hybridMultilevel"/>
    <w:tmpl w:val="521EC6B6"/>
    <w:lvl w:ilvl="0" w:tplc="1D300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5837729">
    <w:abstractNumId w:val="4"/>
  </w:num>
  <w:num w:numId="2" w16cid:durableId="1290819452">
    <w:abstractNumId w:val="15"/>
  </w:num>
  <w:num w:numId="3" w16cid:durableId="1107387795">
    <w:abstractNumId w:val="3"/>
  </w:num>
  <w:num w:numId="4" w16cid:durableId="1082218468">
    <w:abstractNumId w:val="8"/>
  </w:num>
  <w:num w:numId="5" w16cid:durableId="1714815146">
    <w:abstractNumId w:val="7"/>
  </w:num>
  <w:num w:numId="6" w16cid:durableId="1275986004">
    <w:abstractNumId w:val="12"/>
  </w:num>
  <w:num w:numId="7" w16cid:durableId="2072849737">
    <w:abstractNumId w:val="5"/>
  </w:num>
  <w:num w:numId="8" w16cid:durableId="475415929">
    <w:abstractNumId w:val="0"/>
  </w:num>
  <w:num w:numId="9" w16cid:durableId="1653371695">
    <w:abstractNumId w:val="11"/>
  </w:num>
  <w:num w:numId="10" w16cid:durableId="689916657">
    <w:abstractNumId w:val="6"/>
  </w:num>
  <w:num w:numId="11" w16cid:durableId="701707075">
    <w:abstractNumId w:val="1"/>
  </w:num>
  <w:num w:numId="12" w16cid:durableId="1096631438">
    <w:abstractNumId w:val="14"/>
  </w:num>
  <w:num w:numId="13" w16cid:durableId="1121069976">
    <w:abstractNumId w:val="9"/>
  </w:num>
  <w:num w:numId="14" w16cid:durableId="1211452355">
    <w:abstractNumId w:val="10"/>
  </w:num>
  <w:num w:numId="15" w16cid:durableId="1082676146">
    <w:abstractNumId w:val="13"/>
  </w:num>
  <w:num w:numId="16" w16cid:durableId="171661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4153D"/>
    <w:rsid w:val="000558B4"/>
    <w:rsid w:val="00060A42"/>
    <w:rsid w:val="0009300E"/>
    <w:rsid w:val="00097226"/>
    <w:rsid w:val="000A2493"/>
    <w:rsid w:val="000A74C5"/>
    <w:rsid w:val="000E6A8F"/>
    <w:rsid w:val="00153753"/>
    <w:rsid w:val="0022700A"/>
    <w:rsid w:val="0024722A"/>
    <w:rsid w:val="00292042"/>
    <w:rsid w:val="002F7CB5"/>
    <w:rsid w:val="0031239D"/>
    <w:rsid w:val="00377166"/>
    <w:rsid w:val="00385934"/>
    <w:rsid w:val="003C5573"/>
    <w:rsid w:val="003D0636"/>
    <w:rsid w:val="00407047"/>
    <w:rsid w:val="00440CB1"/>
    <w:rsid w:val="004871A2"/>
    <w:rsid w:val="004D28EA"/>
    <w:rsid w:val="00537F67"/>
    <w:rsid w:val="00560151"/>
    <w:rsid w:val="005B2EBB"/>
    <w:rsid w:val="00641107"/>
    <w:rsid w:val="006514DA"/>
    <w:rsid w:val="00662A10"/>
    <w:rsid w:val="00665E92"/>
    <w:rsid w:val="006C5E73"/>
    <w:rsid w:val="006E6A3E"/>
    <w:rsid w:val="006F0867"/>
    <w:rsid w:val="00702F94"/>
    <w:rsid w:val="007261CD"/>
    <w:rsid w:val="007519D9"/>
    <w:rsid w:val="007B1B83"/>
    <w:rsid w:val="007E1DB2"/>
    <w:rsid w:val="007F2FB1"/>
    <w:rsid w:val="007F693C"/>
    <w:rsid w:val="00862AA5"/>
    <w:rsid w:val="00903D80"/>
    <w:rsid w:val="00966B18"/>
    <w:rsid w:val="00987C7F"/>
    <w:rsid w:val="009C06AE"/>
    <w:rsid w:val="009F15A1"/>
    <w:rsid w:val="00A37817"/>
    <w:rsid w:val="00A80E5A"/>
    <w:rsid w:val="00A92DAE"/>
    <w:rsid w:val="00AA1C70"/>
    <w:rsid w:val="00AA417F"/>
    <w:rsid w:val="00AA7ED0"/>
    <w:rsid w:val="00AC004E"/>
    <w:rsid w:val="00B96B07"/>
    <w:rsid w:val="00BB0C42"/>
    <w:rsid w:val="00BB5F2F"/>
    <w:rsid w:val="00C75FBB"/>
    <w:rsid w:val="00C84A71"/>
    <w:rsid w:val="00C91655"/>
    <w:rsid w:val="00D37175"/>
    <w:rsid w:val="00D76FC1"/>
    <w:rsid w:val="00E65611"/>
    <w:rsid w:val="00E809D8"/>
    <w:rsid w:val="00E877BE"/>
    <w:rsid w:val="00EE603D"/>
    <w:rsid w:val="00F236A4"/>
    <w:rsid w:val="00FA005E"/>
    <w:rsid w:val="00FE1208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D8B1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060A42"/>
    <w:rPr>
      <w:sz w:val="24"/>
      <w:u w:val="single"/>
    </w:rPr>
  </w:style>
  <w:style w:type="character" w:customStyle="1" w:styleId="ZhlavChar">
    <w:name w:val="Záhlaví Char"/>
    <w:basedOn w:val="Standardnpsmoodstavce"/>
    <w:link w:val="Zhlav"/>
    <w:rsid w:val="00060A4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92042"/>
    <w:rPr>
      <w:sz w:val="24"/>
    </w:rPr>
  </w:style>
  <w:style w:type="paragraph" w:styleId="Odstavecseseznamem">
    <w:name w:val="List Paragraph"/>
    <w:basedOn w:val="Normln"/>
    <w:uiPriority w:val="34"/>
    <w:qFormat/>
    <w:rsid w:val="00292042"/>
    <w:pPr>
      <w:ind w:left="720"/>
      <w:contextualSpacing/>
    </w:pPr>
  </w:style>
  <w:style w:type="paragraph" w:customStyle="1" w:styleId="Default">
    <w:name w:val="Default"/>
    <w:rsid w:val="007261C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Čada</cp:lastModifiedBy>
  <cp:revision>11</cp:revision>
  <cp:lastPrinted>2007-03-05T10:30:00Z</cp:lastPrinted>
  <dcterms:created xsi:type="dcterms:W3CDTF">2025-03-11T07:22:00Z</dcterms:created>
  <dcterms:modified xsi:type="dcterms:W3CDTF">2025-05-14T12:03:00Z</dcterms:modified>
</cp:coreProperties>
</file>