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4CF6C" w14:textId="77777777" w:rsidR="007F2BB7" w:rsidRP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BB7">
        <w:rPr>
          <w:rFonts w:ascii="Times New Roman" w:hAnsi="Times New Roman"/>
          <w:b/>
          <w:sz w:val="28"/>
          <w:szCs w:val="28"/>
        </w:rPr>
        <w:t>Obec Přibyslav</w:t>
      </w:r>
    </w:p>
    <w:p w14:paraId="48D65B78" w14:textId="77777777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BB7">
        <w:rPr>
          <w:rFonts w:ascii="Times New Roman" w:hAnsi="Times New Roman"/>
          <w:b/>
          <w:sz w:val="28"/>
          <w:szCs w:val="28"/>
        </w:rPr>
        <w:t>Zastupitelstvo obce</w:t>
      </w:r>
    </w:p>
    <w:p w14:paraId="627FE089" w14:textId="77777777" w:rsidR="007F2BB7" w:rsidRPr="007F2BB7" w:rsidRDefault="007F2BB7" w:rsidP="007F2B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FF"/>
          <w:lang w:eastAsia="cs-CZ"/>
        </w:rPr>
        <w:drawing>
          <wp:inline distT="0" distB="0" distL="0" distR="0" wp14:anchorId="5548E1CA" wp14:editId="680AE669">
            <wp:extent cx="533400" cy="623087"/>
            <wp:effectExtent l="0" t="0" r="0" b="5715"/>
            <wp:docPr id="1" name="Obrázek 1" descr="Znak obce Přibyslav">
              <a:hlinkClick xmlns:a="http://schemas.openxmlformats.org/drawingml/2006/main" r:id="rId7" tooltip="&quot;Znak obce Přibysla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řibyslav">
                      <a:hlinkClick r:id="rId7" tooltip="&quot;Znak obce Přibysla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66" cy="63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5CEB8" w14:textId="77777777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Obecně závazná vyhláška</w:t>
      </w:r>
    </w:p>
    <w:p w14:paraId="4B6858B6" w14:textId="40296E59" w:rsidR="007F2BB7" w:rsidRDefault="007F2BB7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č. </w:t>
      </w:r>
      <w:r w:rsidR="0057195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/2021,</w:t>
      </w:r>
    </w:p>
    <w:p w14:paraId="545AB721" w14:textId="20F5C446" w:rsidR="007F2BB7" w:rsidRDefault="00571956" w:rsidP="007F2BB7">
      <w:pPr>
        <w:spacing w:after="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0F776C8D" w14:textId="77777777" w:rsidR="00571956" w:rsidRPr="007F2BB7" w:rsidRDefault="00571956" w:rsidP="007F2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F768E3" w14:textId="6E7C344F" w:rsidR="00571956" w:rsidRDefault="00571956" w:rsidP="005719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E301E">
        <w:rPr>
          <w:rFonts w:ascii="Arial" w:hAnsi="Arial" w:cs="Arial"/>
          <w:b w:val="0"/>
          <w:sz w:val="22"/>
          <w:szCs w:val="22"/>
        </w:rPr>
        <w:t xml:space="preserve">Zastupitelstvo obce Přibyslav se na svém zasedání dne </w:t>
      </w:r>
      <w:r w:rsidR="005C2A3E">
        <w:rPr>
          <w:rFonts w:ascii="Arial" w:hAnsi="Arial" w:cs="Arial"/>
          <w:b w:val="0"/>
          <w:sz w:val="22"/>
          <w:szCs w:val="22"/>
        </w:rPr>
        <w:t>8.12.2021</w:t>
      </w:r>
      <w:r w:rsidRPr="00DE301E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C2A3E">
        <w:rPr>
          <w:rFonts w:ascii="Arial" w:hAnsi="Arial" w:cs="Arial"/>
          <w:b w:val="0"/>
          <w:sz w:val="22"/>
          <w:szCs w:val="22"/>
        </w:rPr>
        <w:t>5</w:t>
      </w:r>
      <w:r w:rsidRPr="00DE301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DE301E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DE301E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240E843" w14:textId="77777777" w:rsidR="00DE301E" w:rsidRPr="00DE301E" w:rsidRDefault="00DE301E" w:rsidP="005719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CECD1D" w14:textId="77777777" w:rsidR="00DE301E" w:rsidRDefault="00571956" w:rsidP="00DE301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1184FE" w14:textId="46EE9772" w:rsidR="00571956" w:rsidRDefault="00571956" w:rsidP="00DE301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A34D3FE" w14:textId="77777777" w:rsidR="00DE301E" w:rsidRPr="002E0EAD" w:rsidRDefault="00DE301E" w:rsidP="00DE301E">
      <w:pPr>
        <w:pStyle w:val="slalnk"/>
        <w:spacing w:before="0" w:after="0"/>
        <w:rPr>
          <w:rFonts w:ascii="Arial" w:hAnsi="Arial" w:cs="Arial"/>
        </w:rPr>
      </w:pPr>
    </w:p>
    <w:p w14:paraId="3127E84E" w14:textId="374FE43C" w:rsidR="00571956" w:rsidRPr="002E0EAD" w:rsidRDefault="00571956" w:rsidP="00571956">
      <w:pPr>
        <w:pStyle w:val="Zkladntextodsazen"/>
        <w:numPr>
          <w:ilvl w:val="0"/>
          <w:numId w:val="5"/>
        </w:numPr>
        <w:spacing w:after="6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Přibyslav</w:t>
      </w:r>
      <w:r w:rsidRPr="002E0EAD">
        <w:rPr>
          <w:rFonts w:ascii="Arial" w:hAnsi="Arial" w:cs="Arial"/>
        </w:rPr>
        <w:t xml:space="preserve"> touto vyhláškou zavádí místní poplatek 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 xml:space="preserve">tém odpadového hospodářství </w:t>
      </w:r>
      <w:r w:rsidRPr="002E0EAD">
        <w:rPr>
          <w:rFonts w:ascii="Arial" w:hAnsi="Arial" w:cs="Arial"/>
        </w:rPr>
        <w:t>(dále jen „poplatek“).</w:t>
      </w:r>
    </w:p>
    <w:p w14:paraId="6307BEB1" w14:textId="35526B10" w:rsidR="00571956" w:rsidRDefault="00571956" w:rsidP="00571956">
      <w:pPr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Správcem poplatku je obecní úřad.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35E21CEE" w14:textId="77777777" w:rsidR="005C2121" w:rsidRPr="002E0EAD" w:rsidRDefault="005C2121" w:rsidP="005C2121">
      <w:pPr>
        <w:spacing w:after="0" w:line="288" w:lineRule="auto"/>
        <w:ind w:left="567"/>
        <w:jc w:val="both"/>
        <w:rPr>
          <w:rFonts w:ascii="Arial" w:hAnsi="Arial" w:cs="Arial"/>
        </w:rPr>
      </w:pPr>
    </w:p>
    <w:p w14:paraId="20F8CD38" w14:textId="77777777" w:rsidR="00571956" w:rsidRPr="002E0EAD" w:rsidRDefault="00571956" w:rsidP="00DE301E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3E5AFC5" w14:textId="67B5A078" w:rsidR="00571956" w:rsidRDefault="00571956" w:rsidP="00DE301E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DA1CB2" w14:textId="77777777" w:rsidR="00DE301E" w:rsidRPr="002E0EAD" w:rsidRDefault="00DE301E" w:rsidP="00DE301E">
      <w:pPr>
        <w:pStyle w:val="Nzvylnk"/>
        <w:spacing w:before="0"/>
        <w:rPr>
          <w:rFonts w:ascii="Arial" w:hAnsi="Arial" w:cs="Arial"/>
        </w:rPr>
      </w:pPr>
    </w:p>
    <w:p w14:paraId="1D94C48D" w14:textId="77777777" w:rsidR="00571956" w:rsidRPr="002E0EAD" w:rsidRDefault="00571956" w:rsidP="00571956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6F452099" w14:textId="33AED490" w:rsidR="00571956" w:rsidRDefault="00571956" w:rsidP="00571956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</w:p>
    <w:p w14:paraId="385AAC79" w14:textId="77777777" w:rsidR="007F2BB7" w:rsidRPr="00A873AF" w:rsidRDefault="007F2BB7" w:rsidP="007F2BB7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1436E78" w14:textId="77777777" w:rsidR="00DE301E" w:rsidRPr="002E0EAD" w:rsidRDefault="00DE301E" w:rsidP="00DE301E">
      <w:pPr>
        <w:pStyle w:val="slalnk"/>
        <w:spacing w:before="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2F1CA3D" w14:textId="77777777" w:rsidR="00DE301E" w:rsidRPr="002E0EAD" w:rsidRDefault="00DE301E" w:rsidP="00DE301E">
      <w:pPr>
        <w:pStyle w:val="Nzvylnk"/>
        <w:spacing w:before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E840C82" w14:textId="689C8EDB" w:rsidR="00DE301E" w:rsidRDefault="00DE301E" w:rsidP="00DE301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9214D9C" w14:textId="77777777" w:rsidR="00DE301E" w:rsidRDefault="00DE301E" w:rsidP="00DE301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9EA006A" w14:textId="77777777" w:rsidR="00DE301E" w:rsidRPr="002E0EAD" w:rsidRDefault="00DE301E" w:rsidP="00DE301E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11EC27B" w14:textId="6DAB42A5" w:rsidR="00DE301E" w:rsidRDefault="00DE301E" w:rsidP="00DE301E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E28A023" w14:textId="77777777" w:rsidR="00DE301E" w:rsidRPr="002E0EAD" w:rsidRDefault="00DE301E" w:rsidP="00DE301E">
      <w:pPr>
        <w:pStyle w:val="Nzvylnk"/>
        <w:spacing w:before="0"/>
        <w:rPr>
          <w:rFonts w:ascii="Arial" w:hAnsi="Arial" w:cs="Arial"/>
        </w:rPr>
      </w:pPr>
    </w:p>
    <w:p w14:paraId="1417AAEC" w14:textId="3F9D022F" w:rsidR="00DE301E" w:rsidRPr="003F03CB" w:rsidRDefault="00DE301E" w:rsidP="00DE301E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>
        <w:rPr>
          <w:rFonts w:ascii="Arial" w:hAnsi="Arial" w:cs="Arial"/>
        </w:rPr>
        <w:t>30</w:t>
      </w:r>
      <w:r w:rsidRPr="003F03CB">
        <w:rPr>
          <w:rFonts w:ascii="Arial" w:hAnsi="Arial" w:cs="Arial"/>
        </w:rPr>
        <w:t xml:space="preserve">  dnů ode dne</w:t>
      </w:r>
      <w:r>
        <w:rPr>
          <w:rFonts w:ascii="Arial" w:hAnsi="Arial" w:cs="Arial"/>
        </w:rPr>
        <w:t xml:space="preserve"> vzniku své poplatkové povinnosti. </w:t>
      </w:r>
    </w:p>
    <w:p w14:paraId="366EF607" w14:textId="0569A476" w:rsidR="00DE301E" w:rsidRPr="00087ACD" w:rsidRDefault="00DE301E" w:rsidP="00DE301E">
      <w:pPr>
        <w:numPr>
          <w:ilvl w:val="0"/>
          <w:numId w:val="7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5"/>
      </w:r>
      <w:r w:rsidRPr="00087ACD">
        <w:rPr>
          <w:rFonts w:ascii="Arial" w:hAnsi="Arial" w:cs="Arial"/>
        </w:rPr>
        <w:t xml:space="preserve"> </w:t>
      </w:r>
    </w:p>
    <w:p w14:paraId="4BDB5FAD" w14:textId="1A75A160" w:rsidR="00F90996" w:rsidRDefault="00F90996" w:rsidP="00F90996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301E" w:rsidRPr="00376155">
        <w:rPr>
          <w:rFonts w:ascii="Arial" w:hAnsi="Arial" w:cs="Arial"/>
        </w:rPr>
        <w:t xml:space="preserve">jméno, popřípadě jména, a příjmení, místo pobytu, popřípadě další adresu pro </w:t>
      </w:r>
    </w:p>
    <w:p w14:paraId="039830DF" w14:textId="77777777" w:rsidR="00F90996" w:rsidRDefault="00F90996" w:rsidP="00F90996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301E" w:rsidRPr="00376155">
        <w:rPr>
          <w:rFonts w:ascii="Arial" w:hAnsi="Arial" w:cs="Arial"/>
        </w:rPr>
        <w:t>doručování</w:t>
      </w:r>
      <w:r>
        <w:rPr>
          <w:rFonts w:ascii="Arial" w:hAnsi="Arial" w:cs="Arial"/>
        </w:rPr>
        <w:t xml:space="preserve">. Současně uvede skutečnosti zakládající nárok na osvobození nebo slevu </w:t>
      </w:r>
    </w:p>
    <w:p w14:paraId="320EF504" w14:textId="2DBC997F" w:rsidR="00DE301E" w:rsidRPr="00376155" w:rsidRDefault="00F90996" w:rsidP="00F90996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od poplatku</w:t>
      </w:r>
    </w:p>
    <w:p w14:paraId="1E423F73" w14:textId="40D6FF1C" w:rsidR="00DE301E" w:rsidRPr="002E0EAD" w:rsidRDefault="00DE301E" w:rsidP="00DE301E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6"/>
      </w:r>
    </w:p>
    <w:p w14:paraId="6E88D88B" w14:textId="77777777" w:rsidR="00DE301E" w:rsidRDefault="00DE301E" w:rsidP="00DE301E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7"/>
      </w:r>
    </w:p>
    <w:p w14:paraId="2262ACB9" w14:textId="77777777" w:rsidR="002C2C0B" w:rsidRPr="002E0EAD" w:rsidRDefault="002C2C0B" w:rsidP="005C2121">
      <w:pPr>
        <w:pStyle w:val="slalnk"/>
        <w:spacing w:before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E88E802" w14:textId="57541832" w:rsidR="002C2C0B" w:rsidRDefault="002C2C0B" w:rsidP="005C2121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0312C8D" w14:textId="77777777" w:rsidR="005C2121" w:rsidRPr="002E0EAD" w:rsidRDefault="005C2121" w:rsidP="005C2121">
      <w:pPr>
        <w:pStyle w:val="Nzvylnk"/>
        <w:spacing w:before="0"/>
        <w:rPr>
          <w:rFonts w:ascii="Arial" w:hAnsi="Arial" w:cs="Arial"/>
        </w:rPr>
      </w:pPr>
    </w:p>
    <w:p w14:paraId="25397469" w14:textId="6D3D1A6F" w:rsidR="002C2C0B" w:rsidRPr="002C2C0B" w:rsidRDefault="002C2C0B" w:rsidP="002C2C0B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>
        <w:rPr>
          <w:rFonts w:ascii="Arial" w:hAnsi="Arial" w:cs="Arial"/>
        </w:rPr>
        <w:t>500,-</w:t>
      </w:r>
      <w:r w:rsidRPr="002E0EAD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</w:t>
      </w:r>
    </w:p>
    <w:p w14:paraId="21DFF395" w14:textId="77777777" w:rsidR="002C2C0B" w:rsidRPr="006A4A80" w:rsidRDefault="002C2C0B" w:rsidP="002C2C0B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8"/>
      </w:r>
    </w:p>
    <w:p w14:paraId="279065E9" w14:textId="77777777" w:rsidR="002C2C0B" w:rsidRPr="006A4A80" w:rsidRDefault="002C2C0B" w:rsidP="002C2C0B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14:paraId="69A259C2" w14:textId="77777777" w:rsidR="002C2C0B" w:rsidRPr="006A4A80" w:rsidRDefault="002C2C0B" w:rsidP="002C2C0B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3443D668" w14:textId="0986F6C4" w:rsidR="002C2C0B" w:rsidRDefault="002C2C0B" w:rsidP="002C2C0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</w:p>
    <w:p w14:paraId="65AC064D" w14:textId="137A9C01" w:rsidR="002C2C0B" w:rsidRDefault="002C2C0B" w:rsidP="002C2C0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</w:p>
    <w:p w14:paraId="485EE086" w14:textId="77777777" w:rsidR="002C2C0B" w:rsidRPr="002E0EAD" w:rsidRDefault="002C2C0B" w:rsidP="005C2121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7AD8484C" w14:textId="61F74596" w:rsidR="002C2C0B" w:rsidRDefault="002C2C0B" w:rsidP="005C2121">
      <w:pPr>
        <w:pStyle w:val="Nzvylnk"/>
        <w:spacing w:before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6356C5F" w14:textId="77777777" w:rsidR="005C2121" w:rsidRPr="002E0EAD" w:rsidRDefault="005C2121" w:rsidP="005C2121">
      <w:pPr>
        <w:pStyle w:val="Nzvylnk"/>
        <w:spacing w:before="0"/>
        <w:rPr>
          <w:rFonts w:ascii="Arial" w:hAnsi="Arial" w:cs="Arial"/>
        </w:rPr>
      </w:pPr>
    </w:p>
    <w:p w14:paraId="69090F73" w14:textId="5A65F27B" w:rsidR="002C2C0B" w:rsidRPr="002E0EAD" w:rsidRDefault="002C2C0B" w:rsidP="002C2C0B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>
        <w:rPr>
          <w:rFonts w:ascii="Arial" w:hAnsi="Arial" w:cs="Arial"/>
        </w:rPr>
        <w:t xml:space="preserve">31.března  </w:t>
      </w:r>
      <w:r w:rsidRPr="002E0EAD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1BA28B3E" w14:textId="4CA313CE" w:rsidR="002C2C0B" w:rsidRDefault="002C2C0B" w:rsidP="002C2C0B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</w:t>
      </w:r>
      <w:r>
        <w:rPr>
          <w:rFonts w:ascii="Arial" w:hAnsi="Arial" w:cs="Arial"/>
        </w:rPr>
        <w:t>posledního</w:t>
      </w:r>
      <w:r w:rsidRPr="002E0EAD">
        <w:rPr>
          <w:rFonts w:ascii="Arial" w:hAnsi="Arial" w:cs="Arial"/>
        </w:rPr>
        <w:t xml:space="preserve"> dne měsíce, který následuje po měsíci, ve kterém poplatková povinnost vznikla. </w:t>
      </w:r>
    </w:p>
    <w:p w14:paraId="45C4828B" w14:textId="77777777" w:rsidR="002C2C0B" w:rsidRDefault="002C2C0B" w:rsidP="002C2C0B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28A36339" w14:textId="77777777" w:rsidR="002C2C0B" w:rsidRPr="002E0EAD" w:rsidRDefault="002C2C0B" w:rsidP="005C2121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F223795" w14:textId="3D87C1E7" w:rsidR="002C2C0B" w:rsidRDefault="002C2C0B" w:rsidP="005C2121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268C11" w14:textId="77777777" w:rsidR="005C2121" w:rsidRPr="002E0EAD" w:rsidRDefault="005C2121" w:rsidP="005C2121">
      <w:pPr>
        <w:pStyle w:val="Nzvylnk"/>
        <w:spacing w:before="0"/>
        <w:rPr>
          <w:rFonts w:ascii="Arial" w:hAnsi="Arial" w:cs="Arial"/>
        </w:rPr>
      </w:pPr>
    </w:p>
    <w:p w14:paraId="7EBB199B" w14:textId="77777777" w:rsidR="002C2C0B" w:rsidRDefault="002C2C0B" w:rsidP="002C2C0B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6AD23E46" w14:textId="77777777" w:rsidR="002C2C0B" w:rsidRDefault="002C2C0B" w:rsidP="002C2C0B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EAC0415" w14:textId="77777777" w:rsidR="002C2C0B" w:rsidRDefault="002C2C0B" w:rsidP="002C2C0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256ED2" w14:textId="77777777" w:rsidR="002C2C0B" w:rsidRDefault="002C2C0B" w:rsidP="002C2C0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F195C48" w14:textId="77777777" w:rsidR="002C2C0B" w:rsidRDefault="002C2C0B" w:rsidP="002C2C0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F628DF" w14:textId="77777777" w:rsidR="002C2C0B" w:rsidRDefault="002C2C0B" w:rsidP="002C2C0B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D6EE1E" w14:textId="77777777" w:rsidR="009D7417" w:rsidRPr="002E0EAD" w:rsidRDefault="009D7417" w:rsidP="009D7417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povinnost vznikla z důvodu přihlášení v obci a která</w:t>
      </w:r>
    </w:p>
    <w:p w14:paraId="2379E691" w14:textId="71C4F463" w:rsidR="009D7417" w:rsidRPr="002E0EAD" w:rsidRDefault="009D7417" w:rsidP="009D7417">
      <w:pPr>
        <w:numPr>
          <w:ilvl w:val="1"/>
          <w:numId w:val="1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osobou nevidomou, bezmocnou a osobou s těžkým zdravotním postižením, která je držitelem průkazu ZTP/P podle zvláštního právního předpisu,</w:t>
      </w:r>
    </w:p>
    <w:p w14:paraId="168F1149" w14:textId="7DDDAA96" w:rsidR="009D7417" w:rsidRPr="002E0EAD" w:rsidRDefault="009D7417" w:rsidP="009D7417">
      <w:pPr>
        <w:numPr>
          <w:ilvl w:val="1"/>
          <w:numId w:val="1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 místo pobytu v sídle ohlašovny a během celého kalendářního roku se zdržuje </w:t>
      </w:r>
      <w:r w:rsidR="00512C00">
        <w:rPr>
          <w:rFonts w:ascii="Arial" w:hAnsi="Arial" w:cs="Arial"/>
        </w:rPr>
        <w:t>mimo území obce</w:t>
      </w:r>
    </w:p>
    <w:p w14:paraId="0996D160" w14:textId="0A3FBBC6" w:rsidR="009D7417" w:rsidRDefault="00512C00" w:rsidP="009D7417">
      <w:pPr>
        <w:numPr>
          <w:ilvl w:val="1"/>
          <w:numId w:val="1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celoročně (od 1.ledna do 31.prosince příslušného kalendářního roku) zdržuje mimo území obce</w:t>
      </w:r>
    </w:p>
    <w:p w14:paraId="4A134BB5" w14:textId="614C421B" w:rsidR="00512C00" w:rsidRDefault="00512C00" w:rsidP="00512C00">
      <w:pPr>
        <w:spacing w:after="0" w:line="264" w:lineRule="auto"/>
        <w:ind w:left="1021"/>
        <w:jc w:val="both"/>
        <w:rPr>
          <w:rFonts w:ascii="Arial" w:hAnsi="Arial" w:cs="Arial"/>
        </w:rPr>
      </w:pPr>
    </w:p>
    <w:p w14:paraId="66CBBC54" w14:textId="77777777" w:rsidR="00512C00" w:rsidRPr="002E0EAD" w:rsidRDefault="00512C00" w:rsidP="00512C00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Úleva se poskytuje</w:t>
      </w:r>
      <w:r>
        <w:rPr>
          <w:rFonts w:ascii="Arial" w:hAnsi="Arial" w:cs="Arial"/>
        </w:rPr>
        <w:t xml:space="preserve"> osobě, které poplatková povinnost vznikla z důvodu přihlášení v obci a která</w:t>
      </w:r>
    </w:p>
    <w:p w14:paraId="3104E052" w14:textId="4E198F4E" w:rsidR="00512C00" w:rsidRPr="002E0EAD" w:rsidRDefault="00A35BDC" w:rsidP="00512C00">
      <w:pPr>
        <w:numPr>
          <w:ilvl w:val="1"/>
          <w:numId w:val="12"/>
        </w:num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nejvýše 12 let</w:t>
      </w:r>
      <w:r w:rsidR="00512C00">
        <w:rPr>
          <w:rFonts w:ascii="Arial" w:hAnsi="Arial" w:cs="Arial"/>
        </w:rPr>
        <w:t>, a to</w:t>
      </w:r>
      <w:r w:rsidR="00512C00" w:rsidRPr="002E0EAD">
        <w:rPr>
          <w:rFonts w:ascii="Arial" w:hAnsi="Arial" w:cs="Arial"/>
        </w:rPr>
        <w:t xml:space="preserve"> ve výši </w:t>
      </w:r>
      <w:r w:rsidR="00512C00" w:rsidRPr="002E0E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250,- </w:t>
      </w:r>
      <w:r w:rsidR="00512C00" w:rsidRPr="002E0EAD">
        <w:rPr>
          <w:rFonts w:ascii="Arial" w:hAnsi="Arial" w:cs="Arial"/>
        </w:rPr>
        <w:t>Kč</w:t>
      </w:r>
    </w:p>
    <w:p w14:paraId="231E82A8" w14:textId="1B9B5F35" w:rsidR="00512C00" w:rsidRDefault="00A35BDC" w:rsidP="00512C00">
      <w:pPr>
        <w:numPr>
          <w:ilvl w:val="1"/>
          <w:numId w:val="12"/>
        </w:numPr>
        <w:tabs>
          <w:tab w:val="left" w:pos="378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70 a více let věku</w:t>
      </w:r>
      <w:r w:rsidR="00512C00">
        <w:rPr>
          <w:rFonts w:ascii="Arial" w:hAnsi="Arial" w:cs="Arial"/>
        </w:rPr>
        <w:t>, a to</w:t>
      </w:r>
      <w:r w:rsidR="00512C00" w:rsidRPr="002E0EAD">
        <w:rPr>
          <w:rFonts w:ascii="Arial" w:hAnsi="Arial" w:cs="Arial"/>
        </w:rPr>
        <w:t xml:space="preserve"> ve výši</w:t>
      </w:r>
      <w:r w:rsidR="00512C00" w:rsidRPr="002E0EAD">
        <w:rPr>
          <w:rFonts w:ascii="Arial" w:hAnsi="Arial" w:cs="Arial"/>
        </w:rPr>
        <w:tab/>
      </w:r>
      <w:r>
        <w:rPr>
          <w:rFonts w:ascii="Arial" w:hAnsi="Arial" w:cs="Arial"/>
        </w:rPr>
        <w:t>250,-</w:t>
      </w:r>
      <w:r w:rsidR="00512C00" w:rsidRPr="002E0EAD">
        <w:rPr>
          <w:rFonts w:ascii="Arial" w:hAnsi="Arial" w:cs="Arial"/>
        </w:rPr>
        <w:t xml:space="preserve"> Kč.</w:t>
      </w:r>
    </w:p>
    <w:p w14:paraId="32A022C9" w14:textId="44634B24" w:rsidR="0002574E" w:rsidRDefault="0002574E" w:rsidP="0002574E">
      <w:pPr>
        <w:tabs>
          <w:tab w:val="left" w:pos="3780"/>
        </w:tabs>
        <w:spacing w:after="0" w:line="264" w:lineRule="auto"/>
        <w:ind w:left="1021"/>
        <w:jc w:val="both"/>
        <w:rPr>
          <w:rFonts w:ascii="Arial" w:hAnsi="Arial" w:cs="Arial"/>
        </w:rPr>
      </w:pPr>
    </w:p>
    <w:p w14:paraId="07A8C780" w14:textId="0D675D17" w:rsidR="0002574E" w:rsidRPr="0002574E" w:rsidRDefault="0002574E" w:rsidP="0002574E">
      <w:pPr>
        <w:pStyle w:val="Odstavecseseznamem"/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02574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0"/>
      </w:r>
    </w:p>
    <w:p w14:paraId="304680EA" w14:textId="77777777" w:rsidR="0002574E" w:rsidRPr="002E0EAD" w:rsidRDefault="0002574E" w:rsidP="0002574E">
      <w:pPr>
        <w:tabs>
          <w:tab w:val="left" w:pos="3780"/>
        </w:tabs>
        <w:spacing w:after="0" w:line="264" w:lineRule="auto"/>
        <w:ind w:left="1021"/>
        <w:jc w:val="both"/>
        <w:rPr>
          <w:rFonts w:ascii="Arial" w:hAnsi="Arial" w:cs="Arial"/>
        </w:rPr>
      </w:pPr>
    </w:p>
    <w:p w14:paraId="6ECF346C" w14:textId="77777777" w:rsidR="0002574E" w:rsidRPr="002E0EAD" w:rsidRDefault="0002574E" w:rsidP="005C2121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2BE1E2" w14:textId="2F7B9F45" w:rsidR="005C2121" w:rsidRDefault="0002574E" w:rsidP="005C2121">
      <w:pPr>
        <w:pStyle w:val="Nzvylnk"/>
        <w:spacing w:before="0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99DB08" w14:textId="77777777" w:rsidR="00927643" w:rsidRPr="002E0EAD" w:rsidRDefault="00927643" w:rsidP="005C2121">
      <w:pPr>
        <w:pStyle w:val="Nzvylnk"/>
        <w:spacing w:before="0"/>
        <w:rPr>
          <w:rFonts w:ascii="Arial" w:hAnsi="Arial" w:cs="Arial"/>
        </w:rPr>
      </w:pPr>
    </w:p>
    <w:p w14:paraId="0C72B342" w14:textId="77777777" w:rsidR="0002574E" w:rsidRPr="002E0EAD" w:rsidRDefault="0002574E" w:rsidP="0002574E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27539C22" w14:textId="77777777" w:rsidR="0002574E" w:rsidRPr="002E0EAD" w:rsidRDefault="0002574E" w:rsidP="0002574E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286F8527" w14:textId="77777777" w:rsidR="0002574E" w:rsidRPr="002E0EAD" w:rsidRDefault="0002574E" w:rsidP="0002574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9540182" w14:textId="0D7487E5" w:rsidR="0002574E" w:rsidRDefault="0002574E" w:rsidP="0002574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A8E0254" w14:textId="77777777" w:rsidR="00927643" w:rsidRPr="002E0EAD" w:rsidRDefault="00927643" w:rsidP="0002574E">
      <w:pPr>
        <w:pStyle w:val="slalnk"/>
        <w:spacing w:before="60" w:after="160"/>
        <w:rPr>
          <w:rFonts w:ascii="Arial" w:hAnsi="Arial" w:cs="Arial"/>
        </w:rPr>
      </w:pPr>
    </w:p>
    <w:p w14:paraId="06CAB7FD" w14:textId="77777777" w:rsidR="0002574E" w:rsidRPr="002E0EAD" w:rsidRDefault="0002574E" w:rsidP="0002574E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011DA2" w14:textId="77777777" w:rsidR="0002574E" w:rsidRPr="002E0EAD" w:rsidRDefault="0002574E" w:rsidP="0002574E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07DA9696" w14:textId="2D028CCD" w:rsidR="0002574E" w:rsidRDefault="0002574E" w:rsidP="0002574E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55E06432" w14:textId="77777777" w:rsidR="005C2121" w:rsidRPr="002E0EAD" w:rsidRDefault="005C2121" w:rsidP="005C2121">
      <w:pPr>
        <w:spacing w:before="120" w:after="0" w:line="264" w:lineRule="auto"/>
        <w:ind w:left="567"/>
        <w:jc w:val="both"/>
        <w:rPr>
          <w:rFonts w:ascii="Arial" w:hAnsi="Arial" w:cs="Arial"/>
        </w:rPr>
      </w:pPr>
    </w:p>
    <w:p w14:paraId="15D7CEAB" w14:textId="07E20B1D" w:rsidR="00CA6E93" w:rsidRPr="002E0EAD" w:rsidRDefault="00CA6E93" w:rsidP="005C2121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32040E7" w14:textId="77777777" w:rsidR="00CA6E93" w:rsidRPr="002E0EAD" w:rsidRDefault="00CA6E93" w:rsidP="005C2121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8360B26" w14:textId="0C4E9EC2" w:rsidR="00CA6E93" w:rsidRPr="002E0EAD" w:rsidRDefault="00CA6E93" w:rsidP="00CA6E93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1.ledna 2022</w:t>
      </w:r>
      <w:r w:rsidRPr="002E0EAD">
        <w:rPr>
          <w:rFonts w:ascii="Arial" w:hAnsi="Arial" w:cs="Arial"/>
        </w:rPr>
        <w:t xml:space="preserve">. </w:t>
      </w:r>
    </w:p>
    <w:p w14:paraId="33631B1A" w14:textId="2B0A6273" w:rsidR="007F2BB7" w:rsidRDefault="007F2BB7" w:rsidP="007F2BB7">
      <w:pPr>
        <w:spacing w:before="12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486F97CA" w14:textId="77777777" w:rsidR="005C2121" w:rsidRDefault="005C2121" w:rsidP="007F2BB7">
      <w:pPr>
        <w:spacing w:before="12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C1385BD" w14:textId="77777777" w:rsidR="007F2BB7" w:rsidRPr="00A873AF" w:rsidRDefault="007F2BB7" w:rsidP="007F2BB7">
      <w:pPr>
        <w:spacing w:before="120" w:line="264" w:lineRule="auto"/>
        <w:jc w:val="center"/>
        <w:rPr>
          <w:rFonts w:ascii="Times New Roman" w:hAnsi="Times New Roman"/>
          <w:sz w:val="24"/>
          <w:szCs w:val="24"/>
        </w:rPr>
      </w:pPr>
    </w:p>
    <w:p w14:paraId="13FEA6F0" w14:textId="77777777" w:rsidR="007F2BB7" w:rsidRPr="00A873AF" w:rsidRDefault="007F2BB7" w:rsidP="007F2BB7">
      <w:pPr>
        <w:pStyle w:val="Textparagrafu"/>
        <w:spacing w:before="120"/>
        <w:ind w:firstLine="0"/>
        <w:rPr>
          <w:rFonts w:ascii="Times New Roman" w:hAnsi="Times New Roman" w:cs="Times New Roman"/>
          <w:i/>
          <w:iCs/>
        </w:rPr>
      </w:pP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  <w:r w:rsidRPr="00A873AF">
        <w:rPr>
          <w:rFonts w:ascii="Times New Roman" w:hAnsi="Times New Roman" w:cs="Times New Roman"/>
          <w:i/>
          <w:iCs/>
        </w:rPr>
        <w:tab/>
      </w:r>
    </w:p>
    <w:p w14:paraId="2B5701A8" w14:textId="77777777" w:rsidR="007F2BB7" w:rsidRPr="007F2BB7" w:rsidRDefault="007F2BB7" w:rsidP="007F2BB7">
      <w:pPr>
        <w:pStyle w:val="Zkladntext"/>
        <w:tabs>
          <w:tab w:val="center" w:pos="1701"/>
          <w:tab w:val="center" w:pos="7371"/>
        </w:tabs>
        <w:spacing w:after="0"/>
        <w:rPr>
          <w:szCs w:val="24"/>
          <w:lang w:val="cs-CZ"/>
        </w:rPr>
      </w:pPr>
      <w:r>
        <w:rPr>
          <w:szCs w:val="24"/>
        </w:rPr>
        <w:tab/>
      </w:r>
      <w:r>
        <w:rPr>
          <w:szCs w:val="24"/>
          <w:lang w:val="cs-CZ"/>
        </w:rPr>
        <w:t>Ivana Tencarová</w:t>
      </w:r>
      <w:r>
        <w:rPr>
          <w:szCs w:val="24"/>
        </w:rPr>
        <w:t xml:space="preserve"> </w:t>
      </w:r>
      <w:r>
        <w:rPr>
          <w:szCs w:val="24"/>
        </w:rPr>
        <w:tab/>
        <w:t xml:space="preserve">Ing. </w:t>
      </w:r>
      <w:r>
        <w:rPr>
          <w:szCs w:val="24"/>
          <w:lang w:val="cs-CZ"/>
        </w:rPr>
        <w:t>Andrea Dudková</w:t>
      </w:r>
    </w:p>
    <w:p w14:paraId="43E753E9" w14:textId="1E09F32D" w:rsidR="007F2BB7" w:rsidRPr="00A873AF" w:rsidRDefault="007F2BB7" w:rsidP="007F2BB7">
      <w:pPr>
        <w:pStyle w:val="Zkladntext"/>
        <w:tabs>
          <w:tab w:val="center" w:pos="1701"/>
          <w:tab w:val="center" w:pos="7371"/>
        </w:tabs>
        <w:spacing w:after="0"/>
        <w:rPr>
          <w:i/>
          <w:szCs w:val="24"/>
        </w:rPr>
      </w:pPr>
      <w:r w:rsidRPr="00A873AF">
        <w:rPr>
          <w:szCs w:val="24"/>
        </w:rPr>
        <w:tab/>
        <w:t>místostarost</w:t>
      </w:r>
      <w:r>
        <w:rPr>
          <w:szCs w:val="24"/>
          <w:lang w:val="cs-CZ"/>
        </w:rPr>
        <w:t>k</w:t>
      </w:r>
      <w:r w:rsidRPr="00A873AF">
        <w:rPr>
          <w:szCs w:val="24"/>
        </w:rPr>
        <w:t>a</w:t>
      </w:r>
      <w:r w:rsidRPr="00A873AF">
        <w:rPr>
          <w:szCs w:val="24"/>
        </w:rPr>
        <w:tab/>
        <w:t>starost</w:t>
      </w:r>
      <w:r w:rsidR="00475FB8">
        <w:rPr>
          <w:szCs w:val="24"/>
          <w:lang w:val="cs-CZ"/>
        </w:rPr>
        <w:t>k</w:t>
      </w:r>
      <w:r w:rsidRPr="00A873AF">
        <w:rPr>
          <w:szCs w:val="24"/>
        </w:rPr>
        <w:t>a</w:t>
      </w:r>
    </w:p>
    <w:p w14:paraId="7D2DD7F0" w14:textId="77777777" w:rsidR="007F2BB7" w:rsidRPr="00A873AF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Cs w:val="24"/>
        </w:rPr>
      </w:pPr>
    </w:p>
    <w:p w14:paraId="62C202CE" w14:textId="4B62F0E2" w:rsidR="007F2BB7" w:rsidRPr="00A873AF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0"/>
        </w:rPr>
      </w:pPr>
      <w:r w:rsidRPr="00A873AF">
        <w:rPr>
          <w:sz w:val="20"/>
        </w:rPr>
        <w:t>Vyvěšeno na úřední desce dne:</w:t>
      </w:r>
      <w:r w:rsidR="005C2A3E">
        <w:rPr>
          <w:sz w:val="20"/>
        </w:rPr>
        <w:t xml:space="preserve"> 14.12.2021</w:t>
      </w:r>
    </w:p>
    <w:p w14:paraId="47F272F9" w14:textId="67101A50" w:rsidR="007F2BB7" w:rsidRPr="00A873AF" w:rsidRDefault="007F2BB7" w:rsidP="007F2BB7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0"/>
        </w:rPr>
      </w:pPr>
      <w:r w:rsidRPr="00A873AF">
        <w:rPr>
          <w:sz w:val="20"/>
        </w:rPr>
        <w:t>Sejmuto z úřední desky dne:</w:t>
      </w:r>
      <w:r w:rsidR="005C2A3E">
        <w:rPr>
          <w:sz w:val="20"/>
        </w:rPr>
        <w:t xml:space="preserve"> 31.12.2021</w:t>
      </w:r>
    </w:p>
    <w:p w14:paraId="3B31A801" w14:textId="77777777" w:rsidR="007F2BB7" w:rsidRPr="007B596A" w:rsidRDefault="007F2BB7" w:rsidP="007F2BB7">
      <w:pPr>
        <w:spacing w:line="360" w:lineRule="auto"/>
        <w:rPr>
          <w:rFonts w:ascii="Times New Roman" w:hAnsi="Times New Roman"/>
          <w:sz w:val="24"/>
          <w:szCs w:val="24"/>
        </w:rPr>
      </w:pPr>
      <w:r w:rsidRPr="00A873AF">
        <w:rPr>
          <w:rFonts w:ascii="Times New Roman" w:hAnsi="Times New Roman"/>
          <w:sz w:val="20"/>
          <w:szCs w:val="20"/>
        </w:rPr>
        <w:t>Zveřejnění bylo shodně provedeno na elektronické úřední desce.</w:t>
      </w:r>
    </w:p>
    <w:p w14:paraId="7B06F744" w14:textId="77777777" w:rsidR="00B964D9" w:rsidRDefault="00B964D9"/>
    <w:sectPr w:rsidR="00B964D9" w:rsidSect="00BF34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2B176" w14:textId="77777777" w:rsidR="0019365E" w:rsidRDefault="0019365E" w:rsidP="007F2BB7">
      <w:pPr>
        <w:spacing w:after="0" w:line="240" w:lineRule="auto"/>
      </w:pPr>
      <w:r>
        <w:separator/>
      </w:r>
    </w:p>
  </w:endnote>
  <w:endnote w:type="continuationSeparator" w:id="0">
    <w:p w14:paraId="40049198" w14:textId="77777777" w:rsidR="0019365E" w:rsidRDefault="0019365E" w:rsidP="007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17004" w14:textId="77777777" w:rsidR="0019365E" w:rsidRDefault="0019365E" w:rsidP="007F2BB7">
      <w:pPr>
        <w:spacing w:after="0" w:line="240" w:lineRule="auto"/>
      </w:pPr>
      <w:r>
        <w:separator/>
      </w:r>
    </w:p>
  </w:footnote>
  <w:footnote w:type="continuationSeparator" w:id="0">
    <w:p w14:paraId="72802B4F" w14:textId="77777777" w:rsidR="0019365E" w:rsidRDefault="0019365E" w:rsidP="007F2BB7">
      <w:pPr>
        <w:spacing w:after="0" w:line="240" w:lineRule="auto"/>
      </w:pPr>
      <w:r>
        <w:continuationSeparator/>
      </w:r>
    </w:p>
  </w:footnote>
  <w:footnote w:id="1">
    <w:p w14:paraId="3B2B7BA5" w14:textId="77777777" w:rsidR="00571956" w:rsidRPr="00BD6700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F60FA7" w14:textId="77777777" w:rsidR="00571956" w:rsidRPr="00C76E56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C33670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0C2614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F1D9A5E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DB7DE78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DE5EA9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AE254A8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D69404" w14:textId="77777777" w:rsidR="00571956" w:rsidRPr="00F137F9" w:rsidRDefault="00571956" w:rsidP="0057195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489BC7" w14:textId="77777777" w:rsidR="00DE301E" w:rsidRDefault="00DE301E" w:rsidP="00DE30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2E84E6D" w14:textId="77777777" w:rsidR="00DE301E" w:rsidRPr="002765B6" w:rsidRDefault="00DE301E" w:rsidP="00DE301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FBF2FA5" w14:textId="77777777" w:rsidR="00DE301E" w:rsidRPr="00A04C8B" w:rsidRDefault="00DE301E" w:rsidP="00DE301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4939BB0" w14:textId="77777777" w:rsidR="00DE301E" w:rsidRDefault="00DE301E" w:rsidP="00DE30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985156C" w14:textId="77777777" w:rsidR="002C2C0B" w:rsidRDefault="002C2C0B" w:rsidP="002C2C0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008AD060" w14:textId="77777777" w:rsidR="002C2C0B" w:rsidRDefault="002C2C0B" w:rsidP="002C2C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0FA269B" w14:textId="77777777" w:rsidR="0002574E" w:rsidRPr="00BA1E8D" w:rsidRDefault="0002574E" w:rsidP="0002574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D997DD2" w14:textId="77777777" w:rsidR="0002574E" w:rsidRPr="00A04C8B" w:rsidRDefault="0002574E" w:rsidP="0002574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14:paraId="147CC758" w14:textId="77777777" w:rsidR="0002574E" w:rsidRPr="00A04C8B" w:rsidRDefault="0002574E" w:rsidP="0002574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14:paraId="67CFBDF3" w14:textId="77777777" w:rsidR="0002574E" w:rsidRDefault="0002574E" w:rsidP="0002574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C953DD7"/>
    <w:multiLevelType w:val="hybridMultilevel"/>
    <w:tmpl w:val="AEAEC40E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7933397">
    <w:abstractNumId w:val="3"/>
  </w:num>
  <w:num w:numId="2" w16cid:durableId="13921006">
    <w:abstractNumId w:val="11"/>
  </w:num>
  <w:num w:numId="3" w16cid:durableId="190729554">
    <w:abstractNumId w:val="5"/>
  </w:num>
  <w:num w:numId="4" w16cid:durableId="1226380816">
    <w:abstractNumId w:val="1"/>
  </w:num>
  <w:num w:numId="5" w16cid:durableId="869606469">
    <w:abstractNumId w:val="9"/>
  </w:num>
  <w:num w:numId="6" w16cid:durableId="858741519">
    <w:abstractNumId w:val="4"/>
  </w:num>
  <w:num w:numId="7" w16cid:durableId="773478719">
    <w:abstractNumId w:val="10"/>
  </w:num>
  <w:num w:numId="8" w16cid:durableId="1266811576">
    <w:abstractNumId w:val="13"/>
  </w:num>
  <w:num w:numId="9" w16cid:durableId="1384596264">
    <w:abstractNumId w:val="7"/>
  </w:num>
  <w:num w:numId="10" w16cid:durableId="70928588">
    <w:abstractNumId w:val="8"/>
  </w:num>
  <w:num w:numId="11" w16cid:durableId="525487518">
    <w:abstractNumId w:val="12"/>
  </w:num>
  <w:num w:numId="12" w16cid:durableId="1742411468">
    <w:abstractNumId w:val="6"/>
  </w:num>
  <w:num w:numId="13" w16cid:durableId="1418331700">
    <w:abstractNumId w:val="0"/>
  </w:num>
  <w:num w:numId="14" w16cid:durableId="12663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B7"/>
    <w:rsid w:val="0002574E"/>
    <w:rsid w:val="0019365E"/>
    <w:rsid w:val="002C2C0B"/>
    <w:rsid w:val="00475FB8"/>
    <w:rsid w:val="00492547"/>
    <w:rsid w:val="00512C00"/>
    <w:rsid w:val="00571956"/>
    <w:rsid w:val="005C2121"/>
    <w:rsid w:val="005C2A3E"/>
    <w:rsid w:val="005D4532"/>
    <w:rsid w:val="00780D92"/>
    <w:rsid w:val="007F2BB7"/>
    <w:rsid w:val="008033D6"/>
    <w:rsid w:val="00927643"/>
    <w:rsid w:val="009B56BE"/>
    <w:rsid w:val="009D7417"/>
    <w:rsid w:val="00A35BDC"/>
    <w:rsid w:val="00B964D9"/>
    <w:rsid w:val="00CA6E93"/>
    <w:rsid w:val="00DE301E"/>
    <w:rsid w:val="00F90996"/>
    <w:rsid w:val="00F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50FD"/>
  <w15:chartTrackingRefBased/>
  <w15:docId w15:val="{330ACE96-3185-4549-A3D3-BDC0C5E1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2BB7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2B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unhideWhenUsed/>
    <w:rsid w:val="007F2B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2BB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unhideWhenUsed/>
    <w:rsid w:val="007F2BB7"/>
    <w:rPr>
      <w:vertAlign w:val="superscript"/>
    </w:rPr>
  </w:style>
  <w:style w:type="paragraph" w:customStyle="1" w:styleId="slalnk">
    <w:name w:val="Čísla článků"/>
    <w:basedOn w:val="Normln"/>
    <w:rsid w:val="007F2BB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F2BB7"/>
  </w:style>
  <w:style w:type="paragraph" w:customStyle="1" w:styleId="Textparagrafu">
    <w:name w:val="Text paragrafu"/>
    <w:basedOn w:val="Normln"/>
    <w:uiPriority w:val="99"/>
    <w:rsid w:val="007F2BB7"/>
    <w:pPr>
      <w:autoSpaceDE w:val="0"/>
      <w:autoSpaceDN w:val="0"/>
      <w:spacing w:before="240" w:after="0" w:line="240" w:lineRule="auto"/>
      <w:ind w:firstLine="425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zkona">
    <w:name w:val="název zákona"/>
    <w:basedOn w:val="Nzev"/>
    <w:rsid w:val="0057195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71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19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1956"/>
    <w:rPr>
      <w:rFonts w:ascii="Calibri" w:eastAsia="Calibri" w:hAnsi="Calibri" w:cs="Times New Roman"/>
    </w:rPr>
  </w:style>
  <w:style w:type="paragraph" w:customStyle="1" w:styleId="Default">
    <w:name w:val="Default"/>
    <w:rsid w:val="005719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%C5%99ibyslav_(N%C3%A1chod_District)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Andrea Dudková</cp:lastModifiedBy>
  <cp:revision>4</cp:revision>
  <dcterms:created xsi:type="dcterms:W3CDTF">2021-12-06T07:46:00Z</dcterms:created>
  <dcterms:modified xsi:type="dcterms:W3CDTF">2024-12-16T10:07:00Z</dcterms:modified>
</cp:coreProperties>
</file>