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4A" w:rsidRDefault="00D64595">
      <w:pPr>
        <w:pStyle w:val="Nzev"/>
      </w:pPr>
      <w:r>
        <w:t>Obec Rudimov</w:t>
      </w:r>
      <w:r>
        <w:br/>
        <w:t>Zastupitelstvo obce Rudimov</w:t>
      </w:r>
    </w:p>
    <w:p w:rsidR="00523F4A" w:rsidRDefault="00D64595">
      <w:pPr>
        <w:pStyle w:val="Heading1"/>
        <w:outlineLvl w:val="9"/>
      </w:pPr>
      <w:r>
        <w:t>Obecně závazná vyhláška obce Rudimov</w:t>
      </w:r>
      <w:r>
        <w:br/>
        <w:t>o místním poplatku za obecní systém odpadového hospodářství</w:t>
      </w:r>
    </w:p>
    <w:p w:rsidR="00523F4A" w:rsidRDefault="00D64595">
      <w:pPr>
        <w:pStyle w:val="UvodniVeta"/>
      </w:pPr>
      <w:r>
        <w:t>Zastupitelstvo obce Rudimov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23F4A" w:rsidRDefault="00D64595">
      <w:pPr>
        <w:pStyle w:val="Heading2"/>
        <w:outlineLvl w:val="9"/>
      </w:pPr>
      <w:r>
        <w:t>Čl. 1</w:t>
      </w:r>
      <w:r>
        <w:br/>
        <w:t>Úvodní ustanovení</w:t>
      </w:r>
    </w:p>
    <w:p w:rsidR="00523F4A" w:rsidRDefault="00D64595">
      <w:pPr>
        <w:pStyle w:val="Odstavec"/>
        <w:numPr>
          <w:ilvl w:val="0"/>
          <w:numId w:val="1"/>
        </w:numPr>
      </w:pPr>
      <w:r>
        <w:t>Obec Rudimov touto vyhláškou zavádí místní poplatek za obecní systém odpadového hospodářství (dále jen „poplatek“).</w:t>
      </w:r>
    </w:p>
    <w:p w:rsidR="00523F4A" w:rsidRDefault="00D64595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523F4A">
        <w:rPr>
          <w:rStyle w:val="Znakapoznpodarou"/>
        </w:rPr>
        <w:footnoteReference w:id="1"/>
      </w:r>
      <w:r>
        <w:t>.</w:t>
      </w:r>
    </w:p>
    <w:p w:rsidR="00523F4A" w:rsidRDefault="00D64595">
      <w:pPr>
        <w:pStyle w:val="Odstavec"/>
        <w:numPr>
          <w:ilvl w:val="0"/>
          <w:numId w:val="1"/>
        </w:numPr>
      </w:pPr>
      <w:r>
        <w:t>Správcem poplatku je obecní úřad</w:t>
      </w:r>
      <w:r w:rsidRPr="00523F4A">
        <w:rPr>
          <w:rStyle w:val="Znakapoznpodarou"/>
        </w:rPr>
        <w:footnoteReference w:id="2"/>
      </w:r>
      <w:r>
        <w:t>.</w:t>
      </w:r>
    </w:p>
    <w:p w:rsidR="00523F4A" w:rsidRDefault="00D64595">
      <w:pPr>
        <w:pStyle w:val="Heading2"/>
        <w:outlineLvl w:val="9"/>
      </w:pPr>
      <w:r>
        <w:t>Čl. 2</w:t>
      </w:r>
      <w:r>
        <w:br/>
        <w:t>Poplatník</w:t>
      </w:r>
    </w:p>
    <w:p w:rsidR="00523F4A" w:rsidRDefault="00D64595">
      <w:pPr>
        <w:pStyle w:val="Odstavec"/>
        <w:numPr>
          <w:ilvl w:val="0"/>
          <w:numId w:val="2"/>
        </w:numPr>
      </w:pPr>
      <w:r>
        <w:t>Poplatníkem poplatku je</w:t>
      </w:r>
      <w:r w:rsidRPr="00523F4A">
        <w:rPr>
          <w:rStyle w:val="Znakapoznpodarou"/>
        </w:rPr>
        <w:footnoteReference w:id="3"/>
      </w:r>
    </w:p>
    <w:p w:rsidR="00523F4A" w:rsidRDefault="00D64595">
      <w:pPr>
        <w:pStyle w:val="Odstavec"/>
        <w:numPr>
          <w:ilvl w:val="1"/>
          <w:numId w:val="1"/>
        </w:numPr>
      </w:pPr>
      <w:r>
        <w:t>fyzická osoba přihlášená v obci</w:t>
      </w:r>
      <w:r w:rsidRPr="00523F4A">
        <w:rPr>
          <w:rStyle w:val="Znakapoznpodarou"/>
        </w:rPr>
        <w:footnoteReference w:id="4"/>
      </w:r>
    </w:p>
    <w:p w:rsidR="00523F4A" w:rsidRDefault="00D6459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23F4A" w:rsidRDefault="00D6459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523F4A">
        <w:rPr>
          <w:rStyle w:val="Znakapoznpodarou"/>
        </w:rPr>
        <w:footnoteReference w:id="5"/>
      </w:r>
      <w:r>
        <w:t>.</w:t>
      </w:r>
    </w:p>
    <w:p w:rsidR="00523F4A" w:rsidRDefault="00D64595">
      <w:pPr>
        <w:pStyle w:val="Heading2"/>
        <w:outlineLvl w:val="9"/>
      </w:pPr>
      <w:r>
        <w:t>Čl. 3</w:t>
      </w:r>
      <w:r>
        <w:br/>
        <w:t>Ohlašovací povinnost</w:t>
      </w:r>
    </w:p>
    <w:p w:rsidR="00523F4A" w:rsidRDefault="00D64595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523F4A">
        <w:rPr>
          <w:rStyle w:val="Znakapoznpodarou"/>
        </w:rPr>
        <w:footnoteReference w:id="6"/>
      </w:r>
      <w:r>
        <w:t>.</w:t>
      </w:r>
    </w:p>
    <w:p w:rsidR="00523F4A" w:rsidRDefault="00D6459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 w:rsidRPr="00523F4A">
        <w:rPr>
          <w:rStyle w:val="Znakapoznpodarou"/>
        </w:rPr>
        <w:footnoteReference w:id="7"/>
      </w:r>
      <w:r>
        <w:t>.</w:t>
      </w:r>
    </w:p>
    <w:p w:rsidR="00523F4A" w:rsidRDefault="00D64595">
      <w:pPr>
        <w:pStyle w:val="Heading2"/>
        <w:outlineLvl w:val="9"/>
      </w:pPr>
      <w:r>
        <w:lastRenderedPageBreak/>
        <w:t>Čl. 4</w:t>
      </w:r>
      <w:r>
        <w:br/>
        <w:t>Sazba poplatku</w:t>
      </w:r>
    </w:p>
    <w:p w:rsidR="00523F4A" w:rsidRDefault="00D64595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523F4A" w:rsidRDefault="00D6459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523F4A" w:rsidRDefault="00D6459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523F4A" w:rsidRDefault="00D6459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523F4A" w:rsidRDefault="00D6459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523F4A" w:rsidRDefault="00D6459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523F4A" w:rsidRDefault="00D64595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523F4A" w:rsidRDefault="00D64595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523F4A" w:rsidRDefault="00D64595">
      <w:pPr>
        <w:pStyle w:val="Heading2"/>
        <w:outlineLvl w:val="9"/>
      </w:pPr>
      <w:r>
        <w:t>Čl. 5</w:t>
      </w:r>
      <w:r>
        <w:br/>
        <w:t>Splatnost poplatku</w:t>
      </w:r>
    </w:p>
    <w:p w:rsidR="00523F4A" w:rsidRDefault="00D64595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:rsidR="00523F4A" w:rsidRDefault="00D6459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23F4A" w:rsidRDefault="00D6459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523F4A" w:rsidRDefault="00D64595">
      <w:pPr>
        <w:pStyle w:val="Heading2"/>
        <w:outlineLvl w:val="9"/>
      </w:pPr>
      <w:r>
        <w:t>Čl. 6</w:t>
      </w:r>
      <w:r>
        <w:br/>
        <w:t xml:space="preserve"> Osvobození a úlevy</w:t>
      </w:r>
    </w:p>
    <w:p w:rsidR="00523F4A" w:rsidRDefault="00D6459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523F4A">
        <w:rPr>
          <w:rStyle w:val="Znakapoznpodarou"/>
        </w:rPr>
        <w:footnoteReference w:id="8"/>
      </w:r>
      <w:r>
        <w:t>:</w:t>
      </w:r>
    </w:p>
    <w:p w:rsidR="00523F4A" w:rsidRDefault="00D6459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523F4A" w:rsidRDefault="00D6459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23F4A" w:rsidRDefault="00D6459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23F4A" w:rsidRDefault="00D6459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523F4A" w:rsidRDefault="00D6459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523F4A" w:rsidRDefault="00D64595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 dosáhla 6 let věku nebo méně.</w:t>
      </w:r>
    </w:p>
    <w:p w:rsidR="00523F4A" w:rsidRDefault="00D6459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523F4A" w:rsidRDefault="00D64595">
      <w:pPr>
        <w:pStyle w:val="Odstavec"/>
        <w:numPr>
          <w:ilvl w:val="1"/>
          <w:numId w:val="1"/>
        </w:numPr>
      </w:pPr>
      <w:r>
        <w:t>dosáhla 80 nebo více let věku, ve výši 25 %,</w:t>
      </w:r>
    </w:p>
    <w:p w:rsidR="00523F4A" w:rsidRDefault="00D64595">
      <w:pPr>
        <w:pStyle w:val="Odstavec"/>
        <w:numPr>
          <w:ilvl w:val="1"/>
          <w:numId w:val="1"/>
        </w:numPr>
      </w:pPr>
      <w:r>
        <w:t>je držitelem průkazu ZTP nebo ZTP/P, ve výši 25 %,</w:t>
      </w:r>
    </w:p>
    <w:p w:rsidR="00523F4A" w:rsidRDefault="00D64595">
      <w:pPr>
        <w:pStyle w:val="Odstavec"/>
        <w:numPr>
          <w:ilvl w:val="1"/>
          <w:numId w:val="1"/>
        </w:numPr>
      </w:pPr>
      <w:r>
        <w:t xml:space="preserve">musí celoročně přistavovat sběrnou nádobu na směsný komunální odpad (popelnici) na místo svozu vzdálené minimálně 250 m od </w:t>
      </w:r>
      <w:r w:rsidR="0089297F">
        <w:t>nemovité věci</w:t>
      </w:r>
      <w:r>
        <w:t xml:space="preserve"> (jedná se o nemovité věci č. p. 16, 24, 60, 72), ve výši 20 %.</w:t>
      </w:r>
    </w:p>
    <w:p w:rsidR="00A545E0" w:rsidRPr="00A545E0" w:rsidRDefault="00A545E0" w:rsidP="00A545E0">
      <w:pPr>
        <w:pStyle w:val="Odstavec"/>
        <w:numPr>
          <w:ilvl w:val="0"/>
          <w:numId w:val="1"/>
        </w:numPr>
      </w:pPr>
      <w:r w:rsidRPr="00A545E0">
        <w:t>Jednotlivé úlevy podle odstavce 3 se nesčítají. V případě souběhu více úlev se poskytuje úleva pro poplatníka nejvýhodnější.</w:t>
      </w:r>
    </w:p>
    <w:p w:rsidR="00D64595" w:rsidRDefault="00D64595" w:rsidP="00D64595">
      <w:pPr>
        <w:pStyle w:val="Odstavec"/>
        <w:numPr>
          <w:ilvl w:val="0"/>
          <w:numId w:val="1"/>
        </w:numPr>
      </w:pPr>
      <w:r w:rsidRPr="00D64595"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 u níž je třeba</w:t>
      </w:r>
      <w:bookmarkStart w:id="0" w:name="_GoBack"/>
      <w:bookmarkEnd w:id="0"/>
      <w:r w:rsidRPr="00D64595">
        <w:t xml:space="preserve"> přistavovat sběrnou nádobu na směsný komunální odpad (popelnici) celoročně na m</w:t>
      </w:r>
      <w:r>
        <w:t>ísto svozu vzdálené minimálně 25</w:t>
      </w:r>
      <w:r w:rsidRPr="00D64595">
        <w:t>0 m od nemovité věci (jedná se o nemovité věci č. p. 16, 24, 60, 72), a</w:t>
      </w:r>
      <w:r>
        <w:t xml:space="preserve"> to ve výši 20 % sazby poplatku</w:t>
      </w:r>
      <w:r w:rsidRPr="00D64595">
        <w:t>.</w:t>
      </w:r>
    </w:p>
    <w:p w:rsidR="00523F4A" w:rsidRDefault="00D6459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523F4A">
        <w:rPr>
          <w:rStyle w:val="Znakapoznpodarou"/>
        </w:rPr>
        <w:footnoteReference w:id="9"/>
      </w:r>
      <w:r>
        <w:t>.</w:t>
      </w:r>
    </w:p>
    <w:p w:rsidR="00523F4A" w:rsidRDefault="00D64595">
      <w:pPr>
        <w:pStyle w:val="Heading2"/>
        <w:outlineLvl w:val="9"/>
      </w:pPr>
      <w:r>
        <w:t>Čl. 7</w:t>
      </w:r>
      <w:r>
        <w:br/>
        <w:t>Přechodné a zrušovací ustanovení</w:t>
      </w:r>
    </w:p>
    <w:p w:rsidR="00523F4A" w:rsidRDefault="00D6459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523F4A" w:rsidRDefault="00D64595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24. listopadu 2021.</w:t>
      </w:r>
    </w:p>
    <w:p w:rsidR="00523F4A" w:rsidRDefault="00D64595">
      <w:pPr>
        <w:pStyle w:val="Heading2"/>
        <w:outlineLvl w:val="9"/>
      </w:pPr>
      <w:r>
        <w:t>Čl. 8</w:t>
      </w:r>
      <w:r>
        <w:br/>
        <w:t>Účinnost</w:t>
      </w:r>
    </w:p>
    <w:p w:rsidR="00523F4A" w:rsidRDefault="00D64595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523F4A" w:rsidTr="00523F4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3F4A" w:rsidRDefault="00D64595">
            <w:pPr>
              <w:pStyle w:val="PodpisovePole"/>
            </w:pPr>
            <w:r>
              <w:t>Ing. Stanislav Franc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3F4A" w:rsidRDefault="00D64595">
            <w:pPr>
              <w:pStyle w:val="PodpisovePole"/>
            </w:pPr>
            <w:r>
              <w:t xml:space="preserve">Petr </w:t>
            </w:r>
            <w:proofErr w:type="spellStart"/>
            <w:r>
              <w:t>Viceník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523F4A" w:rsidTr="00523F4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3F4A" w:rsidRDefault="00523F4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3F4A" w:rsidRDefault="00523F4A">
            <w:pPr>
              <w:pStyle w:val="PodpisovePole"/>
            </w:pPr>
          </w:p>
        </w:tc>
      </w:tr>
    </w:tbl>
    <w:p w:rsidR="00523F4A" w:rsidRDefault="00523F4A"/>
    <w:sectPr w:rsidR="00523F4A" w:rsidSect="00523F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95" w:rsidRDefault="00D64595" w:rsidP="00523F4A">
      <w:r>
        <w:separator/>
      </w:r>
    </w:p>
  </w:endnote>
  <w:endnote w:type="continuationSeparator" w:id="0">
    <w:p w:rsidR="00D64595" w:rsidRDefault="00D64595" w:rsidP="00523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95" w:rsidRDefault="00D64595" w:rsidP="00523F4A">
      <w:r w:rsidRPr="00523F4A">
        <w:rPr>
          <w:color w:val="000000"/>
        </w:rPr>
        <w:separator/>
      </w:r>
    </w:p>
  </w:footnote>
  <w:footnote w:type="continuationSeparator" w:id="0">
    <w:p w:rsidR="00D64595" w:rsidRDefault="00D64595" w:rsidP="00523F4A">
      <w:r>
        <w:continuationSeparator/>
      </w:r>
    </w:p>
  </w:footnote>
  <w:footnote w:id="1">
    <w:p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10e zákona o místních poplatcích</w:t>
      </w:r>
    </w:p>
  </w:footnote>
  <w:footnote w:id="4">
    <w:p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10p zákona o místních poplatcích</w:t>
      </w:r>
    </w:p>
  </w:footnote>
  <w:footnote w:id="6">
    <w:p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10g zákona o místních poplatcích</w:t>
      </w:r>
    </w:p>
  </w:footnote>
  <w:footnote w:id="9">
    <w:p w:rsidR="00D64595" w:rsidRDefault="00D64595">
      <w:pPr>
        <w:pStyle w:val="Footnote"/>
      </w:pPr>
      <w:r w:rsidRPr="00523F4A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35B10"/>
    <w:multiLevelType w:val="multilevel"/>
    <w:tmpl w:val="5EDA701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F4A"/>
    <w:rsid w:val="002559C8"/>
    <w:rsid w:val="00523F4A"/>
    <w:rsid w:val="0089297F"/>
    <w:rsid w:val="00A545E0"/>
    <w:rsid w:val="00D6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23F4A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23F4A"/>
    <w:pPr>
      <w:suppressAutoHyphens/>
    </w:pPr>
  </w:style>
  <w:style w:type="paragraph" w:customStyle="1" w:styleId="Heading">
    <w:name w:val="Heading"/>
    <w:basedOn w:val="Standard"/>
    <w:next w:val="Textbody"/>
    <w:rsid w:val="00523F4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523F4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523F4A"/>
  </w:style>
  <w:style w:type="paragraph" w:customStyle="1" w:styleId="Caption">
    <w:name w:val="Caption"/>
    <w:basedOn w:val="Standard"/>
    <w:rsid w:val="00523F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23F4A"/>
    <w:pPr>
      <w:suppressLineNumbers/>
    </w:pPr>
  </w:style>
  <w:style w:type="paragraph" w:styleId="Nzev">
    <w:name w:val="Title"/>
    <w:basedOn w:val="Heading"/>
    <w:next w:val="Textbody"/>
    <w:rsid w:val="00523F4A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523F4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523F4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523F4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523F4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523F4A"/>
    <w:pPr>
      <w:widowControl w:val="0"/>
      <w:suppressLineNumbers/>
    </w:pPr>
  </w:style>
  <w:style w:type="paragraph" w:customStyle="1" w:styleId="PodpisovePole">
    <w:name w:val="PodpisovePole"/>
    <w:basedOn w:val="TableContents"/>
    <w:rsid w:val="00523F4A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523F4A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523F4A"/>
  </w:style>
  <w:style w:type="character" w:customStyle="1" w:styleId="FootnoteSymbol">
    <w:name w:val="Footnote Symbol"/>
    <w:rsid w:val="00523F4A"/>
  </w:style>
  <w:style w:type="character" w:customStyle="1" w:styleId="Footnoteanchor">
    <w:name w:val="Footnote anchor"/>
    <w:rsid w:val="00523F4A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523F4A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3</cp:revision>
  <dcterms:created xsi:type="dcterms:W3CDTF">2023-12-18T14:03:00Z</dcterms:created>
  <dcterms:modified xsi:type="dcterms:W3CDTF">2023-12-18T14:38:00Z</dcterms:modified>
</cp:coreProperties>
</file>