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FA5BA" w14:textId="77777777" w:rsidR="00407D14" w:rsidRDefault="00407D14" w:rsidP="00407D14"/>
    <w:p w14:paraId="5867E7CA" w14:textId="77777777" w:rsidR="004B32D4" w:rsidRDefault="004B32D4" w:rsidP="00EE7074">
      <w:pPr>
        <w:pStyle w:val="Zkladntext"/>
        <w:spacing w:after="0"/>
        <w:jc w:val="center"/>
        <w:rPr>
          <w:b/>
          <w:bCs/>
          <w:sz w:val="52"/>
          <w:szCs w:val="52"/>
        </w:rPr>
      </w:pPr>
    </w:p>
    <w:p w14:paraId="5A16EBC1" w14:textId="77777777" w:rsidR="004B32D4" w:rsidRDefault="004B32D4" w:rsidP="00EE7074">
      <w:pPr>
        <w:pStyle w:val="Zkladntext"/>
        <w:spacing w:after="0"/>
        <w:jc w:val="center"/>
        <w:rPr>
          <w:b/>
          <w:bCs/>
          <w:sz w:val="52"/>
          <w:szCs w:val="52"/>
        </w:rPr>
      </w:pPr>
    </w:p>
    <w:p w14:paraId="2C1613EA" w14:textId="77777777" w:rsidR="004B32D4" w:rsidRDefault="004B32D4" w:rsidP="00EE7074">
      <w:pPr>
        <w:pStyle w:val="Zkladntext"/>
        <w:spacing w:after="0"/>
        <w:jc w:val="center"/>
        <w:rPr>
          <w:b/>
          <w:bCs/>
          <w:sz w:val="52"/>
          <w:szCs w:val="52"/>
        </w:rPr>
      </w:pPr>
    </w:p>
    <w:p w14:paraId="2B4EEA4E" w14:textId="77777777" w:rsidR="004B32D4" w:rsidRDefault="004B32D4" w:rsidP="00EE7074">
      <w:pPr>
        <w:pStyle w:val="Zkladntext"/>
        <w:spacing w:after="0"/>
        <w:jc w:val="center"/>
        <w:rPr>
          <w:b/>
          <w:bCs/>
          <w:sz w:val="52"/>
          <w:szCs w:val="52"/>
        </w:rPr>
      </w:pPr>
    </w:p>
    <w:p w14:paraId="42F6D68D" w14:textId="6606BB5E" w:rsidR="00EE7074" w:rsidRPr="009834F2" w:rsidRDefault="00EE7074" w:rsidP="00EE7074">
      <w:pPr>
        <w:pStyle w:val="Zkladntext"/>
        <w:spacing w:after="0"/>
        <w:jc w:val="center"/>
        <w:rPr>
          <w:b/>
          <w:bCs/>
          <w:sz w:val="52"/>
          <w:szCs w:val="52"/>
        </w:rPr>
      </w:pPr>
      <w:r w:rsidRPr="009834F2">
        <w:rPr>
          <w:b/>
          <w:bCs/>
          <w:sz w:val="52"/>
          <w:szCs w:val="52"/>
        </w:rPr>
        <w:t>M Ě S T O   C</w:t>
      </w:r>
      <w:r>
        <w:rPr>
          <w:b/>
          <w:bCs/>
          <w:sz w:val="52"/>
          <w:szCs w:val="52"/>
        </w:rPr>
        <w:t xml:space="preserve"> </w:t>
      </w:r>
      <w:r w:rsidRPr="009834F2">
        <w:rPr>
          <w:b/>
          <w:bCs/>
          <w:sz w:val="52"/>
          <w:szCs w:val="52"/>
        </w:rPr>
        <w:t>H A B A Ř O V I C E</w:t>
      </w:r>
    </w:p>
    <w:p w14:paraId="1291C9EC" w14:textId="02A2DC8E" w:rsidR="00EE7074" w:rsidRDefault="00EE7074" w:rsidP="00EE7074">
      <w:pPr>
        <w:pStyle w:val="NormlnIMP"/>
        <w:spacing w:line="240" w:lineRule="auto"/>
        <w:jc w:val="center"/>
        <w:rPr>
          <w:b/>
          <w:bCs/>
          <w:color w:val="000000"/>
          <w:sz w:val="44"/>
          <w:szCs w:val="44"/>
        </w:rPr>
      </w:pPr>
    </w:p>
    <w:p w14:paraId="3CF3F78C" w14:textId="7714C096" w:rsidR="005D37C3" w:rsidRPr="005D37C3" w:rsidRDefault="005D37C3" w:rsidP="00EE7074">
      <w:pPr>
        <w:pStyle w:val="NormlnIMP"/>
        <w:spacing w:line="240" w:lineRule="auto"/>
        <w:jc w:val="center"/>
        <w:rPr>
          <w:b/>
          <w:bCs/>
          <w:color w:val="000000"/>
          <w:sz w:val="40"/>
          <w:szCs w:val="40"/>
        </w:rPr>
      </w:pPr>
      <w:r w:rsidRPr="005D37C3">
        <w:rPr>
          <w:b/>
          <w:bCs/>
          <w:color w:val="000000"/>
          <w:sz w:val="40"/>
          <w:szCs w:val="40"/>
        </w:rPr>
        <w:t>ZASTUPITELSTVO MĚSTA CHABAŘOVICE</w:t>
      </w:r>
    </w:p>
    <w:p w14:paraId="38F582EE" w14:textId="4FCB54BA" w:rsidR="005D37C3" w:rsidRDefault="005D37C3" w:rsidP="00EE7074">
      <w:pPr>
        <w:pStyle w:val="NormlnIMP"/>
        <w:spacing w:line="240" w:lineRule="auto"/>
        <w:jc w:val="center"/>
        <w:rPr>
          <w:b/>
          <w:bCs/>
          <w:color w:val="000000"/>
          <w:sz w:val="44"/>
          <w:szCs w:val="44"/>
        </w:rPr>
      </w:pPr>
    </w:p>
    <w:p w14:paraId="467E359E" w14:textId="17EF5EB0" w:rsidR="005D37C3" w:rsidRPr="005D37C3" w:rsidRDefault="005D37C3" w:rsidP="00EE7074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44"/>
        </w:rPr>
      </w:pPr>
      <w:r w:rsidRPr="005D37C3">
        <w:rPr>
          <w:b/>
          <w:bCs/>
          <w:color w:val="000000"/>
          <w:sz w:val="36"/>
          <w:szCs w:val="44"/>
        </w:rPr>
        <w:t>OBECNĚ ZÁVAZNÁ VYHLÁŠKA</w:t>
      </w:r>
    </w:p>
    <w:p w14:paraId="7A1CB6AD" w14:textId="77777777" w:rsidR="005D37C3" w:rsidRPr="005D37C3" w:rsidRDefault="005D37C3" w:rsidP="00EE7074">
      <w:pPr>
        <w:pStyle w:val="NormlnIMP"/>
        <w:spacing w:line="240" w:lineRule="auto"/>
        <w:jc w:val="center"/>
        <w:rPr>
          <w:b/>
          <w:bCs/>
          <w:color w:val="000000"/>
          <w:sz w:val="32"/>
          <w:szCs w:val="44"/>
        </w:rPr>
      </w:pPr>
    </w:p>
    <w:p w14:paraId="5FC566E7" w14:textId="2EFFAD7A" w:rsidR="00EE7074" w:rsidRDefault="009B49CB" w:rsidP="00EE7074">
      <w:pPr>
        <w:pStyle w:val="H2"/>
        <w:jc w:val="center"/>
      </w:pPr>
      <w:r>
        <w:t>požární řád</w:t>
      </w:r>
    </w:p>
    <w:p w14:paraId="45BB81F6" w14:textId="77777777" w:rsidR="00EE7074" w:rsidRDefault="00EE7074" w:rsidP="00407D14">
      <w:pPr>
        <w:pStyle w:val="H2"/>
        <w:jc w:val="center"/>
        <w:rPr>
          <w:color w:val="FF0000"/>
        </w:rPr>
      </w:pPr>
    </w:p>
    <w:p w14:paraId="4CF12DD6" w14:textId="77777777" w:rsidR="00EE7074" w:rsidRDefault="00EE7074" w:rsidP="00407D14">
      <w:pPr>
        <w:pStyle w:val="H2"/>
        <w:jc w:val="center"/>
        <w:rPr>
          <w:color w:val="FF0000"/>
        </w:rPr>
      </w:pPr>
    </w:p>
    <w:p w14:paraId="30C64FF9" w14:textId="77777777" w:rsidR="00EE7074" w:rsidRDefault="00EE7074" w:rsidP="00407D14">
      <w:pPr>
        <w:pStyle w:val="H2"/>
        <w:jc w:val="center"/>
        <w:rPr>
          <w:color w:val="FF0000"/>
        </w:rPr>
      </w:pPr>
    </w:p>
    <w:p w14:paraId="26F2FE6E" w14:textId="5B4C3FCD" w:rsidR="00EE7074" w:rsidRDefault="00407D14" w:rsidP="00FD7238">
      <w:pPr>
        <w:pStyle w:val="H2"/>
        <w:jc w:val="center"/>
        <w:rPr>
          <w:sz w:val="24"/>
          <w:szCs w:val="24"/>
        </w:rPr>
      </w:pPr>
      <w:r>
        <w:rPr>
          <w:color w:val="FF0000"/>
        </w:rPr>
        <w:br/>
      </w:r>
    </w:p>
    <w:p w14:paraId="478AE9A4" w14:textId="61CAC590" w:rsidR="00EE7074" w:rsidRDefault="00EE7074" w:rsidP="00407D14">
      <w:pPr>
        <w:rPr>
          <w:sz w:val="24"/>
          <w:szCs w:val="24"/>
        </w:rPr>
      </w:pPr>
    </w:p>
    <w:p w14:paraId="3B0A1747" w14:textId="0D2BE333" w:rsidR="003D6427" w:rsidRDefault="003D6427" w:rsidP="00407D14">
      <w:pPr>
        <w:rPr>
          <w:sz w:val="24"/>
          <w:szCs w:val="24"/>
        </w:rPr>
      </w:pPr>
    </w:p>
    <w:p w14:paraId="67B7DE49" w14:textId="13D790A8" w:rsidR="003D6427" w:rsidRDefault="003D6427" w:rsidP="00407D14">
      <w:pPr>
        <w:rPr>
          <w:sz w:val="24"/>
          <w:szCs w:val="24"/>
        </w:rPr>
      </w:pPr>
    </w:p>
    <w:p w14:paraId="4FD5335B" w14:textId="411FF7FC" w:rsidR="003D6427" w:rsidRDefault="003D6427" w:rsidP="00407D14">
      <w:pPr>
        <w:rPr>
          <w:sz w:val="24"/>
          <w:szCs w:val="24"/>
        </w:rPr>
      </w:pPr>
    </w:p>
    <w:p w14:paraId="027954CB" w14:textId="03B6A5D9" w:rsidR="003D6427" w:rsidRDefault="003D6427" w:rsidP="00407D14">
      <w:pPr>
        <w:rPr>
          <w:sz w:val="24"/>
          <w:szCs w:val="24"/>
        </w:rPr>
      </w:pPr>
    </w:p>
    <w:p w14:paraId="11052EDC" w14:textId="0EE35ACC" w:rsidR="003D6427" w:rsidRDefault="003D6427" w:rsidP="00407D14">
      <w:pPr>
        <w:rPr>
          <w:sz w:val="24"/>
          <w:szCs w:val="24"/>
        </w:rPr>
      </w:pPr>
    </w:p>
    <w:p w14:paraId="431F0722" w14:textId="18617C55" w:rsidR="003D6427" w:rsidRDefault="003D6427" w:rsidP="00407D14">
      <w:pPr>
        <w:rPr>
          <w:sz w:val="24"/>
          <w:szCs w:val="24"/>
        </w:rPr>
      </w:pPr>
    </w:p>
    <w:p w14:paraId="5835265B" w14:textId="25E0A056" w:rsidR="003D6427" w:rsidRDefault="003D6427" w:rsidP="00407D14">
      <w:pPr>
        <w:rPr>
          <w:sz w:val="24"/>
          <w:szCs w:val="24"/>
        </w:rPr>
      </w:pPr>
    </w:p>
    <w:p w14:paraId="3573DA3C" w14:textId="38880537" w:rsidR="00503E92" w:rsidRDefault="00503E92" w:rsidP="00407D14">
      <w:pPr>
        <w:rPr>
          <w:sz w:val="24"/>
          <w:szCs w:val="24"/>
        </w:rPr>
      </w:pPr>
    </w:p>
    <w:p w14:paraId="6226BC3A" w14:textId="19CE5246" w:rsidR="005D37C3" w:rsidRDefault="005D37C3" w:rsidP="00407D14">
      <w:pPr>
        <w:rPr>
          <w:sz w:val="24"/>
          <w:szCs w:val="24"/>
        </w:rPr>
      </w:pPr>
    </w:p>
    <w:p w14:paraId="48100EB6" w14:textId="57071035" w:rsidR="00407D14" w:rsidRPr="00C34DA5" w:rsidRDefault="00C34DA5" w:rsidP="00C34DA5">
      <w:pPr>
        <w:jc w:val="both"/>
        <w:rPr>
          <w:sz w:val="24"/>
          <w:szCs w:val="24"/>
        </w:rPr>
      </w:pPr>
      <w:r w:rsidRPr="00C34DA5">
        <w:rPr>
          <w:sz w:val="24"/>
          <w:szCs w:val="24"/>
        </w:rPr>
        <w:t>Zastupitelstvo města Chabařovice</w:t>
      </w:r>
      <w:r w:rsidR="00407D14" w:rsidRPr="00C34DA5">
        <w:rPr>
          <w:sz w:val="24"/>
          <w:szCs w:val="24"/>
        </w:rPr>
        <w:t xml:space="preserve"> </w:t>
      </w:r>
      <w:r w:rsidRPr="00C34DA5">
        <w:rPr>
          <w:sz w:val="24"/>
          <w:szCs w:val="24"/>
        </w:rPr>
        <w:t xml:space="preserve">se na svém zasedání dne </w:t>
      </w:r>
      <w:r w:rsidR="004F02B7">
        <w:rPr>
          <w:sz w:val="24"/>
          <w:szCs w:val="24"/>
        </w:rPr>
        <w:t xml:space="preserve">13. 12. </w:t>
      </w:r>
      <w:r w:rsidRPr="00C34DA5">
        <w:rPr>
          <w:sz w:val="24"/>
          <w:szCs w:val="24"/>
        </w:rPr>
        <w:t>2022 usneslo usnesením č. </w:t>
      </w:r>
      <w:r w:rsidR="004F02B7">
        <w:rPr>
          <w:sz w:val="24"/>
          <w:szCs w:val="24"/>
        </w:rPr>
        <w:t>UZ-162-11</w:t>
      </w:r>
      <w:r w:rsidRPr="00C34DA5">
        <w:rPr>
          <w:sz w:val="24"/>
          <w:szCs w:val="24"/>
        </w:rPr>
        <w:t>/22 vydat na základě § 29 odst. 1 písm. o) bod 1.</w:t>
      </w:r>
      <w:r>
        <w:rPr>
          <w:sz w:val="24"/>
          <w:szCs w:val="24"/>
        </w:rPr>
        <w:t xml:space="preserve"> a 2.</w:t>
      </w:r>
      <w:r w:rsidRPr="00C34DA5">
        <w:rPr>
          <w:sz w:val="24"/>
          <w:szCs w:val="24"/>
        </w:rPr>
        <w:t xml:space="preserve">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2A205829" w14:textId="3F3F36F2" w:rsidR="00EE7074" w:rsidRDefault="00EE7074" w:rsidP="00407D14">
      <w:pPr>
        <w:pStyle w:val="H2"/>
        <w:jc w:val="center"/>
      </w:pPr>
    </w:p>
    <w:p w14:paraId="3DF69DF7" w14:textId="77777777" w:rsidR="00FD7238" w:rsidRPr="00F64363" w:rsidRDefault="00FD7238" w:rsidP="00FD723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50F9EDC" w14:textId="74E68C3E" w:rsidR="007E0C39" w:rsidRDefault="007E0C39" w:rsidP="007E0C39"/>
    <w:p w14:paraId="4B9F0F7F" w14:textId="1F077111" w:rsidR="00C34DA5" w:rsidRDefault="00C34DA5" w:rsidP="007E0C39"/>
    <w:p w14:paraId="7B894F7F" w14:textId="07DA1D03" w:rsidR="00C34DA5" w:rsidRDefault="00C34DA5" w:rsidP="007E0C39"/>
    <w:p w14:paraId="539B2CEE" w14:textId="77777777" w:rsidR="00C34DA5" w:rsidRDefault="00C34DA5">
      <w:pPr>
        <w:spacing w:after="160" w:line="259" w:lineRule="auto"/>
        <w:rPr>
          <w:b/>
          <w:sz w:val="24"/>
          <w:szCs w:val="24"/>
          <w:highlight w:val="yellow"/>
        </w:rPr>
      </w:pPr>
      <w:r>
        <w:rPr>
          <w:b/>
          <w:szCs w:val="24"/>
          <w:highlight w:val="yellow"/>
        </w:rPr>
        <w:br w:type="page"/>
      </w:r>
    </w:p>
    <w:p w14:paraId="1294C388" w14:textId="00EE5E10" w:rsidR="00C34DA5" w:rsidRPr="00C34DA5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34DA5">
        <w:rPr>
          <w:rFonts w:ascii="Times New Roman" w:hAnsi="Times New Roman" w:cs="Times New Roman"/>
          <w:b/>
          <w:szCs w:val="24"/>
        </w:rPr>
        <w:lastRenderedPageBreak/>
        <w:t>Článek 1</w:t>
      </w:r>
    </w:p>
    <w:p w14:paraId="701DE79C" w14:textId="77777777" w:rsidR="00C34DA5" w:rsidRPr="00C34DA5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C34DA5">
        <w:rPr>
          <w:rFonts w:ascii="Times New Roman" w:hAnsi="Times New Roman" w:cs="Times New Roman"/>
          <w:b/>
          <w:szCs w:val="24"/>
        </w:rPr>
        <w:t>Úvodní ustanovení</w:t>
      </w:r>
    </w:p>
    <w:p w14:paraId="464B3625" w14:textId="77777777" w:rsidR="00C34DA5" w:rsidRPr="00C34DA5" w:rsidRDefault="00C34DA5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E6907A0" w14:textId="39C174F3" w:rsidR="00C34DA5" w:rsidRPr="00C34DA5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C34DA5">
        <w:rPr>
          <w:rFonts w:ascii="Times New Roman" w:hAnsi="Times New Roman" w:cs="Times New Roman"/>
          <w:szCs w:val="24"/>
        </w:rPr>
        <w:t>Tato vyhláška upravuje organizaci a zásady zabezpečení požární ochrany ve městě Chabařovice (dále jen „město“).</w:t>
      </w:r>
    </w:p>
    <w:p w14:paraId="2E566B54" w14:textId="77777777" w:rsidR="00C34DA5" w:rsidRPr="00C34DA5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4604610" w14:textId="77777777" w:rsidR="00C34DA5" w:rsidRPr="00C34DA5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34DA5">
        <w:rPr>
          <w:rFonts w:ascii="Times New Roman" w:hAnsi="Times New Roman" w:cs="Times New Roman"/>
          <w:b/>
          <w:szCs w:val="24"/>
        </w:rPr>
        <w:t>Článek 2</w:t>
      </w:r>
    </w:p>
    <w:p w14:paraId="3C6CB7C4" w14:textId="33F3CECD" w:rsidR="00C34DA5" w:rsidRPr="00C34DA5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34DA5">
        <w:rPr>
          <w:rFonts w:ascii="Times New Roman" w:hAnsi="Times New Roman" w:cs="Times New Roman"/>
          <w:b/>
          <w:szCs w:val="24"/>
        </w:rPr>
        <w:t>Vymezení činnosti osob pověřených zabezpečováním požární ochrany ve městě</w:t>
      </w:r>
    </w:p>
    <w:p w14:paraId="31D2BFE2" w14:textId="77777777" w:rsidR="00C34DA5" w:rsidRPr="00C34DA5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7D18073B" w14:textId="4FF4F267" w:rsidR="00C34DA5" w:rsidRPr="00C34DA5" w:rsidRDefault="00C34DA5" w:rsidP="00C34DA5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34DA5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města je zajištěna jednotkou Sboru dobrovolných hasičů města Chabařovice (dále jen „JSDH Chabařovice“) podle čl. 5 této vyhlášky, a dále jednotkami požární ochrany uvedenými v příloze č. 1 této vyhlášky.</w:t>
      </w:r>
    </w:p>
    <w:p w14:paraId="1DDA633D" w14:textId="77777777" w:rsidR="00C34DA5" w:rsidRPr="00C34DA5" w:rsidRDefault="00C34DA5" w:rsidP="00C34DA5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34DA5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5E1DD7ED" w14:textId="1A2BD3F7" w:rsidR="00C34DA5" w:rsidRPr="00C34DA5" w:rsidRDefault="00C34DA5" w:rsidP="00C34DA5">
      <w:pPr>
        <w:pStyle w:val="ZkladntextIMP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34DA5">
        <w:rPr>
          <w:rFonts w:ascii="Times New Roman" w:hAnsi="Times New Roman" w:cs="Times New Roman"/>
          <w:szCs w:val="24"/>
        </w:rPr>
        <w:t xml:space="preserve">zastupitelstvo města – projednáním úrovně a stavu požární ochrany </w:t>
      </w:r>
      <w:r w:rsidR="009B49CB">
        <w:rPr>
          <w:rFonts w:ascii="Times New Roman" w:hAnsi="Times New Roman" w:cs="Times New Roman"/>
          <w:szCs w:val="24"/>
        </w:rPr>
        <w:t xml:space="preserve">ve městě </w:t>
      </w:r>
      <w:r w:rsidRPr="00C34DA5">
        <w:rPr>
          <w:rFonts w:ascii="Times New Roman" w:hAnsi="Times New Roman" w:cs="Times New Roman"/>
          <w:szCs w:val="24"/>
        </w:rPr>
        <w:t>minimálně jedenkrát za rok a vždy po závažných mimořádných událostech majících vztah k požární ochraně,</w:t>
      </w:r>
    </w:p>
    <w:p w14:paraId="39F184DA" w14:textId="27279F94" w:rsidR="00C34DA5" w:rsidRPr="00C34DA5" w:rsidRDefault="00C34DA5" w:rsidP="00C34DA5">
      <w:pPr>
        <w:pStyle w:val="ZkladntextIMP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34DA5">
        <w:rPr>
          <w:rFonts w:ascii="Times New Roman" w:hAnsi="Times New Roman" w:cs="Times New Roman"/>
          <w:szCs w:val="24"/>
        </w:rPr>
        <w:t>rada města – </w:t>
      </w:r>
      <w:r w:rsidRPr="00C34DA5">
        <w:rPr>
          <w:rFonts w:ascii="Times New Roman" w:eastAsia="Arial" w:hAnsi="Times New Roman" w:cs="Times New Roman"/>
          <w:szCs w:val="24"/>
        </w:rPr>
        <w:t>předkládáním zprávy o stavu požární ochrany ve městě nejméně jedenkrát za rok zastupitelstvu města k projednání, a dále vždy po závažných mimořádných událostech majících vztah k požární ochraně.</w:t>
      </w:r>
    </w:p>
    <w:p w14:paraId="01826C4D" w14:textId="77777777" w:rsidR="00C34DA5" w:rsidRPr="00C34DA5" w:rsidRDefault="00C34DA5" w:rsidP="00C34DA5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38175EE" w14:textId="77777777" w:rsidR="00C34DA5" w:rsidRPr="0007585D" w:rsidRDefault="00C34DA5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Článek 3</w:t>
      </w:r>
    </w:p>
    <w:p w14:paraId="1895E888" w14:textId="1221297E" w:rsidR="00C34DA5" w:rsidRPr="0007585D" w:rsidRDefault="00C34DA5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Podmínky požární bezpečnosti při činnostech a v objektech se zvýšeným nebezpečím vzniku požáru se zřetelem na místní situaci</w:t>
      </w:r>
      <w:r w:rsidR="0007585D" w:rsidRPr="0007585D">
        <w:rPr>
          <w:rFonts w:ascii="Times New Roman" w:hAnsi="Times New Roman" w:cs="Times New Roman"/>
          <w:b/>
          <w:szCs w:val="24"/>
        </w:rPr>
        <w:t>, jakož i při akcích, kterých se zúčastňuje větší počet osob</w:t>
      </w:r>
    </w:p>
    <w:p w14:paraId="4A0669CD" w14:textId="77777777" w:rsidR="00C34DA5" w:rsidRPr="0007585D" w:rsidRDefault="00C34DA5" w:rsidP="00C34DA5">
      <w:pPr>
        <w:rPr>
          <w:sz w:val="24"/>
          <w:szCs w:val="24"/>
        </w:rPr>
      </w:pPr>
    </w:p>
    <w:p w14:paraId="7315C77A" w14:textId="77777777" w:rsidR="00C34DA5" w:rsidRPr="0007585D" w:rsidRDefault="00C34DA5" w:rsidP="00C34DA5">
      <w:pPr>
        <w:numPr>
          <w:ilvl w:val="0"/>
          <w:numId w:val="39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 w:rsidRPr="0007585D">
        <w:rPr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07585D">
        <w:rPr>
          <w:rStyle w:val="Znakypropoznmkupodarou"/>
          <w:color w:val="000000"/>
          <w:sz w:val="24"/>
          <w:szCs w:val="24"/>
        </w:rPr>
        <w:footnoteReference w:id="1"/>
      </w:r>
      <w:r w:rsidRPr="0007585D">
        <w:rPr>
          <w:color w:val="000000"/>
          <w:sz w:val="24"/>
          <w:szCs w:val="24"/>
          <w:vertAlign w:val="superscript"/>
        </w:rPr>
        <w:t>)</w:t>
      </w:r>
    </w:p>
    <w:p w14:paraId="259275DA" w14:textId="77777777" w:rsidR="00C34DA5" w:rsidRPr="0007585D" w:rsidRDefault="00C34DA5" w:rsidP="00C34DA5">
      <w:pPr>
        <w:numPr>
          <w:ilvl w:val="0"/>
          <w:numId w:val="39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 w:rsidRPr="0007585D">
        <w:rPr>
          <w:color w:val="000000"/>
          <w:sz w:val="24"/>
          <w:szCs w:val="24"/>
        </w:rPr>
        <w:t>Podmínky k zabezpečení požární ochrany při akcích, kterých se zúčastňuje větší počet osob, stanoví kraj svým nařízením.</w:t>
      </w:r>
      <w:r w:rsidRPr="0007585D">
        <w:rPr>
          <w:rStyle w:val="Znakypropoznmkupodarou"/>
          <w:color w:val="000000"/>
          <w:sz w:val="24"/>
          <w:szCs w:val="24"/>
        </w:rPr>
        <w:footnoteReference w:id="2"/>
      </w:r>
      <w:r w:rsidRPr="0007585D">
        <w:rPr>
          <w:color w:val="000000"/>
          <w:sz w:val="24"/>
          <w:szCs w:val="24"/>
          <w:vertAlign w:val="superscript"/>
        </w:rPr>
        <w:t>)</w:t>
      </w:r>
    </w:p>
    <w:p w14:paraId="4283088C" w14:textId="4E8FAAD3" w:rsidR="009B49CB" w:rsidRPr="0085570A" w:rsidRDefault="009B49CB" w:rsidP="009B49CB">
      <w:pPr>
        <w:numPr>
          <w:ilvl w:val="0"/>
          <w:numId w:val="39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Město</w:t>
      </w:r>
      <w:r w:rsidRPr="0085570A">
        <w:rPr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zvýšeným nebezpečím vzniku požáru</w:t>
      </w:r>
      <w:r>
        <w:rPr>
          <w:color w:val="000000"/>
          <w:sz w:val="24"/>
          <w:szCs w:val="24"/>
        </w:rPr>
        <w:t>.</w:t>
      </w:r>
    </w:p>
    <w:p w14:paraId="62D8737B" w14:textId="20C14C68" w:rsidR="00C34DA5" w:rsidRPr="0007585D" w:rsidRDefault="009B49CB" w:rsidP="00C34DA5">
      <w:pPr>
        <w:numPr>
          <w:ilvl w:val="0"/>
          <w:numId w:val="39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Město</w:t>
      </w:r>
      <w:r w:rsidR="00C34DA5" w:rsidRPr="0007585D">
        <w:rPr>
          <w:color w:val="000000"/>
          <w:sz w:val="24"/>
          <w:szCs w:val="24"/>
        </w:rPr>
        <w:t xml:space="preserve"> stanoví se zřetelem na místní situaci </w:t>
      </w:r>
      <w:r w:rsidR="0007585D" w:rsidRPr="0007585D">
        <w:rPr>
          <w:color w:val="000000"/>
          <w:sz w:val="24"/>
          <w:szCs w:val="24"/>
        </w:rPr>
        <w:t xml:space="preserve">následující </w:t>
      </w:r>
      <w:r w:rsidR="00C34DA5" w:rsidRPr="0007585D">
        <w:rPr>
          <w:color w:val="000000"/>
          <w:sz w:val="24"/>
          <w:szCs w:val="24"/>
        </w:rPr>
        <w:t xml:space="preserve">podmínky požární bezpečnosti při konání veřejnosti přístupných kulturních a sportovních akcí, kterých se zúčastňuje </w:t>
      </w:r>
      <w:r w:rsidR="0007585D" w:rsidRPr="0007585D">
        <w:rPr>
          <w:color w:val="000000"/>
          <w:sz w:val="24"/>
          <w:szCs w:val="24"/>
        </w:rPr>
        <w:t xml:space="preserve">nejméně </w:t>
      </w:r>
      <w:r w:rsidR="0007585D" w:rsidRPr="00D14220">
        <w:rPr>
          <w:color w:val="000000"/>
          <w:sz w:val="24"/>
          <w:szCs w:val="24"/>
        </w:rPr>
        <w:t>50</w:t>
      </w:r>
      <w:r w:rsidR="0007585D" w:rsidRPr="0007585D">
        <w:rPr>
          <w:color w:val="000000"/>
          <w:sz w:val="24"/>
          <w:szCs w:val="24"/>
        </w:rPr>
        <w:t xml:space="preserve"> osob</w:t>
      </w:r>
      <w:r w:rsidR="00C34DA5" w:rsidRPr="0007585D">
        <w:rPr>
          <w:color w:val="000000"/>
          <w:sz w:val="24"/>
          <w:szCs w:val="24"/>
        </w:rPr>
        <w:t xml:space="preserve">, </w:t>
      </w:r>
      <w:r w:rsidR="0007585D" w:rsidRPr="0007585D">
        <w:rPr>
          <w:color w:val="000000"/>
          <w:sz w:val="24"/>
          <w:szCs w:val="24"/>
        </w:rPr>
        <w:t xml:space="preserve">a při jejichž konání </w:t>
      </w:r>
      <w:r w:rsidR="00C34DA5" w:rsidRPr="0007585D">
        <w:rPr>
          <w:color w:val="000000"/>
          <w:sz w:val="24"/>
          <w:szCs w:val="24"/>
        </w:rPr>
        <w:t>je současně používán otevřený oheň:</w:t>
      </w:r>
    </w:p>
    <w:p w14:paraId="6D52773F" w14:textId="175CFB52" w:rsidR="00C34DA5" w:rsidRPr="0007585D" w:rsidRDefault="00C34DA5" w:rsidP="00C34DA5">
      <w:pPr>
        <w:pStyle w:val="Odstavecseseznamem"/>
        <w:numPr>
          <w:ilvl w:val="0"/>
          <w:numId w:val="46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 w:rsidRPr="0007585D">
        <w:rPr>
          <w:color w:val="000000"/>
          <w:sz w:val="24"/>
          <w:szCs w:val="24"/>
        </w:rPr>
        <w:t>organizátor je povinen ohlásit konání akce Městskému úřadu Chabařovice nejméně 7 dnů před konáním takové akce,</w:t>
      </w:r>
    </w:p>
    <w:p w14:paraId="65223B53" w14:textId="26919363" w:rsidR="00C34DA5" w:rsidRPr="0007585D" w:rsidRDefault="00C34DA5" w:rsidP="00C34DA5">
      <w:pPr>
        <w:pStyle w:val="Odstavecseseznamem"/>
        <w:numPr>
          <w:ilvl w:val="0"/>
          <w:numId w:val="46"/>
        </w:numPr>
        <w:suppressAutoHyphens/>
        <w:overflowPunct w:val="0"/>
        <w:autoSpaceDE w:val="0"/>
        <w:jc w:val="both"/>
        <w:textAlignment w:val="baseline"/>
        <w:rPr>
          <w:color w:val="000000"/>
          <w:sz w:val="24"/>
          <w:szCs w:val="24"/>
        </w:rPr>
      </w:pPr>
      <w:r w:rsidRPr="0007585D">
        <w:rPr>
          <w:color w:val="000000"/>
          <w:sz w:val="24"/>
          <w:szCs w:val="24"/>
        </w:rPr>
        <w:t>organizátor, který je právnickou osobou nebo fyzickou osobou podnikající, je povinen zřídit požární</w:t>
      </w:r>
      <w:r w:rsidR="0007585D" w:rsidRPr="0007585D">
        <w:rPr>
          <w:color w:val="000000"/>
          <w:sz w:val="24"/>
          <w:szCs w:val="24"/>
        </w:rPr>
        <w:t xml:space="preserve"> hlídku.</w:t>
      </w:r>
    </w:p>
    <w:p w14:paraId="1F063146" w14:textId="77777777" w:rsidR="0007585D" w:rsidRPr="0007585D" w:rsidRDefault="0007585D" w:rsidP="00C34DA5">
      <w:pPr>
        <w:jc w:val="center"/>
        <w:textAlignment w:val="baseline"/>
        <w:rPr>
          <w:b/>
          <w:sz w:val="24"/>
          <w:szCs w:val="24"/>
        </w:rPr>
      </w:pPr>
    </w:p>
    <w:p w14:paraId="26E56241" w14:textId="261C1960" w:rsidR="00C34DA5" w:rsidRPr="0007585D" w:rsidRDefault="00C34DA5" w:rsidP="00C34DA5">
      <w:pPr>
        <w:jc w:val="center"/>
        <w:textAlignment w:val="baseline"/>
        <w:rPr>
          <w:color w:val="000000"/>
          <w:sz w:val="24"/>
          <w:szCs w:val="24"/>
        </w:rPr>
      </w:pPr>
      <w:r w:rsidRPr="0007585D">
        <w:rPr>
          <w:b/>
          <w:sz w:val="24"/>
          <w:szCs w:val="24"/>
        </w:rPr>
        <w:t>Článek 4</w:t>
      </w:r>
    </w:p>
    <w:p w14:paraId="48F726F6" w14:textId="45AAE8B9" w:rsidR="00C34DA5" w:rsidRPr="0007585D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07585D" w:rsidRPr="0007585D">
        <w:rPr>
          <w:rFonts w:ascii="Times New Roman" w:hAnsi="Times New Roman" w:cs="Times New Roman"/>
          <w:b/>
          <w:szCs w:val="24"/>
        </w:rPr>
        <w:t>ve městě</w:t>
      </w:r>
    </w:p>
    <w:p w14:paraId="4C9E92EB" w14:textId="77777777" w:rsidR="00C34DA5" w:rsidRPr="0007585D" w:rsidRDefault="00C34DA5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A771C42" w14:textId="516BD343" w:rsidR="00C34DA5" w:rsidRPr="0007585D" w:rsidRDefault="00C34DA5" w:rsidP="00C34DA5">
      <w:pPr>
        <w:pStyle w:val="ZkladntextIMP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7585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07585D" w:rsidRPr="0007585D">
        <w:rPr>
          <w:rFonts w:ascii="Times New Roman" w:hAnsi="Times New Roman" w:cs="Times New Roman"/>
          <w:szCs w:val="24"/>
        </w:rPr>
        <w:t>města</w:t>
      </w:r>
      <w:r w:rsidRPr="0007585D">
        <w:rPr>
          <w:rFonts w:ascii="Times New Roman" w:hAnsi="Times New Roman" w:cs="Times New Roman"/>
          <w:szCs w:val="24"/>
        </w:rPr>
        <w:t xml:space="preserve"> je zabezpečena jednotkami požární ochrany, uvedenými v čl. 5 a příloze č. 1 této vyhlášky.</w:t>
      </w:r>
    </w:p>
    <w:p w14:paraId="0F2A94C9" w14:textId="637C528C" w:rsidR="0007585D" w:rsidRPr="009B49CB" w:rsidRDefault="00C34DA5" w:rsidP="009B49CB">
      <w:pPr>
        <w:pStyle w:val="ZkladntextIMP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07585D">
        <w:rPr>
          <w:rFonts w:ascii="Times New Roman" w:hAnsi="Times New Roman" w:cs="Times New Roman"/>
          <w:szCs w:val="24"/>
        </w:rPr>
        <w:lastRenderedPageBreak/>
        <w:t xml:space="preserve">Přijetí ohlášení požáru, </w:t>
      </w:r>
      <w:proofErr w:type="gramStart"/>
      <w:r w:rsidRPr="0007585D">
        <w:rPr>
          <w:rFonts w:ascii="Times New Roman" w:hAnsi="Times New Roman" w:cs="Times New Roman"/>
          <w:szCs w:val="24"/>
        </w:rPr>
        <w:t>živelní</w:t>
      </w:r>
      <w:proofErr w:type="gramEnd"/>
      <w:r w:rsidRPr="0007585D">
        <w:rPr>
          <w:rFonts w:ascii="Times New Roman" w:hAnsi="Times New Roman" w:cs="Times New Roman"/>
          <w:szCs w:val="24"/>
        </w:rPr>
        <w:t xml:space="preserve"> pohromy či jiné mimořádné události je zabezpečeno ohlašovnou požárů uvedenou v čl. 7 této vyhlášky.  </w:t>
      </w:r>
    </w:p>
    <w:p w14:paraId="77842B1E" w14:textId="77777777" w:rsidR="009B49CB" w:rsidRDefault="009B49CB" w:rsidP="00C34DA5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B71567E" w14:textId="5B2A0EBC" w:rsidR="00C34DA5" w:rsidRPr="0007585D" w:rsidRDefault="00C34DA5" w:rsidP="00C34DA5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Článek 5</w:t>
      </w:r>
    </w:p>
    <w:p w14:paraId="761006F2" w14:textId="4DD2A62D" w:rsidR="00C34DA5" w:rsidRPr="0007585D" w:rsidRDefault="0007585D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JSDH Chabařovice</w:t>
      </w:r>
      <w:r w:rsidR="00C34DA5" w:rsidRPr="0007585D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5FE776C3" w14:textId="77777777" w:rsidR="00C34DA5" w:rsidRPr="0007585D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4DC3F2A0" w14:textId="567A2C64" w:rsidR="00C34DA5" w:rsidRPr="0007585D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07585D">
        <w:rPr>
          <w:rFonts w:ascii="Times New Roman" w:hAnsi="Times New Roman"/>
          <w:szCs w:val="24"/>
        </w:rPr>
        <w:t xml:space="preserve">Dislokace, kategorie a početní stav JSDH </w:t>
      </w:r>
      <w:r w:rsidR="0007585D" w:rsidRPr="0007585D">
        <w:rPr>
          <w:rFonts w:ascii="Times New Roman" w:hAnsi="Times New Roman"/>
          <w:szCs w:val="24"/>
        </w:rPr>
        <w:t>Chabařovice</w:t>
      </w:r>
      <w:r w:rsidRPr="0007585D">
        <w:rPr>
          <w:rFonts w:ascii="Times New Roman" w:hAnsi="Times New Roman"/>
          <w:szCs w:val="24"/>
        </w:rPr>
        <w:t xml:space="preserve"> a její vybavení požární technikou a věcnými prostředky jsou uvedeny v příloze č. 2 </w:t>
      </w:r>
      <w:r w:rsidRPr="0007585D">
        <w:rPr>
          <w:rFonts w:ascii="Times New Roman" w:hAnsi="Times New Roman" w:cs="Times New Roman"/>
          <w:szCs w:val="24"/>
        </w:rPr>
        <w:t>této vyhlášky</w:t>
      </w:r>
      <w:r w:rsidRPr="0007585D">
        <w:rPr>
          <w:rFonts w:ascii="Times New Roman" w:hAnsi="Times New Roman"/>
          <w:szCs w:val="24"/>
        </w:rPr>
        <w:t xml:space="preserve">.  </w:t>
      </w:r>
    </w:p>
    <w:p w14:paraId="713FD185" w14:textId="77777777" w:rsidR="00C34DA5" w:rsidRPr="0007585D" w:rsidRDefault="00C34DA5" w:rsidP="00C34DA5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855BCA6" w14:textId="77777777" w:rsidR="00C34DA5" w:rsidRPr="0007585D" w:rsidRDefault="00C34DA5" w:rsidP="00C34DA5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Článek 6</w:t>
      </w:r>
    </w:p>
    <w:p w14:paraId="4C330458" w14:textId="77777777" w:rsidR="00C34DA5" w:rsidRPr="0007585D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C3A8E37" w14:textId="77777777" w:rsidR="00C34DA5" w:rsidRPr="0007585D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7585D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4D6EC38C" w14:textId="77777777" w:rsidR="00C34DA5" w:rsidRPr="0007585D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D50BD75" w14:textId="68FF4437" w:rsidR="00C34DA5" w:rsidRPr="0007585D" w:rsidRDefault="00C34DA5" w:rsidP="00C34DA5">
      <w:pPr>
        <w:pStyle w:val="ZkladntextIMP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7585D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07585D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07585D">
        <w:rPr>
          <w:rFonts w:ascii="Times New Roman" w:hAnsi="Times New Roman" w:cs="Times New Roman"/>
          <w:szCs w:val="24"/>
          <w:vertAlign w:val="superscript"/>
        </w:rPr>
        <w:t>)</w:t>
      </w:r>
      <w:r w:rsidR="009B49CB">
        <w:rPr>
          <w:rFonts w:ascii="Times New Roman" w:hAnsi="Times New Roman" w:cs="Times New Roman"/>
          <w:szCs w:val="24"/>
        </w:rPr>
        <w:t xml:space="preserve"> Grafický zákres těchto zdrojů je uveden v příloze č. 3 této vyhlášky.</w:t>
      </w:r>
    </w:p>
    <w:p w14:paraId="7B29631F" w14:textId="6DF4FEE9" w:rsidR="0007585D" w:rsidRPr="0007585D" w:rsidRDefault="0007585D" w:rsidP="0007585D">
      <w:pPr>
        <w:pStyle w:val="ZkladntextIMP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C34DA5" w:rsidRPr="0007585D">
        <w:rPr>
          <w:rFonts w:ascii="Times New Roman" w:hAnsi="Times New Roman" w:cs="Times New Roman"/>
          <w:szCs w:val="24"/>
        </w:rPr>
        <w:t xml:space="preserve"> nad rámec výše uvedeného nařízení stanoví další zdroj</w:t>
      </w:r>
      <w:r w:rsidRPr="0007585D">
        <w:rPr>
          <w:rFonts w:ascii="Times New Roman" w:hAnsi="Times New Roman" w:cs="Times New Roman"/>
          <w:szCs w:val="24"/>
        </w:rPr>
        <w:t>e</w:t>
      </w:r>
      <w:r w:rsidR="00C34DA5" w:rsidRPr="0007585D">
        <w:rPr>
          <w:rFonts w:ascii="Times New Roman" w:hAnsi="Times New Roman" w:cs="Times New Roman"/>
          <w:szCs w:val="24"/>
        </w:rPr>
        <w:t xml:space="preserve"> vody pro hašení požárů</w:t>
      </w:r>
      <w:r w:rsidRPr="0007585D">
        <w:rPr>
          <w:rFonts w:ascii="Times New Roman" w:hAnsi="Times New Roman" w:cs="Times New Roman"/>
          <w:szCs w:val="24"/>
        </w:rPr>
        <w:t>, kterými jsou nadzemní hydranty v ulici V aleji a v ulici Smetanova.</w:t>
      </w:r>
      <w:r w:rsidRPr="0007585D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Pr="0007585D">
        <w:rPr>
          <w:rFonts w:ascii="Times New Roman" w:hAnsi="Times New Roman" w:cs="Times New Roman"/>
          <w:szCs w:val="24"/>
          <w:vertAlign w:val="superscript"/>
        </w:rPr>
        <w:t>)</w:t>
      </w:r>
    </w:p>
    <w:p w14:paraId="7F12AE70" w14:textId="60E20AF7" w:rsidR="0007585D" w:rsidRPr="0007585D" w:rsidRDefault="0007585D" w:rsidP="0007585D">
      <w:pPr>
        <w:pStyle w:val="ZkladntextIMP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7585D">
        <w:rPr>
          <w:rFonts w:ascii="Times New Roman" w:hAnsi="Times New Roman" w:cs="Times New Roman"/>
          <w:color w:val="000000" w:themeColor="text1"/>
        </w:rPr>
        <w:t>Vlastní</w:t>
      </w:r>
      <w:r w:rsidR="006137F9">
        <w:rPr>
          <w:rFonts w:ascii="Times New Roman" w:hAnsi="Times New Roman" w:cs="Times New Roman"/>
          <w:color w:val="000000" w:themeColor="text1"/>
        </w:rPr>
        <w:t>k (popř. správce)</w:t>
      </w:r>
      <w:r w:rsidRPr="0007585D">
        <w:rPr>
          <w:rFonts w:ascii="Times New Roman" w:hAnsi="Times New Roman" w:cs="Times New Roman"/>
          <w:color w:val="000000" w:themeColor="text1"/>
        </w:rPr>
        <w:t xml:space="preserve"> dalších zdrojů vody pro hašení požárů uvedených v odst. 2 </w:t>
      </w:r>
      <w:r w:rsidR="006137F9">
        <w:rPr>
          <w:rFonts w:ascii="Times New Roman" w:hAnsi="Times New Roman" w:cs="Times New Roman"/>
          <w:color w:val="000000" w:themeColor="text1"/>
        </w:rPr>
        <w:t>je</w:t>
      </w:r>
      <w:r w:rsidRPr="0007585D">
        <w:rPr>
          <w:rFonts w:ascii="Times New Roman" w:hAnsi="Times New Roman" w:cs="Times New Roman"/>
          <w:color w:val="000000" w:themeColor="text1"/>
        </w:rPr>
        <w:t xml:space="preserve"> povin</w:t>
      </w:r>
      <w:r w:rsidR="006137F9">
        <w:rPr>
          <w:rFonts w:ascii="Times New Roman" w:hAnsi="Times New Roman" w:cs="Times New Roman"/>
          <w:color w:val="000000" w:themeColor="text1"/>
        </w:rPr>
        <w:t>e</w:t>
      </w:r>
      <w:r w:rsidRPr="0007585D">
        <w:rPr>
          <w:rFonts w:ascii="Times New Roman" w:hAnsi="Times New Roman" w:cs="Times New Roman"/>
          <w:color w:val="000000" w:themeColor="text1"/>
        </w:rPr>
        <w:t>n oznámit městu:</w:t>
      </w:r>
    </w:p>
    <w:p w14:paraId="0ABAFC32" w14:textId="4C93188B" w:rsidR="0007585D" w:rsidRPr="0007585D" w:rsidRDefault="0007585D" w:rsidP="0007585D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 w:rsidRPr="0007585D">
        <w:rPr>
          <w:sz w:val="24"/>
          <w:szCs w:val="24"/>
        </w:rPr>
        <w:t xml:space="preserve">nejméně 30 dní před plánovaným termínem provádění prací, které mohou dočasně omezit jejich využitelnost pro čerpání vody k hašení požárů, a dále předpokládanou dobu těchto prací, </w:t>
      </w:r>
    </w:p>
    <w:p w14:paraId="4269C73B" w14:textId="2756BFB7" w:rsidR="0007585D" w:rsidRPr="0007585D" w:rsidRDefault="0007585D" w:rsidP="0007585D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 w:rsidRPr="0007585D">
        <w:rPr>
          <w:sz w:val="24"/>
          <w:szCs w:val="24"/>
        </w:rPr>
        <w:t>neprodleně vznik mimořádné události na vodním zdroji, která by znemožnila jeho využití k čerpání vody pro hašení požárů.</w:t>
      </w:r>
    </w:p>
    <w:p w14:paraId="29AB8B81" w14:textId="0DA10F43" w:rsidR="00C34DA5" w:rsidRPr="0007585D" w:rsidRDefault="00C34DA5" w:rsidP="0007585D">
      <w:pPr>
        <w:widowControl w:val="0"/>
        <w:numPr>
          <w:ilvl w:val="0"/>
          <w:numId w:val="41"/>
        </w:numPr>
        <w:suppressAutoHyphens/>
        <w:jc w:val="both"/>
        <w:rPr>
          <w:sz w:val="24"/>
          <w:szCs w:val="24"/>
        </w:rPr>
      </w:pPr>
      <w:r w:rsidRPr="0007585D">
        <w:rPr>
          <w:iCs/>
          <w:sz w:val="24"/>
          <w:szCs w:val="24"/>
        </w:rPr>
        <w:t>Povinnosti vztahující se ke zdrojům vody pro hašení požárů jsou upraveny zákonem.</w:t>
      </w:r>
      <w:r w:rsidRPr="0007585D">
        <w:rPr>
          <w:rStyle w:val="Znakapoznpodarou"/>
          <w:sz w:val="24"/>
          <w:szCs w:val="24"/>
        </w:rPr>
        <w:footnoteReference w:id="5"/>
      </w:r>
      <w:r w:rsidRPr="0007585D">
        <w:rPr>
          <w:sz w:val="24"/>
          <w:szCs w:val="24"/>
          <w:vertAlign w:val="superscript"/>
        </w:rPr>
        <w:t>)</w:t>
      </w:r>
    </w:p>
    <w:p w14:paraId="3513AE27" w14:textId="77777777" w:rsidR="00C34DA5" w:rsidRPr="0007585D" w:rsidRDefault="00C34DA5" w:rsidP="00C34DA5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F0CE349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Článek 7</w:t>
      </w:r>
    </w:p>
    <w:p w14:paraId="3C784E8C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Systém ohlašoven požárů a dalších míst, odkud lze hlásit požár a způsob jejich označení</w:t>
      </w:r>
    </w:p>
    <w:p w14:paraId="6E6A2154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88D96DD" w14:textId="216C3844" w:rsidR="00C34DA5" w:rsidRPr="000B0D1C" w:rsidRDefault="0007585D" w:rsidP="00C34DA5">
      <w:pPr>
        <w:pStyle w:val="ZkladntextIMP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0D1C">
        <w:rPr>
          <w:rFonts w:ascii="Times New Roman" w:hAnsi="Times New Roman" w:cs="Times New Roman"/>
          <w:szCs w:val="24"/>
        </w:rPr>
        <w:t>Město</w:t>
      </w:r>
      <w:r w:rsidR="00C34DA5" w:rsidRPr="000B0D1C">
        <w:rPr>
          <w:rFonts w:ascii="Times New Roman" w:hAnsi="Times New Roman" w:cs="Times New Roman"/>
          <w:szCs w:val="24"/>
        </w:rPr>
        <w:t xml:space="preserve"> zřizuje ohlašovnu požárů, která je trvale označena tabulkou „Ohlašovna požárů“, která se nachází v budově </w:t>
      </w:r>
      <w:r w:rsidR="000B0D1C" w:rsidRPr="000B0D1C">
        <w:rPr>
          <w:rFonts w:ascii="Times New Roman" w:hAnsi="Times New Roman" w:cs="Times New Roman"/>
          <w:szCs w:val="24"/>
        </w:rPr>
        <w:t xml:space="preserve">služebny Městské policie Chabařovice na adrese Husovo náměstí 1, </w:t>
      </w:r>
      <w:proofErr w:type="gramStart"/>
      <w:r w:rsidR="000B0D1C" w:rsidRPr="000B0D1C">
        <w:rPr>
          <w:rFonts w:ascii="Times New Roman" w:hAnsi="Times New Roman" w:cs="Times New Roman"/>
          <w:szCs w:val="24"/>
        </w:rPr>
        <w:t xml:space="preserve">Chabařovice </w:t>
      </w:r>
      <w:r w:rsidR="00C34DA5" w:rsidRPr="000B0D1C">
        <w:rPr>
          <w:rFonts w:ascii="Times New Roman" w:hAnsi="Times New Roman" w:cs="Times New Roman"/>
          <w:szCs w:val="24"/>
        </w:rPr>
        <w:t>- telefonní</w:t>
      </w:r>
      <w:proofErr w:type="gramEnd"/>
      <w:r w:rsidR="00C34DA5" w:rsidRPr="000B0D1C">
        <w:rPr>
          <w:rFonts w:ascii="Times New Roman" w:hAnsi="Times New Roman" w:cs="Times New Roman"/>
          <w:szCs w:val="24"/>
        </w:rPr>
        <w:t xml:space="preserve"> číslo </w:t>
      </w:r>
      <w:r w:rsidR="000B0D1C" w:rsidRPr="000B0D1C">
        <w:rPr>
          <w:rFonts w:ascii="Times New Roman" w:hAnsi="Times New Roman" w:cs="Times New Roman"/>
          <w:szCs w:val="24"/>
        </w:rPr>
        <w:t>475 225</w:t>
      </w:r>
      <w:r w:rsidR="000B0D1C">
        <w:rPr>
          <w:rFonts w:ascii="Times New Roman" w:hAnsi="Times New Roman" w:cs="Times New Roman"/>
          <w:szCs w:val="24"/>
        </w:rPr>
        <w:t> 301 nebo 725 062 547.</w:t>
      </w:r>
    </w:p>
    <w:p w14:paraId="6AE18628" w14:textId="77777777" w:rsidR="00C34DA5" w:rsidRPr="000B0D1C" w:rsidRDefault="00C34DA5" w:rsidP="00C34DA5">
      <w:pPr>
        <w:pStyle w:val="ZkladntextIMP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szCs w:val="24"/>
        </w:rPr>
        <w:t>Obec nezřizuje další místo pro hlášení požárů, které je trvale označeno tabulkou „Zde hlaste požár“ nebo symbolem telefonního čísla „150.</w:t>
      </w:r>
    </w:p>
    <w:p w14:paraId="68E49FB2" w14:textId="77777777" w:rsidR="00C34DA5" w:rsidRPr="000B0D1C" w:rsidRDefault="00C34DA5" w:rsidP="00C34DA5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BA63735" w14:textId="77777777" w:rsidR="009B49CB" w:rsidRDefault="009B49CB">
      <w:pPr>
        <w:spacing w:after="160" w:line="259" w:lineRule="auto"/>
        <w:rPr>
          <w:b/>
          <w:sz w:val="24"/>
          <w:szCs w:val="24"/>
        </w:rPr>
      </w:pPr>
      <w:r>
        <w:rPr>
          <w:b/>
          <w:szCs w:val="24"/>
        </w:rPr>
        <w:br w:type="page"/>
      </w:r>
    </w:p>
    <w:p w14:paraId="25CF508C" w14:textId="2242E70A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1D51DF62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8F361E1" w14:textId="77777777" w:rsidR="00C34DA5" w:rsidRPr="000B0D1C" w:rsidRDefault="00C34DA5" w:rsidP="00C34DA5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5BFEE62E" w14:textId="27A381A3" w:rsidR="00C34DA5" w:rsidRPr="000B0D1C" w:rsidRDefault="00C34DA5" w:rsidP="00C34DA5">
      <w:pPr>
        <w:pStyle w:val="ZkladntextIMP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0D1C">
        <w:rPr>
          <w:rFonts w:ascii="Times New Roman" w:hAnsi="Times New Roman" w:cs="Times New Roman"/>
          <w:szCs w:val="24"/>
        </w:rPr>
        <w:t xml:space="preserve">Vyhlášení požárního poplachu </w:t>
      </w:r>
      <w:r w:rsidR="000B0D1C" w:rsidRPr="000B0D1C">
        <w:rPr>
          <w:rFonts w:ascii="Times New Roman" w:hAnsi="Times New Roman" w:cs="Times New Roman"/>
          <w:szCs w:val="24"/>
        </w:rPr>
        <w:t>se ve městě</w:t>
      </w:r>
      <w:r w:rsidRPr="000B0D1C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0B0D1C" w:rsidRPr="000B0D1C">
        <w:rPr>
          <w:rFonts w:ascii="Times New Roman" w:hAnsi="Times New Roman" w:cs="Times New Roman"/>
          <w:szCs w:val="24"/>
        </w:rPr>
        <w:t>eřin přestávka – 25 vteřin tón)</w:t>
      </w:r>
      <w:r w:rsidRPr="000B0D1C">
        <w:rPr>
          <w:rFonts w:ascii="Times New Roman" w:hAnsi="Times New Roman" w:cs="Times New Roman"/>
          <w:szCs w:val="24"/>
        </w:rPr>
        <w:t>.</w:t>
      </w:r>
    </w:p>
    <w:p w14:paraId="5CD14CB3" w14:textId="5EA58D0A" w:rsidR="00C34DA5" w:rsidRPr="000B0D1C" w:rsidRDefault="00C34DA5" w:rsidP="00C34DA5">
      <w:pPr>
        <w:pStyle w:val="ZkladntextIMP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0B0D1C" w:rsidRPr="000B0D1C">
        <w:rPr>
          <w:rFonts w:ascii="Times New Roman" w:hAnsi="Times New Roman" w:cs="Times New Roman"/>
          <w:szCs w:val="24"/>
        </w:rPr>
        <w:t>místním rozhlasem.</w:t>
      </w:r>
    </w:p>
    <w:p w14:paraId="0B9D163D" w14:textId="77777777" w:rsidR="009B49CB" w:rsidRDefault="009B49CB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66D945C" w14:textId="3AB6A322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Článek 9</w:t>
      </w:r>
    </w:p>
    <w:p w14:paraId="64E182C2" w14:textId="77777777" w:rsidR="00C34DA5" w:rsidRPr="000B0D1C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A6237B3" w14:textId="77777777" w:rsidR="00C34DA5" w:rsidRPr="000B0D1C" w:rsidRDefault="00C34DA5" w:rsidP="00C34DA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4FFA518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3E6D661B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B0D1C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0B0D1C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0B0D1C">
        <w:rPr>
          <w:rFonts w:ascii="Times New Roman" w:hAnsi="Times New Roman" w:cs="Times New Roman"/>
          <w:szCs w:val="24"/>
          <w:vertAlign w:val="superscript"/>
        </w:rPr>
        <w:t>)</w:t>
      </w:r>
      <w:r w:rsidRPr="000B0D1C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05F2F23A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4435B6F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Článek 10</w:t>
      </w:r>
    </w:p>
    <w:p w14:paraId="37178C4A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0D1C">
        <w:rPr>
          <w:rFonts w:ascii="Times New Roman" w:hAnsi="Times New Roman" w:cs="Times New Roman"/>
          <w:b/>
          <w:szCs w:val="24"/>
        </w:rPr>
        <w:t>Účinnost</w:t>
      </w:r>
    </w:p>
    <w:p w14:paraId="1D6DB9FE" w14:textId="77777777" w:rsidR="00C34DA5" w:rsidRPr="000B0D1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5850737" w14:textId="77777777" w:rsidR="00C34DA5" w:rsidRPr="000B0D1C" w:rsidRDefault="00C34DA5" w:rsidP="00C34DA5">
      <w:pPr>
        <w:pStyle w:val="Prosttext"/>
        <w:tabs>
          <w:tab w:val="left" w:pos="4172"/>
        </w:tabs>
        <w:jc w:val="both"/>
      </w:pPr>
      <w:r w:rsidRPr="000B0D1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B0D1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0B0D1C">
        <w:rPr>
          <w:rFonts w:ascii="Times New Roman" w:eastAsia="MS Mincho" w:hAnsi="Times New Roman"/>
          <w:sz w:val="24"/>
          <w:szCs w:val="24"/>
        </w:rPr>
        <w:t xml:space="preserve"> </w:t>
      </w:r>
      <w:r w:rsidRPr="000B0D1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0B0D1C">
        <w:rPr>
          <w:rFonts w:ascii="Times New Roman" w:eastAsia="MS Mincho" w:hAnsi="Times New Roman"/>
          <w:sz w:val="24"/>
          <w:szCs w:val="24"/>
        </w:rPr>
        <w:t>.</w:t>
      </w:r>
    </w:p>
    <w:p w14:paraId="2B727677" w14:textId="77777777" w:rsidR="00C34DA5" w:rsidRPr="000B0D1C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1377085" w14:textId="77777777" w:rsidR="00C34DA5" w:rsidRPr="000B0D1C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6E48E7C" w14:textId="77777777" w:rsidR="00C34DA5" w:rsidRPr="00C34DA5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293B01AA" w14:textId="77777777" w:rsidR="00C34DA5" w:rsidRPr="00C34DA5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57BBAFB2" w14:textId="77777777" w:rsidR="00C34DA5" w:rsidRPr="006304BC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D6D3350" w14:textId="097D81A0" w:rsidR="00C34DA5" w:rsidRPr="006304BC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1567428" w14:textId="77777777" w:rsidR="00C34DA5" w:rsidRPr="006304BC" w:rsidRDefault="00C34DA5" w:rsidP="00C34DA5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4"/>
      </w:tblGrid>
      <w:tr w:rsidR="00C34DA5" w:rsidRPr="006304BC" w14:paraId="23279556" w14:textId="77777777" w:rsidTr="009A7461">
        <w:trPr>
          <w:trHeight w:val="80"/>
          <w:jc w:val="center"/>
        </w:trPr>
        <w:tc>
          <w:tcPr>
            <w:tcW w:w="4605" w:type="dxa"/>
          </w:tcPr>
          <w:p w14:paraId="2CB2F22E" w14:textId="5E8A8295" w:rsidR="00C34DA5" w:rsidRPr="006304BC" w:rsidRDefault="00C34DA5" w:rsidP="009A7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14:paraId="6801ABC5" w14:textId="02C0880B" w:rsidR="00C34DA5" w:rsidRPr="006304BC" w:rsidRDefault="00C34DA5" w:rsidP="009A7461">
            <w:pPr>
              <w:jc w:val="center"/>
              <w:rPr>
                <w:sz w:val="24"/>
                <w:szCs w:val="24"/>
              </w:rPr>
            </w:pPr>
          </w:p>
        </w:tc>
      </w:tr>
      <w:tr w:rsidR="00C34DA5" w:rsidRPr="006304BC" w14:paraId="46AC54A8" w14:textId="77777777" w:rsidTr="009A7461">
        <w:trPr>
          <w:jc w:val="center"/>
        </w:trPr>
        <w:tc>
          <w:tcPr>
            <w:tcW w:w="4605" w:type="dxa"/>
          </w:tcPr>
          <w:p w14:paraId="4098C5E1" w14:textId="564D6612" w:rsidR="00C34DA5" w:rsidRPr="006304BC" w:rsidRDefault="000B0D1C" w:rsidP="009A7461">
            <w:pPr>
              <w:jc w:val="center"/>
              <w:rPr>
                <w:sz w:val="24"/>
                <w:szCs w:val="24"/>
              </w:rPr>
            </w:pPr>
            <w:r w:rsidRPr="006304BC">
              <w:rPr>
                <w:sz w:val="24"/>
                <w:szCs w:val="24"/>
              </w:rPr>
              <w:t>Lukáš Král, v. r.</w:t>
            </w:r>
          </w:p>
          <w:p w14:paraId="3FEC2713" w14:textId="4B8F9570" w:rsidR="00C34DA5" w:rsidRPr="006304BC" w:rsidRDefault="000B0D1C" w:rsidP="009A7461">
            <w:pPr>
              <w:jc w:val="center"/>
              <w:rPr>
                <w:sz w:val="24"/>
                <w:szCs w:val="24"/>
              </w:rPr>
            </w:pPr>
            <w:r w:rsidRPr="006304BC">
              <w:rPr>
                <w:sz w:val="24"/>
                <w:szCs w:val="24"/>
              </w:rPr>
              <w:t>místostarost</w:t>
            </w:r>
            <w:r w:rsidR="00C34DA5" w:rsidRPr="006304BC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61A3D1AD" w14:textId="4F013820" w:rsidR="00C34DA5" w:rsidRPr="006304BC" w:rsidRDefault="000B0D1C" w:rsidP="009A7461">
            <w:pPr>
              <w:jc w:val="center"/>
              <w:rPr>
                <w:sz w:val="24"/>
                <w:szCs w:val="24"/>
              </w:rPr>
            </w:pPr>
            <w:r w:rsidRPr="006304BC">
              <w:rPr>
                <w:sz w:val="24"/>
                <w:szCs w:val="24"/>
              </w:rPr>
              <w:t>Mgr. Alena Vaněčková, v. r.</w:t>
            </w:r>
          </w:p>
          <w:p w14:paraId="64AFC884" w14:textId="77777777" w:rsidR="00C34DA5" w:rsidRPr="006304BC" w:rsidRDefault="00C34DA5" w:rsidP="009A7461">
            <w:pPr>
              <w:jc w:val="center"/>
              <w:rPr>
                <w:sz w:val="24"/>
                <w:szCs w:val="24"/>
              </w:rPr>
            </w:pPr>
            <w:r w:rsidRPr="006304BC">
              <w:rPr>
                <w:sz w:val="24"/>
                <w:szCs w:val="24"/>
              </w:rPr>
              <w:t>starostka</w:t>
            </w:r>
          </w:p>
        </w:tc>
      </w:tr>
    </w:tbl>
    <w:p w14:paraId="5C388FAA" w14:textId="77777777" w:rsidR="00C34DA5" w:rsidRPr="006304BC" w:rsidRDefault="00C34DA5" w:rsidP="00C34DA5">
      <w:pPr>
        <w:rPr>
          <w:sz w:val="24"/>
          <w:szCs w:val="24"/>
        </w:rPr>
      </w:pPr>
    </w:p>
    <w:p w14:paraId="00EC5669" w14:textId="77777777" w:rsidR="00C34DA5" w:rsidRPr="006304BC" w:rsidRDefault="00C34DA5" w:rsidP="00C34DA5">
      <w:pPr>
        <w:rPr>
          <w:sz w:val="24"/>
          <w:szCs w:val="24"/>
        </w:rPr>
      </w:pPr>
    </w:p>
    <w:p w14:paraId="05BBB1F8" w14:textId="77777777" w:rsidR="00C34DA5" w:rsidRPr="006304BC" w:rsidRDefault="00C34DA5" w:rsidP="00C34DA5">
      <w:pPr>
        <w:rPr>
          <w:sz w:val="24"/>
          <w:szCs w:val="24"/>
        </w:rPr>
      </w:pPr>
    </w:p>
    <w:p w14:paraId="0CA736F0" w14:textId="77777777" w:rsidR="00C34DA5" w:rsidRPr="006304BC" w:rsidRDefault="00C34DA5" w:rsidP="00C34DA5">
      <w:pPr>
        <w:rPr>
          <w:sz w:val="24"/>
          <w:szCs w:val="24"/>
        </w:rPr>
      </w:pPr>
    </w:p>
    <w:p w14:paraId="05F34ADF" w14:textId="77777777" w:rsidR="00C34DA5" w:rsidRPr="00C34DA5" w:rsidRDefault="00C34DA5" w:rsidP="00C34DA5">
      <w:pPr>
        <w:rPr>
          <w:sz w:val="24"/>
          <w:szCs w:val="24"/>
          <w:highlight w:val="yellow"/>
        </w:rPr>
      </w:pPr>
    </w:p>
    <w:p w14:paraId="6511F352" w14:textId="77777777" w:rsidR="001717BD" w:rsidRDefault="001717BD" w:rsidP="001717BD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  <w:r w:rsidRPr="00C90843">
        <w:rPr>
          <w:b/>
          <w:bCs/>
          <w:i/>
          <w:iCs/>
          <w:color w:val="000000"/>
          <w:sz w:val="24"/>
          <w:szCs w:val="24"/>
        </w:rPr>
        <w:t>Vyhlášeno</w:t>
      </w:r>
      <w:r>
        <w:rPr>
          <w:i/>
          <w:iCs/>
          <w:color w:val="000000"/>
          <w:sz w:val="24"/>
          <w:szCs w:val="24"/>
        </w:rPr>
        <w:t xml:space="preserve"> v souladu s § 2 odst. 1 zákona č. 35/2021 Sb., o Sbírce právních předpisů územních samosprávných celků a některých správních úřadů, v informačním systému Sbírek právních předpisů územních samosprávných celků a některých správních úřadů </w:t>
      </w:r>
      <w:r w:rsidRPr="00C90843">
        <w:rPr>
          <w:b/>
          <w:bCs/>
          <w:i/>
          <w:iCs/>
          <w:color w:val="000000"/>
          <w:sz w:val="24"/>
          <w:szCs w:val="24"/>
        </w:rPr>
        <w:t>dne</w:t>
      </w:r>
      <w:r>
        <w:rPr>
          <w:i/>
          <w:iCs/>
          <w:color w:val="000000"/>
          <w:sz w:val="24"/>
          <w:szCs w:val="24"/>
        </w:rPr>
        <w:t xml:space="preserve"> </w:t>
      </w:r>
      <w:r w:rsidRPr="00C90843">
        <w:rPr>
          <w:b/>
          <w:bCs/>
          <w:i/>
          <w:iCs/>
          <w:color w:val="000000"/>
          <w:sz w:val="24"/>
          <w:szCs w:val="24"/>
        </w:rPr>
        <w:t>19. 12. 2022</w:t>
      </w:r>
      <w:r>
        <w:rPr>
          <w:b/>
          <w:bCs/>
          <w:i/>
          <w:iCs/>
          <w:color w:val="000000"/>
          <w:sz w:val="24"/>
          <w:szCs w:val="24"/>
        </w:rPr>
        <w:t>.</w:t>
      </w:r>
    </w:p>
    <w:p w14:paraId="558D177F" w14:textId="77777777" w:rsidR="00C34DA5" w:rsidRPr="00C34DA5" w:rsidRDefault="00C34DA5" w:rsidP="00C34DA5">
      <w:pPr>
        <w:rPr>
          <w:sz w:val="24"/>
          <w:szCs w:val="24"/>
          <w:highlight w:val="yellow"/>
        </w:rPr>
      </w:pPr>
    </w:p>
    <w:p w14:paraId="20CB5687" w14:textId="77777777" w:rsidR="00C34DA5" w:rsidRPr="00C34DA5" w:rsidRDefault="00C34DA5" w:rsidP="00C34DA5">
      <w:pPr>
        <w:rPr>
          <w:sz w:val="24"/>
          <w:szCs w:val="24"/>
          <w:highlight w:val="yellow"/>
        </w:rPr>
      </w:pPr>
    </w:p>
    <w:p w14:paraId="33C34865" w14:textId="77777777" w:rsidR="00C34DA5" w:rsidRPr="00C34DA5" w:rsidRDefault="00C34DA5" w:rsidP="00C34DA5">
      <w:pPr>
        <w:pStyle w:val="ZkladntextIMP"/>
        <w:spacing w:line="240" w:lineRule="auto"/>
        <w:ind w:left="0"/>
        <w:rPr>
          <w:rFonts w:cs="Times New Roman"/>
          <w:b/>
          <w:szCs w:val="24"/>
          <w:highlight w:val="yellow"/>
        </w:rPr>
      </w:pPr>
      <w:r w:rsidRPr="00C34DA5">
        <w:rPr>
          <w:rFonts w:cs="Times New Roman"/>
          <w:b/>
          <w:szCs w:val="24"/>
          <w:highlight w:val="yellow"/>
        </w:rPr>
        <w:br w:type="page"/>
      </w:r>
    </w:p>
    <w:p w14:paraId="65BD0BE1" w14:textId="77777777" w:rsidR="00C34DA5" w:rsidRPr="006304BC" w:rsidRDefault="00C34DA5" w:rsidP="00C34DA5">
      <w:pPr>
        <w:rPr>
          <w:b/>
          <w:sz w:val="24"/>
          <w:szCs w:val="24"/>
          <w:u w:val="single"/>
          <w:shd w:val="clear" w:color="auto" w:fill="FFFF00"/>
        </w:rPr>
      </w:pPr>
      <w:r w:rsidRPr="006304BC">
        <w:rPr>
          <w:b/>
          <w:sz w:val="24"/>
          <w:szCs w:val="24"/>
        </w:rPr>
        <w:lastRenderedPageBreak/>
        <w:t>Příloha č. 1 obecně závazné vyhlášky, požární řád</w:t>
      </w:r>
    </w:p>
    <w:p w14:paraId="207D91A1" w14:textId="77777777" w:rsidR="00C34DA5" w:rsidRPr="006304BC" w:rsidRDefault="00C34DA5" w:rsidP="00C34DA5">
      <w:pPr>
        <w:rPr>
          <w:b/>
          <w:sz w:val="24"/>
          <w:szCs w:val="24"/>
        </w:rPr>
      </w:pPr>
    </w:p>
    <w:p w14:paraId="0C488DA1" w14:textId="77777777" w:rsidR="00C34DA5" w:rsidRPr="006304B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304BC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66E1F8C" w14:textId="77777777" w:rsidR="00C34DA5" w:rsidRPr="006304BC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304BC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9BD1154" w14:textId="77777777" w:rsidR="00C34DA5" w:rsidRPr="006304BC" w:rsidRDefault="00C34DA5" w:rsidP="00C34DA5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54EAAB1" w14:textId="7B0761A3" w:rsidR="00C34DA5" w:rsidRPr="006304BC" w:rsidRDefault="000B0D1C" w:rsidP="00C34DA5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304BC">
        <w:rPr>
          <w:rFonts w:ascii="Times New Roman" w:hAnsi="Times New Roman" w:cs="Times New Roman"/>
          <w:szCs w:val="24"/>
        </w:rPr>
        <w:t xml:space="preserve">Krajské ředitelství HZS </w:t>
      </w:r>
      <w:r w:rsidR="00C34DA5" w:rsidRPr="006304BC">
        <w:rPr>
          <w:rFonts w:ascii="Times New Roman" w:hAnsi="Times New Roman" w:cs="Times New Roman"/>
          <w:szCs w:val="24"/>
        </w:rPr>
        <w:t xml:space="preserve">Ústeckého kraje – okres </w:t>
      </w:r>
      <w:r w:rsidRPr="006304BC">
        <w:rPr>
          <w:rFonts w:ascii="Times New Roman" w:hAnsi="Times New Roman" w:cs="Times New Roman"/>
          <w:szCs w:val="24"/>
        </w:rPr>
        <w:t>Ústí nad Labem</w:t>
      </w:r>
    </w:p>
    <w:p w14:paraId="75F726B5" w14:textId="77777777" w:rsidR="00C34DA5" w:rsidRPr="006304BC" w:rsidRDefault="00C34DA5" w:rsidP="00C34DA5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2594E8DD" w14:textId="77777777" w:rsidR="00C34DA5" w:rsidRPr="006304BC" w:rsidRDefault="00C34DA5" w:rsidP="00C34DA5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304BC">
        <w:rPr>
          <w:b/>
          <w:color w:val="000000"/>
          <w:sz w:val="24"/>
          <w:szCs w:val="24"/>
        </w:rPr>
        <w:t>POŽÁRNÍ</w:t>
      </w:r>
    </w:p>
    <w:p w14:paraId="5CB62A8B" w14:textId="77777777" w:rsidR="00C34DA5" w:rsidRPr="006304BC" w:rsidRDefault="00C34DA5" w:rsidP="00C34DA5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304BC">
        <w:rPr>
          <w:b/>
          <w:color w:val="000000"/>
          <w:sz w:val="24"/>
          <w:szCs w:val="24"/>
        </w:rPr>
        <w:t>POPLACHOVÝ PLÁN</w:t>
      </w:r>
    </w:p>
    <w:p w14:paraId="538B028B" w14:textId="77777777" w:rsidR="00C34DA5" w:rsidRPr="006304BC" w:rsidRDefault="00C34DA5" w:rsidP="00C34DA5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16ED657E" w14:textId="6E1D9E45" w:rsidR="00C34DA5" w:rsidRPr="006304BC" w:rsidRDefault="00C34DA5" w:rsidP="00C34DA5">
      <w:pPr>
        <w:tabs>
          <w:tab w:val="left" w:pos="720"/>
        </w:tabs>
        <w:ind w:right="72"/>
        <w:rPr>
          <w:b/>
          <w:color w:val="000000"/>
          <w:sz w:val="24"/>
          <w:szCs w:val="24"/>
          <w:u w:val="single"/>
        </w:rPr>
      </w:pPr>
      <w:proofErr w:type="gramStart"/>
      <w:r w:rsidRPr="006304BC">
        <w:rPr>
          <w:color w:val="000000"/>
          <w:sz w:val="24"/>
          <w:szCs w:val="24"/>
        </w:rPr>
        <w:t>Pro  město</w:t>
      </w:r>
      <w:proofErr w:type="gramEnd"/>
      <w:r w:rsidRPr="006304BC">
        <w:rPr>
          <w:color w:val="000000"/>
          <w:sz w:val="24"/>
          <w:szCs w:val="24"/>
        </w:rPr>
        <w:t xml:space="preserve"> - obec:</w:t>
      </w:r>
      <w:r w:rsidRPr="006304BC">
        <w:rPr>
          <w:color w:val="000000"/>
          <w:sz w:val="24"/>
          <w:szCs w:val="24"/>
        </w:rPr>
        <w:tab/>
      </w:r>
      <w:r w:rsidR="000B0D1C" w:rsidRPr="006304BC">
        <w:rPr>
          <w:b/>
          <w:color w:val="000000"/>
          <w:sz w:val="24"/>
          <w:szCs w:val="24"/>
          <w:u w:val="single"/>
        </w:rPr>
        <w:t>Chabařovice</w:t>
      </w:r>
    </w:p>
    <w:p w14:paraId="2C5B41D4" w14:textId="181D0E75" w:rsidR="00C34DA5" w:rsidRPr="006304BC" w:rsidRDefault="00C34DA5" w:rsidP="00C34DA5">
      <w:pPr>
        <w:tabs>
          <w:tab w:val="left" w:pos="720"/>
        </w:tabs>
        <w:ind w:right="72"/>
        <w:rPr>
          <w:color w:val="000000"/>
          <w:sz w:val="24"/>
          <w:szCs w:val="24"/>
        </w:rPr>
      </w:pPr>
      <w:r w:rsidRPr="006304BC">
        <w:rPr>
          <w:color w:val="000000"/>
          <w:sz w:val="24"/>
          <w:szCs w:val="24"/>
        </w:rPr>
        <w:tab/>
      </w:r>
      <w:r w:rsidRPr="006304BC">
        <w:rPr>
          <w:color w:val="000000"/>
          <w:sz w:val="24"/>
          <w:szCs w:val="24"/>
        </w:rPr>
        <w:tab/>
      </w:r>
      <w:r w:rsidRPr="006304BC">
        <w:rPr>
          <w:color w:val="000000"/>
          <w:sz w:val="24"/>
          <w:szCs w:val="24"/>
        </w:rPr>
        <w:tab/>
      </w:r>
      <w:r w:rsidR="000B0D1C" w:rsidRPr="006304BC">
        <w:rPr>
          <w:color w:val="000000"/>
          <w:sz w:val="24"/>
          <w:szCs w:val="24"/>
        </w:rPr>
        <w:t xml:space="preserve">Chabařovice, </w:t>
      </w:r>
      <w:proofErr w:type="spellStart"/>
      <w:r w:rsidR="000B0D1C" w:rsidRPr="006304BC">
        <w:rPr>
          <w:color w:val="000000"/>
          <w:sz w:val="24"/>
          <w:szCs w:val="24"/>
        </w:rPr>
        <w:t>Roudníky</w:t>
      </w:r>
      <w:proofErr w:type="spellEnd"/>
    </w:p>
    <w:p w14:paraId="43F93E8D" w14:textId="77777777" w:rsidR="00C34DA5" w:rsidRPr="006304BC" w:rsidRDefault="00C34DA5" w:rsidP="00C34DA5">
      <w:pPr>
        <w:tabs>
          <w:tab w:val="left" w:pos="720"/>
        </w:tabs>
        <w:ind w:right="72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C34DA5" w:rsidRPr="006304BC" w14:paraId="710AC62D" w14:textId="77777777" w:rsidTr="009A7461">
        <w:trPr>
          <w:jc w:val="center"/>
        </w:trPr>
        <w:tc>
          <w:tcPr>
            <w:tcW w:w="1276" w:type="dxa"/>
            <w:shd w:val="clear" w:color="auto" w:fill="auto"/>
          </w:tcPr>
          <w:p w14:paraId="4BE18D93" w14:textId="77777777" w:rsidR="00C34DA5" w:rsidRPr="006304BC" w:rsidRDefault="00C34DA5" w:rsidP="009A746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04BC">
              <w:rPr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27011EE4" w14:textId="77777777" w:rsidR="00C34DA5" w:rsidRPr="006304BC" w:rsidRDefault="00C34DA5" w:rsidP="009A746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04BC">
              <w:rPr>
                <w:b/>
                <w:sz w:val="24"/>
                <w:szCs w:val="24"/>
              </w:rPr>
              <w:t>Jednotka</w:t>
            </w:r>
          </w:p>
        </w:tc>
      </w:tr>
      <w:tr w:rsidR="00C34DA5" w:rsidRPr="006304BC" w14:paraId="34547FCA" w14:textId="77777777" w:rsidTr="009A7461">
        <w:trPr>
          <w:jc w:val="center"/>
        </w:trPr>
        <w:tc>
          <w:tcPr>
            <w:tcW w:w="1276" w:type="dxa"/>
            <w:shd w:val="clear" w:color="auto" w:fill="auto"/>
          </w:tcPr>
          <w:p w14:paraId="456192C6" w14:textId="77777777" w:rsidR="00C34DA5" w:rsidRPr="006304BC" w:rsidRDefault="00C34DA5" w:rsidP="009A7461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6304BC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4B489B75" w14:textId="77777777" w:rsidR="00C34DA5" w:rsidRPr="006304BC" w:rsidRDefault="00C34DA5" w:rsidP="009A7461">
            <w:pPr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14:paraId="47A9F429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HZS Ústí nad Labem</w:t>
            </w:r>
          </w:p>
          <w:p w14:paraId="5E089A1E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Chabařovice</w:t>
            </w:r>
          </w:p>
          <w:p w14:paraId="27FD689C" w14:textId="77777777" w:rsidR="00C34DA5" w:rsidRPr="006304BC" w:rsidRDefault="000B0D1C" w:rsidP="000B0D1C">
            <w:pPr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Chlumec</w:t>
            </w:r>
          </w:p>
          <w:p w14:paraId="258D2F18" w14:textId="599AF031" w:rsidR="000B0D1C" w:rsidRPr="006304BC" w:rsidRDefault="000B0D1C" w:rsidP="000B0D1C">
            <w:pPr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34DA5" w:rsidRPr="006304BC" w14:paraId="760C1896" w14:textId="77777777" w:rsidTr="009A7461">
        <w:trPr>
          <w:jc w:val="center"/>
        </w:trPr>
        <w:tc>
          <w:tcPr>
            <w:tcW w:w="1276" w:type="dxa"/>
            <w:shd w:val="clear" w:color="auto" w:fill="auto"/>
          </w:tcPr>
          <w:p w14:paraId="28B73A95" w14:textId="77777777" w:rsidR="00C34DA5" w:rsidRPr="006304BC" w:rsidRDefault="00C34DA5" w:rsidP="009A7461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6304BC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184F2393" w14:textId="77777777" w:rsidR="00C34DA5" w:rsidRPr="006304BC" w:rsidRDefault="00C34DA5" w:rsidP="009A7461">
            <w:pPr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14:paraId="2D28F188" w14:textId="63DA8D2B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HZSP SŽDC, s.</w:t>
            </w:r>
            <w:r w:rsidR="003157F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p.</w:t>
            </w:r>
          </w:p>
          <w:p w14:paraId="16C6BE0F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Telnice</w:t>
            </w:r>
          </w:p>
          <w:p w14:paraId="6175FC25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Srbice</w:t>
            </w:r>
          </w:p>
          <w:p w14:paraId="06570836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Libouchec</w:t>
            </w:r>
          </w:p>
          <w:p w14:paraId="53E2C141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 xml:space="preserve">SDH </w:t>
            </w:r>
            <w:proofErr w:type="gramStart"/>
            <w:r w:rsidRPr="006304BC">
              <w:rPr>
                <w:rFonts w:eastAsiaTheme="minorHAnsi"/>
                <w:sz w:val="24"/>
                <w:szCs w:val="24"/>
                <w:lang w:eastAsia="en-US"/>
              </w:rPr>
              <w:t xml:space="preserve">Krupka - </w:t>
            </w:r>
            <w:proofErr w:type="spellStart"/>
            <w:r w:rsidRPr="006304BC">
              <w:rPr>
                <w:rFonts w:eastAsiaTheme="minorHAnsi"/>
                <w:sz w:val="24"/>
                <w:szCs w:val="24"/>
                <w:lang w:eastAsia="en-US"/>
              </w:rPr>
              <w:t>Bohosudov</w:t>
            </w:r>
            <w:proofErr w:type="spellEnd"/>
            <w:proofErr w:type="gramEnd"/>
          </w:p>
          <w:p w14:paraId="3D1CB8F3" w14:textId="77777777" w:rsidR="000B0D1C" w:rsidRPr="006304BC" w:rsidRDefault="000B0D1C" w:rsidP="000B0D1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SDH Chuderov</w:t>
            </w:r>
          </w:p>
          <w:p w14:paraId="02FDB773" w14:textId="77777777" w:rsidR="00C34DA5" w:rsidRPr="006304BC" w:rsidRDefault="000B0D1C" w:rsidP="000B0D1C">
            <w:pPr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304BC">
              <w:rPr>
                <w:rFonts w:eastAsiaTheme="minorHAnsi"/>
                <w:sz w:val="24"/>
                <w:szCs w:val="24"/>
                <w:lang w:eastAsia="en-US"/>
              </w:rPr>
              <w:t>HZS Teplice</w:t>
            </w:r>
          </w:p>
          <w:p w14:paraId="498B0A04" w14:textId="5F816B49" w:rsidR="000B0D1C" w:rsidRPr="006304BC" w:rsidRDefault="000B0D1C" w:rsidP="000B0D1C">
            <w:pPr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182A3A" w14:textId="77777777" w:rsidR="00C34DA5" w:rsidRPr="000B0D1C" w:rsidRDefault="00C34DA5" w:rsidP="00C34DA5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  <w:highlight w:val="yellow"/>
        </w:rPr>
      </w:pPr>
    </w:p>
    <w:p w14:paraId="3D03C5DB" w14:textId="77777777" w:rsidR="000B0D1C" w:rsidRDefault="000B0D1C">
      <w:pPr>
        <w:spacing w:after="160" w:line="259" w:lineRule="auto"/>
        <w:rPr>
          <w:b/>
          <w:sz w:val="24"/>
          <w:szCs w:val="24"/>
          <w:highlight w:val="yellow"/>
        </w:rPr>
      </w:pPr>
      <w:r>
        <w:rPr>
          <w:b/>
          <w:szCs w:val="24"/>
          <w:highlight w:val="yellow"/>
        </w:rPr>
        <w:br w:type="page"/>
      </w:r>
    </w:p>
    <w:p w14:paraId="58C5B6F8" w14:textId="21B1CC9F" w:rsidR="00C34DA5" w:rsidRPr="009A2989" w:rsidRDefault="00C34DA5" w:rsidP="00C34DA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9A2989">
        <w:rPr>
          <w:rFonts w:ascii="Times New Roman" w:hAnsi="Times New Roman" w:cs="Times New Roman"/>
          <w:b/>
          <w:szCs w:val="24"/>
        </w:rPr>
        <w:lastRenderedPageBreak/>
        <w:t>Příloha č. 2 obecně závazné vyhlášky, požární řád</w:t>
      </w:r>
    </w:p>
    <w:p w14:paraId="34093078" w14:textId="77777777" w:rsidR="00C34DA5" w:rsidRPr="009A2989" w:rsidRDefault="00C34DA5" w:rsidP="00C34DA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F954668" w14:textId="77777777" w:rsidR="00C34DA5" w:rsidRPr="009A2989" w:rsidRDefault="00C34DA5" w:rsidP="00C34DA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3260"/>
      </w:tblGrid>
      <w:tr w:rsidR="009A2989" w:rsidRPr="009A2989" w14:paraId="5BB256DB" w14:textId="77777777" w:rsidTr="009A74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E350" w14:textId="7FB2341F" w:rsidR="00C34DA5" w:rsidRPr="009A2989" w:rsidRDefault="00C34DA5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A2989">
              <w:rPr>
                <w:rFonts w:ascii="Times New Roman" w:hAnsi="Times New Roman"/>
                <w:b/>
                <w:szCs w:val="24"/>
              </w:rPr>
              <w:t xml:space="preserve">Dislokace </w:t>
            </w:r>
            <w:r w:rsidR="0007585D" w:rsidRPr="009A2989">
              <w:rPr>
                <w:rFonts w:ascii="Times New Roman" w:hAnsi="Times New Roman"/>
                <w:b/>
                <w:szCs w:val="24"/>
              </w:rPr>
              <w:t>JSDH Chabařovice</w:t>
            </w:r>
            <w:r w:rsidRPr="009A29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49B" w14:textId="2E9968E0" w:rsidR="00C34DA5" w:rsidRPr="009A2989" w:rsidRDefault="00C34DA5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A2989">
              <w:rPr>
                <w:rFonts w:ascii="Times New Roman" w:hAnsi="Times New Roman"/>
                <w:b/>
                <w:szCs w:val="24"/>
              </w:rPr>
              <w:t xml:space="preserve">Kategorie </w:t>
            </w:r>
            <w:r w:rsidR="0007585D" w:rsidRPr="009A2989">
              <w:rPr>
                <w:rFonts w:ascii="Times New Roman" w:hAnsi="Times New Roman"/>
                <w:b/>
                <w:szCs w:val="24"/>
              </w:rPr>
              <w:t>JSDH Chabařovice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18D" w14:textId="4CB8B18D" w:rsidR="00C34DA5" w:rsidRPr="009A2989" w:rsidRDefault="00C34DA5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A2989">
              <w:rPr>
                <w:rFonts w:ascii="Times New Roman" w:hAnsi="Times New Roman"/>
                <w:b/>
                <w:szCs w:val="24"/>
              </w:rPr>
              <w:t xml:space="preserve">Počet členů </w:t>
            </w:r>
            <w:r w:rsidR="0007585D" w:rsidRPr="009A2989">
              <w:rPr>
                <w:rFonts w:ascii="Times New Roman" w:hAnsi="Times New Roman"/>
                <w:b/>
                <w:szCs w:val="24"/>
              </w:rPr>
              <w:t>JSDH Chabařovice</w:t>
            </w:r>
          </w:p>
        </w:tc>
      </w:tr>
      <w:tr w:rsidR="009A2989" w:rsidRPr="009A2989" w14:paraId="6634E8D2" w14:textId="77777777" w:rsidTr="000B0D1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A7B" w14:textId="1C15FE58" w:rsidR="00C34DA5" w:rsidRPr="009A2989" w:rsidRDefault="000B0D1C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2989">
              <w:rPr>
                <w:rFonts w:ascii="Times New Roman" w:hAnsi="Times New Roman" w:cs="Times New Roman"/>
                <w:szCs w:val="24"/>
              </w:rPr>
              <w:t>Teplická 442, 403 17 Chabařovice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223E" w14:textId="72BBC762" w:rsidR="00C34DA5" w:rsidRPr="009A2989" w:rsidRDefault="009A2989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2989">
              <w:rPr>
                <w:rFonts w:ascii="Times New Roman" w:hAnsi="Times New Roman" w:cs="Times New Roman"/>
                <w:szCs w:val="24"/>
              </w:rPr>
              <w:t>JPO III.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6B07" w14:textId="061489B5" w:rsidR="00C34DA5" w:rsidRPr="009A2989" w:rsidRDefault="00D14220" w:rsidP="009A746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</w:tbl>
    <w:p w14:paraId="16D4B51B" w14:textId="77777777" w:rsidR="00C34DA5" w:rsidRPr="009A2989" w:rsidRDefault="00C34DA5" w:rsidP="00C34DA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7934871A" w14:textId="77777777" w:rsidR="00C34DA5" w:rsidRPr="009A2989" w:rsidRDefault="00C34DA5" w:rsidP="00C34DA5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F2FD66C" w14:textId="2A420980" w:rsidR="00C34DA5" w:rsidRPr="009A2989" w:rsidRDefault="00C34DA5" w:rsidP="00C34DA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A2989">
        <w:rPr>
          <w:rFonts w:ascii="Times New Roman" w:hAnsi="Times New Roman" w:cs="Times New Roman"/>
          <w:b/>
          <w:szCs w:val="24"/>
        </w:rPr>
        <w:t xml:space="preserve">B) </w:t>
      </w:r>
      <w:r w:rsidRPr="009A2989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07585D" w:rsidRPr="009A2989">
        <w:rPr>
          <w:rFonts w:ascii="Times New Roman" w:hAnsi="Times New Roman" w:cs="Times New Roman"/>
          <w:b/>
          <w:szCs w:val="24"/>
          <w:u w:val="single"/>
        </w:rPr>
        <w:t>JSDH Chabařovice</w:t>
      </w:r>
    </w:p>
    <w:p w14:paraId="1941CF51" w14:textId="77777777" w:rsidR="00C34DA5" w:rsidRPr="009A2989" w:rsidRDefault="00C34DA5" w:rsidP="00C34DA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1125"/>
      </w:tblGrid>
      <w:tr w:rsidR="00EB66BB" w:rsidRPr="009A2989" w14:paraId="00A74D34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8026C94" w14:textId="744EBAC4" w:rsidR="00EB66BB" w:rsidRPr="009A2989" w:rsidRDefault="00EB66BB" w:rsidP="000B0D1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b/>
                <w:sz w:val="24"/>
                <w:szCs w:val="24"/>
              </w:rPr>
              <w:t>Požár</w:t>
            </w:r>
            <w:r w:rsidR="000B0D1C" w:rsidRPr="009A2989">
              <w:rPr>
                <w:b/>
                <w:sz w:val="24"/>
                <w:szCs w:val="24"/>
              </w:rPr>
              <w:t>ní technika a věcné prostředky požární ochrany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00C3DAF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b/>
                <w:sz w:val="24"/>
                <w:szCs w:val="24"/>
              </w:rPr>
              <w:t>Počet</w:t>
            </w:r>
          </w:p>
        </w:tc>
      </w:tr>
      <w:tr w:rsidR="00EB66BB" w:rsidRPr="009A2989" w14:paraId="26C87298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D496336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Tatra 148/ CAS 32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36FE59B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1BDD7D6B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2E0F613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AVIA 31 N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B4D3455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25C3A87F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B2131DD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LIAZ / CAS 24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382A368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08AC89C7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E23D033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Volkswagen 1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EF719FC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1CF141A3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E2E57BB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Volkswagen 2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32E882DE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51211032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E6FCC86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PPS 12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206275E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08824D6C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C774034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Plovoucí čerpadlo HONDA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5E6F644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670D74E9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9E0DCFD" w14:textId="42097D20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9A2989">
              <w:rPr>
                <w:sz w:val="24"/>
                <w:szCs w:val="24"/>
              </w:rPr>
              <w:t>Pl</w:t>
            </w:r>
            <w:proofErr w:type="spellEnd"/>
            <w:r w:rsidRPr="009A2989">
              <w:rPr>
                <w:sz w:val="24"/>
                <w:szCs w:val="24"/>
              </w:rPr>
              <w:t>.</w:t>
            </w:r>
            <w:r w:rsidR="006304BC">
              <w:rPr>
                <w:sz w:val="24"/>
                <w:szCs w:val="24"/>
              </w:rPr>
              <w:t xml:space="preserve"> </w:t>
            </w:r>
            <w:r w:rsidRPr="009A2989">
              <w:rPr>
                <w:sz w:val="24"/>
                <w:szCs w:val="24"/>
              </w:rPr>
              <w:t>čerpadlo PPCA 1500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28A8498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7E5F75E7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A4B099B" w14:textId="1FB88916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Kalové čerpadlo</w:t>
            </w:r>
            <w:r w:rsidR="00552C73" w:rsidRPr="009A2989">
              <w:rPr>
                <w:sz w:val="24"/>
                <w:szCs w:val="24"/>
              </w:rPr>
              <w:t xml:space="preserve"> </w:t>
            </w:r>
            <w:proofErr w:type="spellStart"/>
            <w:r w:rsidR="00552C73" w:rsidRPr="009A2989">
              <w:rPr>
                <w:sz w:val="24"/>
                <w:szCs w:val="24"/>
              </w:rPr>
              <w:t>Tohatsu</w:t>
            </w:r>
            <w:proofErr w:type="spellEnd"/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BBC358E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56910E35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F3B1FB9" w14:textId="353A766A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El.</w:t>
            </w:r>
            <w:r w:rsidR="006304BC">
              <w:rPr>
                <w:sz w:val="24"/>
                <w:szCs w:val="24"/>
              </w:rPr>
              <w:t xml:space="preserve"> </w:t>
            </w:r>
            <w:r w:rsidRPr="009A2989">
              <w:rPr>
                <w:sz w:val="24"/>
                <w:szCs w:val="24"/>
              </w:rPr>
              <w:t>centrála/PGE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A3CB8FA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51D77753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5DAFAB9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MPŘ/STIHL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CD13B2A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552C73" w:rsidRPr="009A2989" w14:paraId="755FB69B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40BAF315" w14:textId="7BA91F2D" w:rsidR="00552C73" w:rsidRPr="009A2989" w:rsidRDefault="00552C73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Vozidlo HUNDAI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F0C492A" w14:textId="221E03F3" w:rsidR="00552C73" w:rsidRPr="009A2989" w:rsidRDefault="00552C73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552C73" w:rsidRPr="009A2989" w14:paraId="71E84F61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A14D6FD" w14:textId="24EC0AB7" w:rsidR="00552C73" w:rsidRPr="009A2989" w:rsidRDefault="00552C73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Ventilátor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0C88A9D7" w14:textId="0E63D178" w:rsidR="00552C73" w:rsidRPr="009A2989" w:rsidRDefault="00552C73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25395A3A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209866A" w14:textId="1251FEC3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Motorová pila</w:t>
            </w:r>
            <w:r w:rsidR="00552C73" w:rsidRPr="009A2989">
              <w:rPr>
                <w:sz w:val="24"/>
                <w:szCs w:val="24"/>
              </w:rPr>
              <w:t xml:space="preserve"> </w:t>
            </w:r>
            <w:proofErr w:type="spellStart"/>
            <w:r w:rsidR="00552C73" w:rsidRPr="009A2989">
              <w:rPr>
                <w:sz w:val="24"/>
                <w:szCs w:val="24"/>
              </w:rPr>
              <w:t>Husquarna</w:t>
            </w:r>
            <w:proofErr w:type="spellEnd"/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276737D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  <w:tr w:rsidR="00EB66BB" w:rsidRPr="009A2989" w14:paraId="10119361" w14:textId="77777777" w:rsidTr="009A2989">
        <w:trPr>
          <w:jc w:val="center"/>
        </w:trPr>
        <w:tc>
          <w:tcPr>
            <w:tcW w:w="637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447386A" w14:textId="77777777" w:rsidR="00EB66BB" w:rsidRPr="009A2989" w:rsidRDefault="00EB66BB" w:rsidP="008A59F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Vysavač na vosy a sršně</w:t>
            </w:r>
          </w:p>
        </w:tc>
        <w:tc>
          <w:tcPr>
            <w:tcW w:w="112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5B4C1013" w14:textId="77777777" w:rsidR="00EB66BB" w:rsidRPr="009A2989" w:rsidRDefault="00EB66BB" w:rsidP="009A29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A2989">
              <w:rPr>
                <w:sz w:val="24"/>
                <w:szCs w:val="24"/>
              </w:rPr>
              <w:t>1</w:t>
            </w:r>
          </w:p>
        </w:tc>
      </w:tr>
    </w:tbl>
    <w:p w14:paraId="6DE89D2A" w14:textId="77777777" w:rsidR="000B0D1C" w:rsidRPr="009A2989" w:rsidRDefault="000B0D1C" w:rsidP="00D942ED">
      <w:pPr>
        <w:pStyle w:val="Normlnweb"/>
        <w:spacing w:before="0" w:beforeAutospacing="0" w:after="0" w:afterAutospacing="0"/>
        <w:ind w:firstLine="0"/>
        <w:jc w:val="left"/>
        <w:rPr>
          <w:b/>
          <w:bCs/>
        </w:rPr>
      </w:pPr>
    </w:p>
    <w:p w14:paraId="050BD00C" w14:textId="31390772" w:rsidR="00DB438A" w:rsidRDefault="00DB438A" w:rsidP="006304BC">
      <w:pPr>
        <w:spacing w:before="100" w:beforeAutospacing="1" w:after="100" w:afterAutospacing="1"/>
        <w:rPr>
          <w:color w:val="000000"/>
          <w:sz w:val="24"/>
          <w:szCs w:val="24"/>
        </w:rPr>
      </w:pPr>
    </w:p>
    <w:p w14:paraId="73DF64E5" w14:textId="5C2EA624" w:rsidR="00DB438A" w:rsidRDefault="00DB438A" w:rsidP="006304BC">
      <w:pPr>
        <w:spacing w:before="100" w:beforeAutospacing="1" w:after="100" w:afterAutospacing="1"/>
        <w:rPr>
          <w:color w:val="000000"/>
          <w:sz w:val="24"/>
          <w:szCs w:val="24"/>
        </w:rPr>
      </w:pPr>
    </w:p>
    <w:p w14:paraId="04A8A426" w14:textId="54ADFCF3" w:rsidR="00DB438A" w:rsidRDefault="00DB438A" w:rsidP="006304BC">
      <w:pPr>
        <w:spacing w:before="100" w:beforeAutospacing="1" w:after="100" w:afterAutospacing="1"/>
        <w:rPr>
          <w:color w:val="000000"/>
          <w:sz w:val="24"/>
          <w:szCs w:val="24"/>
        </w:rPr>
      </w:pPr>
    </w:p>
    <w:p w14:paraId="6F0E645C" w14:textId="77777777" w:rsidR="006304BC" w:rsidRDefault="006304BC">
      <w:pPr>
        <w:spacing w:after="160" w:line="259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31CDEA7E" w14:textId="2751253D" w:rsidR="00DB438A" w:rsidRPr="006304BC" w:rsidRDefault="006304BC" w:rsidP="006304BC">
      <w:pPr>
        <w:spacing w:before="100" w:beforeAutospacing="1" w:after="100" w:afterAutospacing="1"/>
        <w:rPr>
          <w:b/>
          <w:color w:val="000000"/>
          <w:sz w:val="24"/>
          <w:szCs w:val="24"/>
        </w:rPr>
      </w:pPr>
      <w:r w:rsidRPr="006304BC">
        <w:rPr>
          <w:b/>
          <w:color w:val="000000"/>
          <w:sz w:val="24"/>
          <w:szCs w:val="24"/>
        </w:rPr>
        <w:lastRenderedPageBreak/>
        <w:t xml:space="preserve">Příloha č. 3 </w:t>
      </w:r>
      <w:r w:rsidRPr="006304BC">
        <w:rPr>
          <w:b/>
          <w:sz w:val="24"/>
          <w:szCs w:val="24"/>
        </w:rPr>
        <w:t>obecně závazné vyhlášky, požární řád</w:t>
      </w:r>
    </w:p>
    <w:p w14:paraId="66457F8F" w14:textId="5E67B931" w:rsidR="00DB438A" w:rsidRDefault="00DB438A" w:rsidP="006304BC">
      <w:pPr>
        <w:jc w:val="both"/>
        <w:rPr>
          <w:b/>
          <w:bCs/>
          <w:sz w:val="24"/>
          <w:szCs w:val="24"/>
          <w:u w:val="single"/>
        </w:rPr>
      </w:pPr>
      <w:r w:rsidRPr="00DB438A">
        <w:rPr>
          <w:b/>
          <w:bCs/>
          <w:sz w:val="24"/>
          <w:szCs w:val="24"/>
          <w:u w:val="single"/>
        </w:rPr>
        <w:t xml:space="preserve">Plánek </w:t>
      </w:r>
      <w:r w:rsidR="00BA51FA">
        <w:rPr>
          <w:b/>
          <w:bCs/>
          <w:sz w:val="24"/>
          <w:szCs w:val="24"/>
          <w:u w:val="single"/>
        </w:rPr>
        <w:t xml:space="preserve">města </w:t>
      </w:r>
      <w:r w:rsidRPr="00DB438A">
        <w:rPr>
          <w:b/>
          <w:bCs/>
          <w:sz w:val="24"/>
          <w:szCs w:val="24"/>
          <w:u w:val="single"/>
        </w:rPr>
        <w:t>s vyznačením zdrojů vody pro hašení požárů, čerpacích stanovišť a směru příjezdu k</w:t>
      </w:r>
      <w:r>
        <w:rPr>
          <w:b/>
          <w:bCs/>
          <w:sz w:val="24"/>
          <w:szCs w:val="24"/>
          <w:u w:val="single"/>
        </w:rPr>
        <w:t> </w:t>
      </w:r>
      <w:r w:rsidRPr="00DB438A">
        <w:rPr>
          <w:b/>
          <w:bCs/>
          <w:sz w:val="24"/>
          <w:szCs w:val="24"/>
          <w:u w:val="single"/>
        </w:rPr>
        <w:t>nim</w:t>
      </w:r>
    </w:p>
    <w:p w14:paraId="64E906AB" w14:textId="77777777" w:rsidR="00DB438A" w:rsidRPr="00DB438A" w:rsidRDefault="00DB438A" w:rsidP="006304BC">
      <w:pPr>
        <w:jc w:val="both"/>
        <w:rPr>
          <w:b/>
          <w:bCs/>
          <w:sz w:val="24"/>
          <w:szCs w:val="24"/>
          <w:u w:val="single"/>
        </w:rPr>
      </w:pPr>
    </w:p>
    <w:p w14:paraId="1C82AD5E" w14:textId="6104A654" w:rsidR="009563FF" w:rsidRDefault="006304BC" w:rsidP="006304BC">
      <w:pPr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A4B9B31" wp14:editId="015E0D7E">
                <wp:simplePos x="0" y="0"/>
                <wp:positionH relativeFrom="column">
                  <wp:posOffset>1835785</wp:posOffset>
                </wp:positionH>
                <wp:positionV relativeFrom="paragraph">
                  <wp:posOffset>199390</wp:posOffset>
                </wp:positionV>
                <wp:extent cx="972720" cy="947520"/>
                <wp:effectExtent l="57150" t="38100" r="56515" b="43180"/>
                <wp:wrapNone/>
                <wp:docPr id="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72720" cy="9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64E45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" o:spid="_x0000_s1026" type="#_x0000_t75" style="position:absolute;margin-left:143.6pt;margin-top:14.75pt;width:78.55pt;height:7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7D49249" wp14:editId="2FFEFD10">
                <wp:simplePos x="0" y="0"/>
                <wp:positionH relativeFrom="column">
                  <wp:posOffset>1733550</wp:posOffset>
                </wp:positionH>
                <wp:positionV relativeFrom="paragraph">
                  <wp:posOffset>807085</wp:posOffset>
                </wp:positionV>
                <wp:extent cx="197485" cy="520700"/>
                <wp:effectExtent l="57150" t="38100" r="50165" b="50800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97485" cy="520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51EDF" id="Rukopis 17" o:spid="_x0000_s1026" type="#_x0000_t75" style="position:absolute;margin-left:135.55pt;margin-top:62.6pt;width:17.5pt;height:42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ACB4CE3" wp14:editId="68030DB8">
                <wp:simplePos x="0" y="0"/>
                <wp:positionH relativeFrom="column">
                  <wp:posOffset>1583055</wp:posOffset>
                </wp:positionH>
                <wp:positionV relativeFrom="paragraph">
                  <wp:posOffset>1349375</wp:posOffset>
                </wp:positionV>
                <wp:extent cx="342360" cy="444600"/>
                <wp:effectExtent l="38100" t="38100" r="57785" b="50800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2360" cy="44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9F0C9" id="Rukopis 14" o:spid="_x0000_s1026" type="#_x0000_t75" style="position:absolute;margin-left:123.7pt;margin-top:105.3pt;width:28.9pt;height:36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0F876EC" wp14:editId="6365AACA">
                <wp:simplePos x="0" y="0"/>
                <wp:positionH relativeFrom="column">
                  <wp:posOffset>660400</wp:posOffset>
                </wp:positionH>
                <wp:positionV relativeFrom="paragraph">
                  <wp:posOffset>4526915</wp:posOffset>
                </wp:positionV>
                <wp:extent cx="1018440" cy="909720"/>
                <wp:effectExtent l="38100" t="38100" r="48895" b="43180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18440" cy="90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A9E5B" id="Rukopis 3" o:spid="_x0000_s1026" type="#_x0000_t75" style="position:absolute;margin-left:51.05pt;margin-top:355.5pt;width:82.15pt;height:7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1DE53CF" wp14:editId="255BFE27">
                <wp:simplePos x="0" y="0"/>
                <wp:positionH relativeFrom="column">
                  <wp:posOffset>2251075</wp:posOffset>
                </wp:positionH>
                <wp:positionV relativeFrom="paragraph">
                  <wp:posOffset>4627880</wp:posOffset>
                </wp:positionV>
                <wp:extent cx="955080" cy="1016640"/>
                <wp:effectExtent l="57150" t="38100" r="35560" b="50165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55080" cy="10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EDDDA" id="Rukopis 4" o:spid="_x0000_s1026" type="#_x0000_t75" style="position:absolute;margin-left:176.3pt;margin-top:363.55pt;width:77.15pt;height:8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">
                <v:imagedata r:id="rId17" o:title=""/>
              </v:shape>
            </w:pict>
          </mc:Fallback>
        </mc:AlternateContent>
      </w:r>
      <w:r w:rsidR="0033282A"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2C6F1843" wp14:editId="66B9B427">
                <wp:simplePos x="0" y="0"/>
                <wp:positionH relativeFrom="column">
                  <wp:posOffset>1700530</wp:posOffset>
                </wp:positionH>
                <wp:positionV relativeFrom="paragraph">
                  <wp:posOffset>3872865</wp:posOffset>
                </wp:positionV>
                <wp:extent cx="1165225" cy="883285"/>
                <wp:effectExtent l="38100" t="57150" r="53975" b="50165"/>
                <wp:wrapNone/>
                <wp:docPr id="24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165225" cy="883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AB5E1" id="Rukopis 24" o:spid="_x0000_s1026" type="#_x0000_t75" style="position:absolute;margin-left:133.2pt;margin-top:304pt;width:93.4pt;height:7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">
                <v:imagedata r:id="rId19" o:title=""/>
              </v:shape>
            </w:pict>
          </mc:Fallback>
        </mc:AlternateContent>
      </w:r>
      <w:r w:rsidR="00E45627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F9E7577" wp14:editId="19C0BEB4">
                <wp:simplePos x="0" y="0"/>
                <wp:positionH relativeFrom="column">
                  <wp:posOffset>4039235</wp:posOffset>
                </wp:positionH>
                <wp:positionV relativeFrom="paragraph">
                  <wp:posOffset>832485</wp:posOffset>
                </wp:positionV>
                <wp:extent cx="360" cy="360"/>
                <wp:effectExtent l="38100" t="38100" r="57150" b="57150"/>
                <wp:wrapNone/>
                <wp:docPr id="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4C0D8" id="Rukopis 9" o:spid="_x0000_s1026" type="#_x0000_t75" style="position:absolute;margin-left:317.35pt;margin-top:64.8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">
                <v:imagedata r:id="rId21" o:title=""/>
              </v:shape>
            </w:pict>
          </mc:Fallback>
        </mc:AlternateContent>
      </w:r>
      <w:r w:rsidR="00E45627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85EF81D" wp14:editId="1B3B5A5B">
                <wp:simplePos x="0" y="0"/>
                <wp:positionH relativeFrom="column">
                  <wp:posOffset>3665130</wp:posOffset>
                </wp:positionH>
                <wp:positionV relativeFrom="paragraph">
                  <wp:posOffset>2229880</wp:posOffset>
                </wp:positionV>
                <wp:extent cx="360" cy="360"/>
                <wp:effectExtent l="38100" t="38100" r="57150" b="57150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A9030" id="Rukopis 6" o:spid="_x0000_s1026" type="#_x0000_t75" style="position:absolute;margin-left:287.9pt;margin-top:174.9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FvRruLTAQAAmwQAABAAAAAAAAAAAAAA&#10;AAAA0AMAAGRycy9pbmsvaW5rMS54bWxQSwECLQAUAAYACAAAACEAEeGeTd4AAAALAQAADwAAAAAA&#10;AAAAAAAAAADRBQAAZHJzL2Rvd25yZXYueG1sUEsBAi0AFAAGAAgAAAAhAHkYvJ2/AAAAIQEAABkA&#10;AAAAAAAAAAAAAAAA3AYAAGRycy9fcmVscy9lMm9Eb2MueG1sLnJlbHNQSwUGAAAAAAYABgB4AQAA&#10;0gcAAAAA&#10;">
                <v:imagedata r:id="rId23" o:title=""/>
              </v:shape>
            </w:pict>
          </mc:Fallback>
        </mc:AlternateContent>
      </w:r>
      <w:r w:rsidR="00E45627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BF6AD52" wp14:editId="552D1D68">
                <wp:simplePos x="0" y="0"/>
                <wp:positionH relativeFrom="column">
                  <wp:posOffset>5804970</wp:posOffset>
                </wp:positionH>
                <wp:positionV relativeFrom="paragraph">
                  <wp:posOffset>4636730</wp:posOffset>
                </wp:positionV>
                <wp:extent cx="360" cy="360"/>
                <wp:effectExtent l="38100" t="38100" r="57150" b="57150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91A99E" id="Rukopis 5" o:spid="_x0000_s1026" type="#_x0000_t75" style="position:absolute;margin-left:456.15pt;margin-top:364.15pt;width:2pt;height: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">
                <v:imagedata r:id="rId25" o:title=""/>
              </v:shape>
            </w:pict>
          </mc:Fallback>
        </mc:AlternateContent>
      </w:r>
      <w:r w:rsidR="00E45627">
        <w:rPr>
          <w:noProof/>
        </w:rPr>
        <w:drawing>
          <wp:inline distT="0" distB="0" distL="0" distR="0" wp14:anchorId="2D52FB1E" wp14:editId="7D580B89">
            <wp:extent cx="5321300" cy="5505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3FF" w:rsidSect="004D2D29">
      <w:headerReference w:type="even" r:id="rId27"/>
      <w:headerReference w:type="default" r:id="rId28"/>
      <w:footerReference w:type="default" r:id="rId29"/>
      <w:headerReference w:type="first" r:id="rId30"/>
      <w:pgSz w:w="11906" w:h="16838"/>
      <w:pgMar w:top="141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4A8E" w14:textId="77777777" w:rsidR="00664DC6" w:rsidRDefault="00664DC6" w:rsidP="00BA7A33">
      <w:r>
        <w:separator/>
      </w:r>
    </w:p>
  </w:endnote>
  <w:endnote w:type="continuationSeparator" w:id="0">
    <w:p w14:paraId="3B8331CC" w14:textId="77777777" w:rsidR="00664DC6" w:rsidRDefault="00664DC6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1911" w14:textId="2A6B908D" w:rsidR="004D2D29" w:rsidRPr="004D2D29" w:rsidRDefault="004D2D29">
    <w:pPr>
      <w:pStyle w:val="Zpat"/>
      <w:jc w:val="center"/>
    </w:pPr>
    <w:r w:rsidRPr="004D2D29">
      <w:t xml:space="preserve">Stránka </w:t>
    </w:r>
    <w:r w:rsidRPr="004D2D29">
      <w:fldChar w:fldCharType="begin"/>
    </w:r>
    <w:r w:rsidRPr="004D2D29">
      <w:instrText>PAGE  \* Arabic  \* MERGEFORMAT</w:instrText>
    </w:r>
    <w:r w:rsidRPr="004D2D29">
      <w:fldChar w:fldCharType="separate"/>
    </w:r>
    <w:r w:rsidR="005D37C3">
      <w:rPr>
        <w:noProof/>
      </w:rPr>
      <w:t>3</w:t>
    </w:r>
    <w:r w:rsidRPr="004D2D29">
      <w:fldChar w:fldCharType="end"/>
    </w:r>
    <w:r w:rsidRPr="004D2D29">
      <w:t xml:space="preserve"> z </w:t>
    </w:r>
    <w:fldSimple w:instr="NUMPAGES  \* Arabic  \* MERGEFORMAT">
      <w:r w:rsidR="005D37C3">
        <w:rPr>
          <w:noProof/>
        </w:rPr>
        <w:t>7</w:t>
      </w:r>
    </w:fldSimple>
  </w:p>
  <w:p w14:paraId="3C2BDCD5" w14:textId="77777777" w:rsidR="004D2D29" w:rsidRDefault="004D2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B84F" w14:textId="77777777" w:rsidR="00664DC6" w:rsidRDefault="00664DC6" w:rsidP="00BA7A33">
      <w:r>
        <w:separator/>
      </w:r>
    </w:p>
  </w:footnote>
  <w:footnote w:type="continuationSeparator" w:id="0">
    <w:p w14:paraId="0EB34518" w14:textId="77777777" w:rsidR="00664DC6" w:rsidRDefault="00664DC6" w:rsidP="00BA7A33">
      <w:r>
        <w:continuationSeparator/>
      </w:r>
    </w:p>
  </w:footnote>
  <w:footnote w:id="1">
    <w:p w14:paraId="605D241B" w14:textId="77777777" w:rsidR="00C34DA5" w:rsidRPr="00DB32FA" w:rsidRDefault="00C34DA5" w:rsidP="00C34DA5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03EF932" w14:textId="77777777" w:rsidR="00C34DA5" w:rsidRPr="003658C9" w:rsidRDefault="00C34DA5" w:rsidP="00C34DA5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9761355" w14:textId="3EC8B9B7" w:rsidR="006304BC" w:rsidRDefault="00C34DA5" w:rsidP="00C34DA5">
      <w:pPr>
        <w:pStyle w:val="Textpoznpodarou"/>
        <w:ind w:left="142" w:hanging="142"/>
        <w:jc w:val="both"/>
      </w:pPr>
      <w:r w:rsidRPr="004E4224">
        <w:rPr>
          <w:rStyle w:val="Znakapoznpodarou"/>
        </w:rPr>
        <w:footnoteRef/>
      </w:r>
      <w:r w:rsidRPr="004E4224">
        <w:rPr>
          <w:vertAlign w:val="superscript"/>
        </w:rPr>
        <w:t>)</w:t>
      </w:r>
      <w:r w:rsidRPr="004E4224">
        <w:t xml:space="preserve"> nařízení Ústeckého kraje č. 8/2012, kterým se stanoví podmínky k zabezpečení zdrojů vody k hašení požárů na území Ústeckého kraje, ze dne 29. 2. 2012; toto nařízení stanoví pro </w:t>
      </w:r>
      <w:r w:rsidR="009B49CB">
        <w:t>město Chabařovice</w:t>
      </w:r>
      <w:r w:rsidRPr="004E4224">
        <w:t xml:space="preserve"> následující zdroje vody k hašení požárů:</w:t>
      </w:r>
      <w:r>
        <w:t xml:space="preserve"> </w:t>
      </w:r>
    </w:p>
    <w:p w14:paraId="3AEAE7C1" w14:textId="113B0360" w:rsidR="00C34DA5" w:rsidRPr="00E86FAF" w:rsidRDefault="006304BC" w:rsidP="009B49CB">
      <w:pPr>
        <w:pStyle w:val="Textpoznpodarou"/>
        <w:ind w:left="142"/>
      </w:pPr>
      <w:r>
        <w:drawing>
          <wp:inline distT="0" distB="0" distL="0" distR="0" wp14:anchorId="60C8CDD5" wp14:editId="4DD92B26">
            <wp:extent cx="4808220" cy="302939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/>
                    <a:srcRect l="25534" t="41631" r="25380" b="52871"/>
                    <a:stretch/>
                  </pic:blipFill>
                  <pic:spPr bwMode="auto">
                    <a:xfrm>
                      <a:off x="0" y="0"/>
                      <a:ext cx="5488033" cy="34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 wp14:anchorId="062E8EDA" wp14:editId="392D8C9C">
            <wp:extent cx="4800600" cy="929417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"/>
                    <a:srcRect l="25474" t="43161" r="25380" b="40072"/>
                    <a:stretch/>
                  </pic:blipFill>
                  <pic:spPr bwMode="auto">
                    <a:xfrm>
                      <a:off x="0" y="0"/>
                      <a:ext cx="5223118" cy="101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</w:footnote>
  <w:footnote w:id="4">
    <w:p w14:paraId="0FB353AB" w14:textId="065F6D28" w:rsidR="0007585D" w:rsidRPr="00E86FAF" w:rsidRDefault="0007585D" w:rsidP="0007585D">
      <w:pPr>
        <w:pStyle w:val="Textpoznpodarou"/>
        <w:ind w:left="142" w:hanging="142"/>
        <w:jc w:val="both"/>
      </w:pPr>
      <w:r w:rsidRPr="004E4224">
        <w:rPr>
          <w:rStyle w:val="Znakapoznpodarou"/>
        </w:rPr>
        <w:footnoteRef/>
      </w:r>
      <w:r w:rsidRPr="004E4224">
        <w:rPr>
          <w:vertAlign w:val="superscript"/>
        </w:rPr>
        <w:t>)</w:t>
      </w:r>
      <w:r w:rsidRPr="004E4224">
        <w:t xml:space="preserve"> </w:t>
      </w:r>
      <w:r w:rsidR="006137F9">
        <w:t>před započetím čerpání vody z hydrantů pro hasební účely je nezbytné kontaktovat SČVaK, aby zvýšil v daném místě tlak vody</w:t>
      </w:r>
    </w:p>
  </w:footnote>
  <w:footnote w:id="5">
    <w:p w14:paraId="60C9A2DD" w14:textId="77777777" w:rsidR="00C34DA5" w:rsidRPr="0042127F" w:rsidRDefault="00C34DA5" w:rsidP="00C34DA5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0A2ADD03" w14:textId="77777777" w:rsidR="00C34DA5" w:rsidRDefault="00C34DA5" w:rsidP="00C34DA5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373E9B39" w:rsidR="00034CB0" w:rsidRDefault="00000000">
    <w:pPr>
      <w:pStyle w:val="Zhlav"/>
    </w:pPr>
    <w:r>
      <w:rPr>
        <w:noProof/>
      </w:rPr>
      <w:pict w14:anchorId="77D59E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BB3C" w14:textId="412E3F9E" w:rsidR="00F42AB9" w:rsidRDefault="00000000">
    <w:pPr>
      <w:pStyle w:val="Zhlav"/>
    </w:pPr>
    <w:r>
      <w:rPr>
        <w:noProof/>
      </w:rPr>
      <w:pict w14:anchorId="42B02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610FE319" w:rsidR="00034CB0" w:rsidRDefault="00000000">
    <w:pPr>
      <w:pStyle w:val="Zhlav"/>
    </w:pPr>
    <w:r>
      <w:rPr>
        <w:noProof/>
      </w:rPr>
      <w:pict w14:anchorId="3988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AA38AC"/>
    <w:multiLevelType w:val="hybridMultilevel"/>
    <w:tmpl w:val="6AFEFA32"/>
    <w:lvl w:ilvl="0" w:tplc="97C28C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90383"/>
    <w:multiLevelType w:val="hybridMultilevel"/>
    <w:tmpl w:val="61486CF6"/>
    <w:lvl w:ilvl="0" w:tplc="2B5CC850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11823"/>
    <w:multiLevelType w:val="hybridMultilevel"/>
    <w:tmpl w:val="6FCC7BBE"/>
    <w:lvl w:ilvl="0" w:tplc="1C928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B0760"/>
    <w:multiLevelType w:val="hybridMultilevel"/>
    <w:tmpl w:val="D6840E6C"/>
    <w:lvl w:ilvl="0" w:tplc="30AC7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CD3984"/>
    <w:multiLevelType w:val="hybridMultilevel"/>
    <w:tmpl w:val="AB08BE36"/>
    <w:lvl w:ilvl="0" w:tplc="88721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43433"/>
    <w:multiLevelType w:val="hybridMultilevel"/>
    <w:tmpl w:val="2582338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49A4"/>
    <w:multiLevelType w:val="hybridMultilevel"/>
    <w:tmpl w:val="617061B0"/>
    <w:lvl w:ilvl="0" w:tplc="1DF45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16A6E"/>
    <w:multiLevelType w:val="hybridMultilevel"/>
    <w:tmpl w:val="352645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B73B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7C7F28"/>
    <w:multiLevelType w:val="multilevel"/>
    <w:tmpl w:val="BE6C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F5019"/>
    <w:multiLevelType w:val="hybridMultilevel"/>
    <w:tmpl w:val="2582338C"/>
    <w:lvl w:ilvl="0" w:tplc="D0AAB6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43971"/>
    <w:multiLevelType w:val="multilevel"/>
    <w:tmpl w:val="B8B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A547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80FB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A9F4A30"/>
    <w:multiLevelType w:val="hybridMultilevel"/>
    <w:tmpl w:val="DB0A8A5C"/>
    <w:lvl w:ilvl="0" w:tplc="00003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E5BAA"/>
    <w:multiLevelType w:val="hybridMultilevel"/>
    <w:tmpl w:val="5E5C75A2"/>
    <w:lvl w:ilvl="0" w:tplc="5906B0DE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7357C6"/>
    <w:multiLevelType w:val="multilevel"/>
    <w:tmpl w:val="374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F80AEB"/>
    <w:multiLevelType w:val="hybridMultilevel"/>
    <w:tmpl w:val="D7124EE6"/>
    <w:lvl w:ilvl="0" w:tplc="656E8F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746AB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566180C"/>
    <w:multiLevelType w:val="hybridMultilevel"/>
    <w:tmpl w:val="B2C23C9C"/>
    <w:lvl w:ilvl="0" w:tplc="BEA2EBE0">
      <w:start w:val="1"/>
      <w:numFmt w:val="decimal"/>
      <w:lvlText w:val="(%1)"/>
      <w:lvlJc w:val="left"/>
      <w:pPr>
        <w:ind w:left="710" w:hanging="71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FC0C5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61C668B"/>
    <w:multiLevelType w:val="hybridMultilevel"/>
    <w:tmpl w:val="2DDA7B12"/>
    <w:lvl w:ilvl="0" w:tplc="511AD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E69D9"/>
    <w:multiLevelType w:val="multilevel"/>
    <w:tmpl w:val="FD1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24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3" w15:restartNumberingAfterBreak="0">
    <w:nsid w:val="7EA00CE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63155">
    <w:abstractNumId w:val="17"/>
  </w:num>
  <w:num w:numId="2" w16cid:durableId="359164831">
    <w:abstractNumId w:val="31"/>
  </w:num>
  <w:num w:numId="3" w16cid:durableId="1719696623">
    <w:abstractNumId w:val="40"/>
  </w:num>
  <w:num w:numId="4" w16cid:durableId="437332334">
    <w:abstractNumId w:val="20"/>
  </w:num>
  <w:num w:numId="5" w16cid:durableId="416951221">
    <w:abstractNumId w:val="23"/>
  </w:num>
  <w:num w:numId="6" w16cid:durableId="714084654">
    <w:abstractNumId w:val="16"/>
  </w:num>
  <w:num w:numId="7" w16cid:durableId="1932540324">
    <w:abstractNumId w:val="38"/>
  </w:num>
  <w:num w:numId="8" w16cid:durableId="729113198">
    <w:abstractNumId w:val="36"/>
  </w:num>
  <w:num w:numId="9" w16cid:durableId="1813905691">
    <w:abstractNumId w:val="21"/>
  </w:num>
  <w:num w:numId="10" w16cid:durableId="1168129302">
    <w:abstractNumId w:val="43"/>
  </w:num>
  <w:num w:numId="11" w16cid:durableId="625550010">
    <w:abstractNumId w:val="8"/>
  </w:num>
  <w:num w:numId="12" w16cid:durableId="1335962619">
    <w:abstractNumId w:val="32"/>
  </w:num>
  <w:num w:numId="13" w16cid:durableId="1841461294">
    <w:abstractNumId w:val="42"/>
  </w:num>
  <w:num w:numId="14" w16cid:durableId="1262570121">
    <w:abstractNumId w:val="28"/>
  </w:num>
  <w:num w:numId="15" w16cid:durableId="541524435">
    <w:abstractNumId w:val="10"/>
  </w:num>
  <w:num w:numId="16" w16cid:durableId="320819343">
    <w:abstractNumId w:val="39"/>
  </w:num>
  <w:num w:numId="17" w16cid:durableId="1173644694">
    <w:abstractNumId w:val="7"/>
  </w:num>
  <w:num w:numId="18" w16cid:durableId="570193625">
    <w:abstractNumId w:val="9"/>
  </w:num>
  <w:num w:numId="19" w16cid:durableId="1474374458">
    <w:abstractNumId w:val="12"/>
  </w:num>
  <w:num w:numId="20" w16cid:durableId="1108231967">
    <w:abstractNumId w:val="37"/>
  </w:num>
  <w:num w:numId="21" w16cid:durableId="1376806120">
    <w:abstractNumId w:val="4"/>
  </w:num>
  <w:num w:numId="22" w16cid:durableId="1941643424">
    <w:abstractNumId w:val="5"/>
  </w:num>
  <w:num w:numId="23" w16cid:durableId="1192887892">
    <w:abstractNumId w:val="27"/>
  </w:num>
  <w:num w:numId="24" w16cid:durableId="1891914897">
    <w:abstractNumId w:val="18"/>
  </w:num>
  <w:num w:numId="25" w16cid:durableId="1695422663">
    <w:abstractNumId w:val="26"/>
  </w:num>
  <w:num w:numId="26" w16cid:durableId="418986991">
    <w:abstractNumId w:val="45"/>
  </w:num>
  <w:num w:numId="27" w16cid:durableId="1563785018">
    <w:abstractNumId w:val="24"/>
  </w:num>
  <w:num w:numId="28" w16cid:durableId="1676960996">
    <w:abstractNumId w:val="33"/>
  </w:num>
  <w:num w:numId="29" w16cid:durableId="2143034250">
    <w:abstractNumId w:val="35"/>
  </w:num>
  <w:num w:numId="30" w16cid:durableId="666327393">
    <w:abstractNumId w:val="34"/>
  </w:num>
  <w:num w:numId="31" w16cid:durableId="2060935754">
    <w:abstractNumId w:val="13"/>
  </w:num>
  <w:num w:numId="32" w16cid:durableId="1904874016">
    <w:abstractNumId w:val="15"/>
  </w:num>
  <w:num w:numId="33" w16cid:durableId="254676246">
    <w:abstractNumId w:val="22"/>
  </w:num>
  <w:num w:numId="34" w16cid:durableId="1503079706">
    <w:abstractNumId w:val="6"/>
  </w:num>
  <w:num w:numId="35" w16cid:durableId="2135827367">
    <w:abstractNumId w:val="25"/>
  </w:num>
  <w:num w:numId="36" w16cid:durableId="663708847">
    <w:abstractNumId w:val="41"/>
  </w:num>
  <w:num w:numId="37" w16cid:durableId="239877321">
    <w:abstractNumId w:val="19"/>
  </w:num>
  <w:num w:numId="38" w16cid:durableId="827864143">
    <w:abstractNumId w:val="11"/>
  </w:num>
  <w:num w:numId="39" w16cid:durableId="16016417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54453309">
    <w:abstractNumId w:val="2"/>
    <w:lvlOverride w:ilvl="0">
      <w:startOverride w:val="1"/>
    </w:lvlOverride>
  </w:num>
  <w:num w:numId="41" w16cid:durableId="197135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9744795">
    <w:abstractNumId w:val="1"/>
    <w:lvlOverride w:ilvl="0">
      <w:startOverride w:val="1"/>
    </w:lvlOverride>
  </w:num>
  <w:num w:numId="43" w16cid:durableId="23991222">
    <w:abstractNumId w:val="30"/>
  </w:num>
  <w:num w:numId="44" w16cid:durableId="1756169808">
    <w:abstractNumId w:val="29"/>
  </w:num>
  <w:num w:numId="45" w16cid:durableId="2025285076">
    <w:abstractNumId w:val="3"/>
  </w:num>
  <w:num w:numId="46" w16cid:durableId="1519737194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121C8"/>
    <w:rsid w:val="00020014"/>
    <w:rsid w:val="00034CB0"/>
    <w:rsid w:val="0007585D"/>
    <w:rsid w:val="00085E6B"/>
    <w:rsid w:val="000A5B10"/>
    <w:rsid w:val="000B0D1C"/>
    <w:rsid w:val="000B2EF7"/>
    <w:rsid w:val="001506C1"/>
    <w:rsid w:val="001646C7"/>
    <w:rsid w:val="001717BD"/>
    <w:rsid w:val="001A7F68"/>
    <w:rsid w:val="001D3BC2"/>
    <w:rsid w:val="002254AB"/>
    <w:rsid w:val="00225504"/>
    <w:rsid w:val="00250B65"/>
    <w:rsid w:val="002576AD"/>
    <w:rsid w:val="002629B8"/>
    <w:rsid w:val="002665DC"/>
    <w:rsid w:val="002A577A"/>
    <w:rsid w:val="002B6DFD"/>
    <w:rsid w:val="002D1F77"/>
    <w:rsid w:val="002E4150"/>
    <w:rsid w:val="002F2DED"/>
    <w:rsid w:val="003157F1"/>
    <w:rsid w:val="00324562"/>
    <w:rsid w:val="0033282A"/>
    <w:rsid w:val="00336668"/>
    <w:rsid w:val="00367931"/>
    <w:rsid w:val="00380861"/>
    <w:rsid w:val="003928BD"/>
    <w:rsid w:val="00393E15"/>
    <w:rsid w:val="003C3209"/>
    <w:rsid w:val="003D6427"/>
    <w:rsid w:val="003F72DD"/>
    <w:rsid w:val="00400CF8"/>
    <w:rsid w:val="00407D14"/>
    <w:rsid w:val="00430971"/>
    <w:rsid w:val="004408AF"/>
    <w:rsid w:val="00476D0A"/>
    <w:rsid w:val="00481FA5"/>
    <w:rsid w:val="004A6A4F"/>
    <w:rsid w:val="004B32D4"/>
    <w:rsid w:val="004D2BC8"/>
    <w:rsid w:val="004D2D29"/>
    <w:rsid w:val="004D35FA"/>
    <w:rsid w:val="004F02B7"/>
    <w:rsid w:val="004F0C28"/>
    <w:rsid w:val="004F2600"/>
    <w:rsid w:val="00503E92"/>
    <w:rsid w:val="005171C1"/>
    <w:rsid w:val="00537EA8"/>
    <w:rsid w:val="00552ACA"/>
    <w:rsid w:val="00552C73"/>
    <w:rsid w:val="00563E5E"/>
    <w:rsid w:val="005833B0"/>
    <w:rsid w:val="005A7EF5"/>
    <w:rsid w:val="005B78DA"/>
    <w:rsid w:val="005C3F8A"/>
    <w:rsid w:val="005D082B"/>
    <w:rsid w:val="005D37C3"/>
    <w:rsid w:val="005F3E45"/>
    <w:rsid w:val="0060211A"/>
    <w:rsid w:val="006137F9"/>
    <w:rsid w:val="00616949"/>
    <w:rsid w:val="006304BC"/>
    <w:rsid w:val="00647D9D"/>
    <w:rsid w:val="00651D91"/>
    <w:rsid w:val="0066230F"/>
    <w:rsid w:val="00664DC6"/>
    <w:rsid w:val="00690B4A"/>
    <w:rsid w:val="006B3B3D"/>
    <w:rsid w:val="006B46B7"/>
    <w:rsid w:val="006C4DA1"/>
    <w:rsid w:val="006D2018"/>
    <w:rsid w:val="006E2D04"/>
    <w:rsid w:val="006F3990"/>
    <w:rsid w:val="006F3E62"/>
    <w:rsid w:val="00712ABE"/>
    <w:rsid w:val="007146D4"/>
    <w:rsid w:val="0073343F"/>
    <w:rsid w:val="00736441"/>
    <w:rsid w:val="0074081A"/>
    <w:rsid w:val="00753CD7"/>
    <w:rsid w:val="00756C3F"/>
    <w:rsid w:val="00766BC1"/>
    <w:rsid w:val="007758A1"/>
    <w:rsid w:val="00783AB8"/>
    <w:rsid w:val="007A084C"/>
    <w:rsid w:val="007B0864"/>
    <w:rsid w:val="007B6057"/>
    <w:rsid w:val="007C0325"/>
    <w:rsid w:val="007E0C39"/>
    <w:rsid w:val="007F58A3"/>
    <w:rsid w:val="00865C93"/>
    <w:rsid w:val="00874E44"/>
    <w:rsid w:val="00880024"/>
    <w:rsid w:val="00881DD6"/>
    <w:rsid w:val="00884F24"/>
    <w:rsid w:val="008A3DC0"/>
    <w:rsid w:val="008A59F7"/>
    <w:rsid w:val="008D047A"/>
    <w:rsid w:val="008E6BDD"/>
    <w:rsid w:val="0092475F"/>
    <w:rsid w:val="009408FA"/>
    <w:rsid w:val="0094674A"/>
    <w:rsid w:val="009563FF"/>
    <w:rsid w:val="0095648E"/>
    <w:rsid w:val="00961000"/>
    <w:rsid w:val="00964679"/>
    <w:rsid w:val="00977528"/>
    <w:rsid w:val="0099283D"/>
    <w:rsid w:val="009A2989"/>
    <w:rsid w:val="009B11DC"/>
    <w:rsid w:val="009B49CB"/>
    <w:rsid w:val="009C15DC"/>
    <w:rsid w:val="009D4989"/>
    <w:rsid w:val="009D5591"/>
    <w:rsid w:val="009D5ADD"/>
    <w:rsid w:val="00A00BE7"/>
    <w:rsid w:val="00A3275B"/>
    <w:rsid w:val="00A43B59"/>
    <w:rsid w:val="00A671D2"/>
    <w:rsid w:val="00A81F83"/>
    <w:rsid w:val="00A85FAA"/>
    <w:rsid w:val="00AC08BD"/>
    <w:rsid w:val="00AC53D4"/>
    <w:rsid w:val="00AD1D92"/>
    <w:rsid w:val="00AE2345"/>
    <w:rsid w:val="00AE59F9"/>
    <w:rsid w:val="00B26028"/>
    <w:rsid w:val="00B45F86"/>
    <w:rsid w:val="00B5141D"/>
    <w:rsid w:val="00B535AC"/>
    <w:rsid w:val="00B56609"/>
    <w:rsid w:val="00B5765D"/>
    <w:rsid w:val="00B7353E"/>
    <w:rsid w:val="00B87098"/>
    <w:rsid w:val="00BA15D9"/>
    <w:rsid w:val="00BA35C2"/>
    <w:rsid w:val="00BA51FA"/>
    <w:rsid w:val="00BA7A33"/>
    <w:rsid w:val="00BB225F"/>
    <w:rsid w:val="00BB2E97"/>
    <w:rsid w:val="00C1539D"/>
    <w:rsid w:val="00C17607"/>
    <w:rsid w:val="00C34DA5"/>
    <w:rsid w:val="00C4079F"/>
    <w:rsid w:val="00C459F9"/>
    <w:rsid w:val="00C52D91"/>
    <w:rsid w:val="00C70B86"/>
    <w:rsid w:val="00CB3E40"/>
    <w:rsid w:val="00CD29E4"/>
    <w:rsid w:val="00CD2A1E"/>
    <w:rsid w:val="00CD5793"/>
    <w:rsid w:val="00CD60CF"/>
    <w:rsid w:val="00CD72E8"/>
    <w:rsid w:val="00D0350D"/>
    <w:rsid w:val="00D14220"/>
    <w:rsid w:val="00D428B1"/>
    <w:rsid w:val="00D43D96"/>
    <w:rsid w:val="00D51556"/>
    <w:rsid w:val="00D531EF"/>
    <w:rsid w:val="00D723A3"/>
    <w:rsid w:val="00D765F3"/>
    <w:rsid w:val="00D76974"/>
    <w:rsid w:val="00D91BC7"/>
    <w:rsid w:val="00D92C72"/>
    <w:rsid w:val="00D942ED"/>
    <w:rsid w:val="00DB438A"/>
    <w:rsid w:val="00E043B8"/>
    <w:rsid w:val="00E14DAB"/>
    <w:rsid w:val="00E332C3"/>
    <w:rsid w:val="00E35CBF"/>
    <w:rsid w:val="00E44A04"/>
    <w:rsid w:val="00E45627"/>
    <w:rsid w:val="00E53933"/>
    <w:rsid w:val="00E601BB"/>
    <w:rsid w:val="00E67452"/>
    <w:rsid w:val="00E67667"/>
    <w:rsid w:val="00E9484A"/>
    <w:rsid w:val="00EB66BB"/>
    <w:rsid w:val="00EC5061"/>
    <w:rsid w:val="00EE148D"/>
    <w:rsid w:val="00EE7074"/>
    <w:rsid w:val="00EF1B78"/>
    <w:rsid w:val="00F07E33"/>
    <w:rsid w:val="00F42AB9"/>
    <w:rsid w:val="00F62B57"/>
    <w:rsid w:val="00F66589"/>
    <w:rsid w:val="00F71370"/>
    <w:rsid w:val="00F83792"/>
    <w:rsid w:val="00F90586"/>
    <w:rsid w:val="00F96D42"/>
    <w:rsid w:val="00FA2BAB"/>
    <w:rsid w:val="00FB681B"/>
    <w:rsid w:val="00FC3FA0"/>
    <w:rsid w:val="00FC661E"/>
    <w:rsid w:val="00FD723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4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407D1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07D1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07D1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7D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2">
    <w:name w:val="H2"/>
    <w:basedOn w:val="Normln"/>
    <w:next w:val="Normln"/>
    <w:rsid w:val="00407D14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H4">
    <w:name w:val="H4"/>
    <w:basedOn w:val="Normln"/>
    <w:next w:val="Normln"/>
    <w:rsid w:val="00407D14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ln"/>
    <w:next w:val="Normln"/>
    <w:rsid w:val="00407D14"/>
    <w:pPr>
      <w:keepNext/>
      <w:snapToGrid w:val="0"/>
      <w:spacing w:before="100" w:after="100"/>
      <w:outlineLvl w:val="5"/>
    </w:pPr>
    <w:rPr>
      <w:b/>
    </w:rPr>
  </w:style>
  <w:style w:type="paragraph" w:customStyle="1" w:styleId="NormlnsWWW">
    <w:name w:val="Normální (síť WWW)"/>
    <w:basedOn w:val="Normln"/>
    <w:rsid w:val="00407D14"/>
    <w:pPr>
      <w:spacing w:before="100" w:after="10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7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E7074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E70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E70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9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D7238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52D9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rsid w:val="0095648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rsid w:val="009564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5648E"/>
    <w:rPr>
      <w:vertAlign w:val="superscript"/>
    </w:rPr>
  </w:style>
  <w:style w:type="paragraph" w:customStyle="1" w:styleId="nzevzkona">
    <w:name w:val="název zákona"/>
    <w:basedOn w:val="Nzev"/>
    <w:rsid w:val="006B3B3D"/>
    <w:pPr>
      <w:spacing w:before="240" w:after="60"/>
      <w:outlineLvl w:val="0"/>
    </w:pPr>
    <w:rPr>
      <w:rFonts w:ascii="Cambria" w:hAnsi="Cambria"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6B3B3D"/>
    <w:pPr>
      <w:widowControl w:val="0"/>
      <w:spacing w:after="113"/>
      <w:ind w:left="425" w:hanging="424"/>
      <w:jc w:val="both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459F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459F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4D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ZkladntextIMP">
    <w:name w:val="Základní text_IMP"/>
    <w:basedOn w:val="Normln"/>
    <w:rsid w:val="00C34DA5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C34DA5"/>
    <w:rPr>
      <w:vertAlign w:val="superscript"/>
    </w:rPr>
  </w:style>
  <w:style w:type="paragraph" w:styleId="Prosttext">
    <w:name w:val="Plain Text"/>
    <w:basedOn w:val="Normln"/>
    <w:link w:val="ProsttextChar"/>
    <w:rsid w:val="00C34DA5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C34DA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kladntext31">
    <w:name w:val="Základní text 31"/>
    <w:basedOn w:val="Normln"/>
    <w:rsid w:val="00C34DA5"/>
    <w:pPr>
      <w:suppressAutoHyphens/>
      <w:jc w:val="both"/>
    </w:pPr>
    <w:rPr>
      <w:rFonts w:ascii="Arial" w:hAnsi="Arial" w:cs="Arial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emf"/><Relationship Id="rId18" Type="http://schemas.openxmlformats.org/officeDocument/2006/relationships/customXml" Target="ink/ink6.xm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7.emf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customXml" Target="ink/ink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6.png"/><Relationship Id="rId28" Type="http://schemas.openxmlformats.org/officeDocument/2006/relationships/header" Target="header2.xml"/><Relationship Id="rId10" Type="http://schemas.openxmlformats.org/officeDocument/2006/relationships/customXml" Target="ink/ink2.xml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header" Target="header1.xml"/><Relationship Id="rId30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18.7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2310 196 24575,'0'-1'0,"0"1"0,0-1 0,0 1 0,-1-1 0,1 0 0,0 1 0,-1-1 0,1 1 0,0-1 0,-1 1 0,1-1 0,-1 1 0,1-1 0,-1 1 0,1 0 0,-1-1 0,1 1 0,-1 0 0,1-1 0,-1 1 0,1 0 0,-1-1 0,0 1 0,0 0 0,-19-6 0,13 5 0,-254-97 0,221 83 0,1 1 0,-2 2 0,-69-11 0,47 15 0,-111 1 0,16 7 0,-93 2 0,150 6 0,-50 2 0,85-7 0,-89 15 0,136-15 0,-5 2 0,0 0 0,1 1 0,0 2 0,0 0 0,0 2 0,1 0 0,1 2 0,0 0 0,0 1 0,-20 18 0,12-6 0,1 1 0,1 1 0,2 1 0,0 2 0,-36 57 0,43-52 0,1 0 0,1 1 0,-16 58 0,-3 7 0,22-62 0,1-1 0,2 2 0,2-1 0,-6 66 0,8 164 0,6-214 0,1-28 0,2 0 0,0 0 0,2 0 0,0-1 0,2 1 0,18 43 0,-14-42 0,13 32 0,28 112 0,-45-147 0,0 0 0,1 0 0,14 26 0,41 70 0,-27-54 0,3 11 0,-14-26 0,1-2 0,40 56 0,-57-94 0,5 7 0,25 27 0,-33-40 0,0 0 0,1-1 0,0 1 0,0-2 0,0 1 0,1-1 0,14 7 0,8-2 0,1 0 0,44 5 0,12 3 0,306 65 0,-328-75 0,1-2 0,74-5 0,-59-1 0,-69 1 0,1-1 0,-1-1 0,1 0 0,-1-1 0,0 0 0,0-1 0,0 0 0,16-8 0,-4-1 0,0-1 0,38-31 0,-21 15 0,35-30 0,141-168 0,-33 30 0,-91 119 0,-58 52 0,36-38 0,-60 53 0,-1 1 0,-1-2 0,0 1 0,0-1 0,-1 0 0,-1-1 0,7-18 0,-13 29 0,78-216 0,-64 168 0,-1 0 0,8-74 0,-18 53 0,-5-84 0,-1 51 0,2 99 0,1-15 0,-1 0 0,-1 0 0,-1 1 0,-1-1 0,0 1 0,-9-26 0,-4-6 0,11 35 0,0-1 0,-1 1 0,-1 1 0,-10-20 0,1 9 0,-1 0 0,-1 2 0,-42-47 0,24 30 0,31 34 0,-1 1 0,0-1 0,-1 1 0,1 1 0,-1-1 0,-15-10 0,18 15 27,0-1 0,1-1 0,-1 1 0,1-1 0,0 1 0,0-1 0,0 0 0,1 0 0,-1 0 0,1 0 0,-3-7 0,3 6-309,-1-1 1,0 0-1,-1 1 1,1 0-1,-9-10 1,4 8-6545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3:00:34.9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548 1446 24575,'-37'-43'0,"-32"-49"0,45 58 0,-1 1 0,-1 1 0,-50-46 0,59 62 0,1-1 0,1-1 0,0-1 0,-21-37 0,28 42 0,0 0 0,2-1 0,0 0 0,-5-19 0,5 13 0,-14-28 0,8 27 0,-29-39 0,26 40 0,-19-34 0,30 47 0,0 0 0,1-1 0,0 1 0,0-1 0,1 0 0,0 0 0,1 0 0,-1-10 0,1-31 0,2 1 0,16-97 0,2 71 0,-19 73 0,1-1 0,0 1 0,0-1 0,0 1 0,0-1 0,0 1 0,1 0 0,-1 0 0,1-1 0,-1 1 0,1 0 0,0 0 0,0 1 0,0-1 0,0 0 0,0 1 0,0-1 0,0 1 0,4-2 0,3-1 0,1 0 0,0 1 0,18-3 0,9-4 0,-19 5-195,1 1 0,0 1 0,0 0 0,0 1 0,0 1 0,21 2 0,-24-1-6631</inkml:trace>
  <inkml:trace contextRef="#ctx0" brushRef="#br0" timeOffset="1982.01">161 0 24575,'5'1'0,"0"-1"0,0 1 0,0 0 0,0 1 0,-1-1 0,1 1 0,0 0 0,-1 0 0,1 0 0,-1 1 0,0-1 0,7 6 0,5 6 0,24 25 0,-30-28 0,27 24 0,-24-24 0,-1 0 0,0 1 0,-1 0 0,-1 1 0,12 17 0,-21-29 0,0 1 0,-1 0 0,1 0 0,-1 0 0,1 0 0,-1 0 0,0 0 0,0 1 0,0-1 0,0 0 0,0 0 0,0 0 0,-1 0 0,1 0 0,-1 0 0,1 0 0,-2 2 0,-18 37 0,6-14 0,-9 11-1365,16-26-5461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3:00:29.1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1235 24575,'1'-4'0,"1"0"0,-1 0 0,1 0 0,-1 1 0,1-1 0,0 1 0,0-1 0,1 1 0,3-5 0,1-1 0,31-51 0,2-1 0,62-75 0,-3 7 0,-18 21 0,24-10 0,-68 67 0,-22 31 0,22-26 0,-23 30 0,16-26 0,-20 27 0,2-1 0,14-14 0,-18 20 0,0 1 0,-1-1 0,0 0 0,6-13 0,-6 10 0,1 1 0,13-17 0,71-72 0,-56 60 0,24-31 0,-53 66 0,-6 10 0,-7 16 0,-5 2 0,-1 0 0,-1-1 0,-21 27 0,-55 56 0,12-16 0,-110 143 0,180-223 0,-7 8 0,1 0 0,0 1 0,1 1 0,1 0 0,-13 27 0,19-35 0,0 0 0,-1-1 0,0 1 0,-13 14 0,-11 16 0,0 5 0,-3-1 0,-1-2 0,-67 63 0,30-36-1365,63-59-5461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27.0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2612 177 24575,'-35'-1'0,"-56"-9"0,88 10 0,-43-6 0,0-2 0,1-2 0,-77-28 0,49 6 0,42 16 0,0 3 0,-1 0 0,-61-14 0,84 26 0,1 0 0,0 1 0,-1 0 0,1 0 0,0 1 0,0 0 0,-1 1 0,1-1 0,-13 6 0,-7 4 0,-36 20 0,20-9 0,-2-2 0,13-6 0,1 1 0,1 1 0,0 2 0,1 1 0,-37 30 0,-232 223 0,268-245 0,-1-2 0,-1-1 0,-2-1 0,0-2 0,-76 32 0,85-40 0,1 1 0,1 1 0,0 1 0,-36 31 0,30-23 0,-55 34 0,-91 59 0,127-83 0,10-7 0,2 1 0,0 2 0,-38 41 0,43-36 0,-50 59 0,73-82 0,1 0 0,0 1 0,1 0 0,1 0 0,0 1 0,-6 18 0,4-5 0,2-1 0,1 1 0,1 0 0,-1 46 0,5-72 0,0 51 0,2 0 0,2 0 0,12 58 0,33 66 0,-37-142 0,2-1 0,1 0 0,20 32 0,-29-57 0,1 1 0,-1-2 0,1 1 0,10 8 0,12 13 0,-20-21 0,-1 0 0,1-1 0,0 0 0,1-1 0,11 6 0,-6-3 0,19 9 0,68 25 0,-77-33 0,110 46 0,-114-49 0,1 0 0,-1-1 0,1-2 0,36 4 0,2 1 0,65 6 0,-42-5 0,-35-6 0,0-2 0,74-5 0,-90-1 0,0-2 0,42-12 0,4-1 0,26 3 0,-58 10 0,60-15 0,-87 13 0,0 0 0,-1-1 0,0-1 0,28-20 0,-27 17 0,35-16 0,-32 16 0,0 0 0,22-17 0,-22 13 0,35-18 0,-24 16 0,57-45 0,-51 35 0,62-40 0,-74 50 0,0-1 0,40-41 0,-31 28 0,-31 27 0,0 1 0,0-1 0,-1 0 0,0 0 0,5-10 0,10-15 0,-2 7 0,30-51 0,-41 62 0,0 0 0,-1 0 0,0 0 0,-1 0 0,-1-1 0,2-19 0,35-225 0,-22 157 0,26-100 0,-8 49 0,-21 85 0,-7 40 0,-2-1 0,-1 0 0,2-58 0,-7 86 0,-1-21 0,2 0 0,0 0 0,1 0 0,5-25 0,-2 19 0,-2-1 0,-1 0 0,-1 0 0,-3-36 0,0-1 0,2 62 0,0 1 0,0-1 0,0 0 0,0 0 0,-1 1 0,1-1 0,-1 0 0,0 1 0,1-1 0,-1 0 0,-1 1 0,1-1 0,0 1 0,-1 0 0,1-1 0,-1 1 0,0 0 0,-2-2 0,1 1 0,-1 1 0,0-1 0,1 1 0,-1 0 0,-1 0 0,1 1 0,0-1 0,0 1 0,0 0 0,-8-1 0,-1-1-132,-1-2-1,1 1 0,0-2 0,1 0 1,-1 0-1,-20-15 0,27 17-303,-5-3-6390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32.5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1379 33 24575,'-45'-1'0,"28"0"0,-1 0 0,0 1 0,0 1 0,0 1 0,0 0 0,1 2 0,-28 8 0,-87 49 0,-227 143 0,301-168 0,-82 66 0,99-66 0,-132 104 0,162-130 0,0 0 0,0 1 0,1 1 0,0-1 0,-9 17 0,-13 14 0,3-7 0,2 1 0,-30 53 0,52-78 0,0 1 0,1 0 0,1 0 0,0 0 0,0 0 0,2 0 0,-1 0 0,1 14 0,-7 39 0,3-27 0,2 1 0,1-1 0,5 46 0,-2-7 0,0-65 0,-1 0 0,2 2 0,0-2 0,0 0 0,1 0 0,0 0 0,1 0 0,1 0 0,0-1 0,7 13 0,75 157 0,-17-70 0,-48-78 0,-7-13 0,1 0 0,36 32 0,5 8 0,-36-39 0,0-1 0,32 24 0,26 25 0,162 160 0,-214-203 0,1-1 0,1-1 0,40 25 0,-40-32 0,50 19 0,-7-3 0,-8 2 0,-35-18 0,0-1 0,35 13 0,-26-17 0,70 11 0,-29-7 0,-22-4 0,94 6 0,41 7 0,-124-13 0,138 4 0,-155-15 0,-28 0 0,1-1 0,34-4 0,-52 2 0,0 1 0,0-2 0,0 1 0,0-1 0,0 1 0,0-2 0,0 1 0,-1-1 0,0 0 0,0 0 0,0 0 0,0-1 0,7-8 0,5-8 0,-2-1 0,14-25 0,-14 23 0,-5 6 0,-1-1 0,0 0 0,-1-1 0,-1 0 0,-1 0 0,-1 0 0,4-38 0,25-89 0,-1 9 0,-29 116 0,-1-1 0,-1 0 0,-1 0 0,-3-26 0,-3 16 0,-2-1 0,-2 2 0,-15-42 0,9 28 0,-15-53 0,-35-96 0,-98-163 0,154 340 0,-14-26 0,-31-88 0,46 112 0,-1 0 0,-1 0 0,0 0 0,-2 1 0,-19-25 0,15 22 0,0 0 0,-21-46 0,17 29 0,-1 0 0,-2 2 0,-35-43 0,21 29 0,-31-38 0,11 15 0,-5-6 0,27 40 0,21 22 0,-2 1 0,-22-20 0,31 32 0,1 1 0,-1-1 0,0 1 0,0 0 0,0 0 0,-1 1 0,1 0 0,-1 1 0,0-1 0,-12-1 0,4 1 0,0-1 0,0-1 0,-22-10 0,20 7 0,-1 2 0,-20-6 0,-25-2-1365,48 11-5461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3:00:49.3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3236 0 24575,'-3'0'0,"-1"1"0,1 0 0,-1 0 0,1 0 0,-1 0 0,1 0 0,-1 0 0,1 1 0,0 0 0,0 0 0,0 0 0,0 0 0,0 0 0,-3 4 0,-5 5 0,-19 23 0,28-32 0,-12 15 0,-1-1 0,-1 0 0,-1-2 0,-35 25 0,-81 39 0,129-76 0,-22 11 0,-44 15 0,49-21 0,0 1 0,0 1 0,-36 21 0,48-22 0,0 0 0,0 0 0,1 1 0,-9 11 0,-8 10 0,2-3 0,2 2 0,1 0 0,1 1 0,2 2 0,-14 32 0,20-38 0,7-17 0,1-1 0,-1 1 0,0-1 0,-1 0 0,0 0 0,0 0 0,-1 0 0,0-1 0,0 0 0,-14 11 0,7-8 0,0-1 0,-1-1 0,0 0 0,0-1 0,-23 8 0,24-9 0,0 0 0,0 1 0,1 0 0,-12 10 0,-6 2 0,5-2 0,19-12 0,0-1 0,-1 0 0,0 0 0,0 0 0,0-1 0,0 0 0,-10 2 0,-66 14 0,-81 21 0,143-35 0,-34 4 0,1 0 0,31-5 0,-1-1 0,-26-1 0,24-1 0,-37 6 0,13 1 0,31-6 0,0 1 0,0 1 0,0 1 0,-21 8 0,-47 30 0,26-15 0,43-21 0,1 1 0,-21 13 0,21-9 0,0 0 0,-21 22 0,31-28 0,0 0 0,-1 0 0,-11 5 0,13-8 0,1 0 0,-1 1 0,1-1 0,0 1 0,0 0 0,0 0 0,1 0 0,0 1 0,-1 0 0,-2 5 0,-8 12 0,0-1 0,-2 0 0,0-1 0,-1-1 0,-33 26 0,18-20 0,23-18 0,0 0 0,0 0 0,1 1 0,0 1 0,1 0 0,-12 14 0,14-16 0,0 0 0,-1 0 0,0 0 0,-1-1 0,1 0 0,-1-1 0,-11 6 0,-24 19 0,21-13 0,-33 18 0,48-29 0,1-1 0,-1 1 0,1 0 0,0 0 0,1 1 0,-9 12 0,7-10 0,0 0 0,-17 17 0,6-8 0,0 0 0,-29 43 0,19-23 0,21-29 0,1 1 0,1-1 0,-7 18 0,7-16 0,0-1 0,-1 0 0,-9 15 0,-46 68 0,45-54 0,14-32 0,0 1 0,-1-1 0,-7 13 0,-27 32 0,25-36 0,0 1 0,-16 31 0,22-37-151,0 0-1,-1 0 0,0-1 0,-1 0 1,0 0-1,-1-1 0,0 0 1,-15 12-1,14-15-6674</inkml:trace>
  <inkml:trace contextRef="#ctx0" brushRef="#br0" timeOffset="2663.98">27 2046 24575,'-9'125'0,"1"-5"0,9-28 0,-1-90 0,0 0 0,0-1 0,1 1 0,-1-1 0,1 1 0,0-1 0,-1 1 0,1-1 0,0 1 0,0-1 0,0 0 0,0 1 0,0-1 0,0 0 0,0 0 0,0 0 0,1 0 0,-1 0 0,0 0 0,1 0 0,-1 0 0,1 0 0,-1-1 0,1 1 0,-1 0 0,1-1 0,-1 0 0,3 1 0,6 1 0,0-1 0,0 0 0,18-1 0,4 1 0,-20 1 100,-2-1-466,1 1-1,-1 0 1,16 6 0,-15-3-6460</inkml:trace>
  <inkml:trace contextRef="#ctx0" brushRef="#br0" timeOffset="8423.24">1842 988 24575,'2'74'0,"-4"82"0,-3-134 0,4-20 0,1-1 0,-1 1 0,0 0 0,1-1 0,0 1 0,-1 0 0,1-1 0,0 1 0,0 0 0,0 0 0,0-1 0,0 1 0,0 0 0,0-1 0,0 1 0,1 0 0,-1 0 0,1-1 0,-1 1 0,1-1 0,0 1 0,0-1 0,0 1 0,0-1 0,0 1 0,0-1 0,0 0 0,0 1 0,2 0 0,14 11 0,0-2 0,1 0 0,20 8 0,16 10 0,66 29 0,9 8 0,-119-61 0,0 0 0,0-1 0,1-1 0,0 0 0,-1 0 0,1-1 0,14 1 0,-14-2 0,-1 0 0,-1 1 0,1 0 0,0 1 0,0 0 0,-1 0 0,1 1 0,-1 0 0,14 9 0,8 12 0,-22-18 0,-1 1 0,1-1 0,1-1 0,-1 0 0,1 0 0,21 8 0,-26-12 0,0 0 0,0 0 0,0 1 0,0 0 0,-1 0 0,1 0 0,-1 1 0,0-1 0,0 1 0,0 0 0,0 0 0,-1 1 0,6 7 0,14 17 0,-16-22 0,0-1 0,1 0 0,8 6 0,-9-8 0,-2 0 0,1 0 0,0 1 0,-1 0 0,0 0 0,0 0 0,6 9 0,-7-9 33,-1 0 1,1-1-1,0 0 0,0 0 0,1 0 0,5 4 1,11 9-1632</inkml:trace>
  <inkml:trace contextRef="#ctx0" brushRef="#br0" timeOffset="10164">2759 1658 24575,'2'0'0,"-1"1"0,0-1 0,0 1 0,0-1 0,1 1 0,-1 0 0,0-1 0,0 1 0,0 0 0,0 0 0,0-1 0,0 1 0,0 0 0,0 0 0,-1 0 0,1 0 0,0 1 0,0 0 0,15 26 0,-13-21 0,-3-7 0,6 11 0,0 0 0,-1 1 0,0-1 0,3 16 0,-7-25 0,-1 1 0,1-1 0,-1 1 0,0-1 0,0 0 0,0 1 0,0-1 0,0 1 0,-1-1 0,1 1 0,-1-1 0,-1 4 0,2-5 0,-1 1 0,0-1 0,0 0 0,0 0 0,0 1 0,0-1 0,0 0 0,-1 0 0,1 0 0,0 0 0,-1 0 0,1 0 0,0-1 0,-1 1 0,1 0 0,-1-1 0,1 1 0,-1-1 0,1 1 0,-1-1 0,-1 1 0,-41 4 0,31-4 0,0 0 0,0 2 0,0-1 0,0 1 0,-15 6 0,7 4-1365,12-7-5461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43.8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  <inkml:trace contextRef="#ctx0" brushRef="#br0" timeOffset="393.31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40.6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2:51:33.1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8E6F-EE08-4B12-AD2B-2E4A913B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1002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2022-12-18T18:58:00Z</cp:lastPrinted>
  <dcterms:created xsi:type="dcterms:W3CDTF">2022-12-21T09:38:00Z</dcterms:created>
  <dcterms:modified xsi:type="dcterms:W3CDTF">2022-12-21T09:38:00Z</dcterms:modified>
</cp:coreProperties>
</file>