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38A1" w14:textId="2B465A27" w:rsidR="00C5090F" w:rsidRPr="00802CBB" w:rsidRDefault="00C5090F" w:rsidP="00C509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02CBB">
        <w:rPr>
          <w:rFonts w:ascii="Arial" w:hAnsi="Arial" w:cs="Arial"/>
          <w:b/>
          <w:sz w:val="24"/>
          <w:szCs w:val="24"/>
        </w:rPr>
        <w:t>Obec Břežany</w:t>
      </w:r>
    </w:p>
    <w:p w14:paraId="7EC543A3" w14:textId="0439DF9C" w:rsidR="00C5090F" w:rsidRPr="00802CBB" w:rsidRDefault="00C5090F" w:rsidP="00C509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02CBB">
        <w:rPr>
          <w:rFonts w:ascii="Arial" w:hAnsi="Arial" w:cs="Arial"/>
          <w:b/>
          <w:sz w:val="24"/>
          <w:szCs w:val="24"/>
        </w:rPr>
        <w:t>Zastupitelstvo obce Břežany</w:t>
      </w:r>
    </w:p>
    <w:p w14:paraId="5F5EED76" w14:textId="77777777" w:rsidR="00C5090F" w:rsidRPr="00802CBB" w:rsidRDefault="00C5090F" w:rsidP="00C509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0C0CB88" w14:textId="0BC32A90" w:rsidR="00C5090F" w:rsidRPr="00802CBB" w:rsidRDefault="00C5090F" w:rsidP="00C509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02CBB">
        <w:rPr>
          <w:rFonts w:ascii="Arial" w:hAnsi="Arial" w:cs="Arial"/>
          <w:b/>
          <w:sz w:val="24"/>
          <w:szCs w:val="24"/>
        </w:rPr>
        <w:t>Obecně závazná vyhláška obce Břežany,</w:t>
      </w:r>
    </w:p>
    <w:p w14:paraId="2F4D2268" w14:textId="77777777" w:rsidR="00C5090F" w:rsidRPr="00802CBB" w:rsidRDefault="00C5090F" w:rsidP="00C5090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02CB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3D2DCF51" w14:textId="77777777" w:rsidR="00C5090F" w:rsidRPr="0062486B" w:rsidRDefault="00C5090F" w:rsidP="00C5090F">
      <w:pPr>
        <w:spacing w:line="276" w:lineRule="auto"/>
        <w:jc w:val="center"/>
        <w:rPr>
          <w:rFonts w:ascii="Arial" w:hAnsi="Arial" w:cs="Arial"/>
        </w:rPr>
      </w:pPr>
    </w:p>
    <w:p w14:paraId="2177209B" w14:textId="2B225D0F" w:rsidR="00C5090F" w:rsidRDefault="00C5090F" w:rsidP="00C5090F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Pr="00C5090F">
        <w:rPr>
          <w:rFonts w:ascii="Arial" w:hAnsi="Arial" w:cs="Arial"/>
        </w:rPr>
        <w:t>obce Břežany se na svém zasedání dne</w:t>
      </w:r>
      <w:r w:rsidR="00AC37CA">
        <w:rPr>
          <w:rFonts w:ascii="Arial" w:hAnsi="Arial" w:cs="Arial"/>
        </w:rPr>
        <w:t xml:space="preserve"> </w:t>
      </w:r>
      <w:proofErr w:type="gramStart"/>
      <w:r w:rsidR="00AC37CA">
        <w:rPr>
          <w:rFonts w:ascii="Arial" w:hAnsi="Arial" w:cs="Arial"/>
        </w:rPr>
        <w:t xml:space="preserve">24.6.2025 </w:t>
      </w:r>
      <w:r w:rsidRPr="00C5090F">
        <w:rPr>
          <w:rFonts w:ascii="Arial" w:hAnsi="Arial" w:cs="Arial"/>
        </w:rPr>
        <w:t xml:space="preserve"> usneslo</w:t>
      </w:r>
      <w:proofErr w:type="gramEnd"/>
      <w:r w:rsidRPr="00C5090F">
        <w:rPr>
          <w:rFonts w:ascii="Arial" w:hAnsi="Arial" w:cs="Arial"/>
        </w:rPr>
        <w:t xml:space="preserve"> vydat na základě ustanovení § 178 odst. 2 písm. c) z</w:t>
      </w:r>
      <w:r w:rsidRPr="00AD2BD0">
        <w:rPr>
          <w:rFonts w:ascii="Arial" w:hAnsi="Arial" w:cs="Arial"/>
        </w:rPr>
        <w:t>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22AAD67" w14:textId="77777777" w:rsidR="00C5090F" w:rsidRPr="0062486B" w:rsidRDefault="00C5090F" w:rsidP="00C5090F">
      <w:pPr>
        <w:spacing w:line="276" w:lineRule="auto"/>
        <w:rPr>
          <w:rFonts w:ascii="Arial" w:hAnsi="Arial" w:cs="Arial"/>
        </w:rPr>
      </w:pPr>
    </w:p>
    <w:p w14:paraId="6A4B331D" w14:textId="77777777" w:rsidR="00C5090F" w:rsidRPr="005F7FAE" w:rsidRDefault="00C5090F" w:rsidP="00C509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1F4D28C" w14:textId="77777777" w:rsidR="00C5090F" w:rsidRDefault="00C5090F" w:rsidP="00C509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083E3E19" w14:textId="73451127" w:rsidR="00C5090F" w:rsidRPr="00C5090F" w:rsidRDefault="00C5090F" w:rsidP="00710F36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Pr="00C5090F">
        <w:rPr>
          <w:rFonts w:ascii="Arial" w:hAnsi="Arial" w:cs="Arial"/>
        </w:rPr>
        <w:t>obcí Břežany a Mackovice o vytvoření společného školského obvodu základní školy je území obce Břežany částí školského obvodu Základní a Mateřské školy, Břežany, okres Znojmo, příspěvková organizace, 671 65 Břežany 174, IČ: 75008882 zřízené obcí Břežany.</w:t>
      </w:r>
    </w:p>
    <w:p w14:paraId="6D735684" w14:textId="77777777" w:rsidR="00C5090F" w:rsidRPr="0062486B" w:rsidRDefault="00C5090F" w:rsidP="00C5090F">
      <w:pPr>
        <w:spacing w:line="276" w:lineRule="auto"/>
        <w:rPr>
          <w:rFonts w:ascii="Arial" w:hAnsi="Arial" w:cs="Arial"/>
        </w:rPr>
      </w:pPr>
    </w:p>
    <w:p w14:paraId="7CCAF871" w14:textId="7938DAFC" w:rsidR="00C5090F" w:rsidRPr="005F7FAE" w:rsidRDefault="00C5090F" w:rsidP="00C509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9E55AE">
        <w:rPr>
          <w:rFonts w:ascii="Arial" w:hAnsi="Arial" w:cs="Arial"/>
          <w:b/>
        </w:rPr>
        <w:t>2</w:t>
      </w:r>
    </w:p>
    <w:p w14:paraId="11A9F5DF" w14:textId="77777777" w:rsidR="00C5090F" w:rsidRPr="005F7FAE" w:rsidRDefault="00C5090F" w:rsidP="00C509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A612524" w14:textId="113373EA" w:rsidR="00C5090F" w:rsidRDefault="00C5090F" w:rsidP="00C14B80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1. 9. 2025.</w:t>
      </w:r>
    </w:p>
    <w:p w14:paraId="6E3D7D33" w14:textId="77777777" w:rsidR="00C5090F" w:rsidRPr="0062486B" w:rsidRDefault="00C5090F" w:rsidP="00C5090F">
      <w:pPr>
        <w:spacing w:line="276" w:lineRule="auto"/>
        <w:rPr>
          <w:rFonts w:ascii="Arial" w:hAnsi="Arial" w:cs="Arial"/>
        </w:rPr>
      </w:pPr>
    </w:p>
    <w:p w14:paraId="47F8F66D" w14:textId="77777777" w:rsidR="00C5090F" w:rsidRPr="0062486B" w:rsidRDefault="00C5090F" w:rsidP="00C5090F">
      <w:pPr>
        <w:spacing w:line="276" w:lineRule="auto"/>
        <w:rPr>
          <w:rFonts w:ascii="Arial" w:hAnsi="Arial" w:cs="Arial"/>
        </w:rPr>
      </w:pPr>
    </w:p>
    <w:p w14:paraId="351298D4" w14:textId="77777777" w:rsidR="00C5090F" w:rsidRDefault="00C5090F" w:rsidP="00C5090F">
      <w:pPr>
        <w:spacing w:line="276" w:lineRule="auto"/>
        <w:rPr>
          <w:rFonts w:ascii="Arial" w:hAnsi="Arial" w:cs="Arial"/>
        </w:rPr>
      </w:pPr>
    </w:p>
    <w:p w14:paraId="1804593A" w14:textId="77777777" w:rsidR="00802CBB" w:rsidRPr="0062486B" w:rsidRDefault="00802CBB" w:rsidP="00C5090F">
      <w:pPr>
        <w:spacing w:line="276" w:lineRule="auto"/>
        <w:rPr>
          <w:rFonts w:ascii="Arial" w:hAnsi="Arial" w:cs="Arial"/>
        </w:rPr>
      </w:pPr>
      <w:bookmarkStart w:id="0" w:name="_Hlk198729530"/>
    </w:p>
    <w:p w14:paraId="257DBFB4" w14:textId="77777777" w:rsidR="00C5090F" w:rsidRPr="0062486B" w:rsidRDefault="00C5090F" w:rsidP="00C5090F">
      <w:pPr>
        <w:spacing w:line="276" w:lineRule="auto"/>
        <w:rPr>
          <w:rFonts w:ascii="Arial" w:hAnsi="Arial" w:cs="Arial"/>
        </w:rPr>
      </w:pPr>
    </w:p>
    <w:p w14:paraId="64302931" w14:textId="77777777" w:rsidR="00C5090F" w:rsidRPr="0062486B" w:rsidRDefault="00C5090F" w:rsidP="00C5090F">
      <w:pPr>
        <w:spacing w:line="276" w:lineRule="auto"/>
        <w:rPr>
          <w:rFonts w:ascii="Arial" w:hAnsi="Arial" w:cs="Arial"/>
        </w:rPr>
        <w:sectPr w:rsidR="00C5090F" w:rsidRPr="0062486B" w:rsidSect="00C5090F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A91D9C" w14:textId="77777777" w:rsidR="00C5090F" w:rsidRPr="0062486B" w:rsidRDefault="00C5090F" w:rsidP="00C5090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0E1B739" w14:textId="0EAE16A9" w:rsidR="00C5090F" w:rsidRPr="0062486B" w:rsidRDefault="00745C2E" w:rsidP="00745C2E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C5090F">
        <w:rPr>
          <w:rFonts w:ascii="Arial" w:hAnsi="Arial" w:cs="Arial"/>
        </w:rPr>
        <w:t>Jana Surovcová v. r.</w:t>
      </w:r>
    </w:p>
    <w:p w14:paraId="2E3EDF79" w14:textId="125C2424" w:rsidR="00C5090F" w:rsidRPr="0062486B" w:rsidRDefault="00745C2E" w:rsidP="00745C2E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11D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</w:t>
      </w:r>
      <w:r w:rsidR="00C5090F"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="00C5090F" w:rsidRPr="0062486B">
        <w:rPr>
          <w:rFonts w:ascii="Arial" w:hAnsi="Arial" w:cs="Arial"/>
        </w:rPr>
        <w:t>a</w:t>
      </w:r>
      <w:r w:rsidR="00C5090F" w:rsidRPr="0062486B">
        <w:rPr>
          <w:rFonts w:ascii="Arial" w:hAnsi="Arial" w:cs="Arial"/>
        </w:rPr>
        <w:br w:type="column"/>
      </w:r>
      <w:r w:rsidR="00C5090F" w:rsidRPr="0062486B">
        <w:rPr>
          <w:rFonts w:ascii="Arial" w:hAnsi="Arial" w:cs="Arial"/>
        </w:rPr>
        <w:t>………………………………</w:t>
      </w:r>
    </w:p>
    <w:p w14:paraId="3D0FEFA9" w14:textId="6D50C5AC" w:rsidR="00C5090F" w:rsidRPr="0062486B" w:rsidRDefault="00745C2E" w:rsidP="00745C2E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5090F">
        <w:rPr>
          <w:rFonts w:ascii="Arial" w:hAnsi="Arial" w:cs="Arial"/>
        </w:rPr>
        <w:t xml:space="preserve">Ing. Miluše Musilová v. r. </w:t>
      </w:r>
    </w:p>
    <w:p w14:paraId="276A03E8" w14:textId="7142D62D" w:rsidR="00C5090F" w:rsidRPr="0062486B" w:rsidRDefault="00745C2E" w:rsidP="00745C2E">
      <w:pPr>
        <w:spacing w:line="276" w:lineRule="auto"/>
        <w:rPr>
          <w:rFonts w:ascii="Arial" w:hAnsi="Arial" w:cs="Arial"/>
        </w:rPr>
        <w:sectPr w:rsidR="00C5090F" w:rsidRPr="0062486B" w:rsidSect="00C5090F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  </w:t>
      </w:r>
      <w:r w:rsidR="00C5090F" w:rsidRPr="0062486B">
        <w:rPr>
          <w:rFonts w:ascii="Arial" w:hAnsi="Arial" w:cs="Arial"/>
        </w:rPr>
        <w:t>místostaro</w:t>
      </w:r>
      <w:r>
        <w:rPr>
          <w:rFonts w:ascii="Arial" w:hAnsi="Arial" w:cs="Arial"/>
        </w:rPr>
        <w:t>stka</w:t>
      </w:r>
    </w:p>
    <w:bookmarkEnd w:id="0"/>
    <w:p w14:paraId="200C38AF" w14:textId="77777777" w:rsidR="00590773" w:rsidRDefault="00590773"/>
    <w:sectPr w:rsidR="00590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B962" w14:textId="77777777" w:rsidR="00F81D75" w:rsidRDefault="00F81D75">
      <w:pPr>
        <w:spacing w:after="0"/>
      </w:pPr>
      <w:r>
        <w:separator/>
      </w:r>
    </w:p>
  </w:endnote>
  <w:endnote w:type="continuationSeparator" w:id="0">
    <w:p w14:paraId="48B1D42C" w14:textId="77777777" w:rsidR="00F81D75" w:rsidRDefault="00F81D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0E7D76B6" w14:textId="77777777" w:rsidR="002A10DC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E3FDCD6" w14:textId="77777777" w:rsidR="002A10DC" w:rsidRDefault="002A10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D0D7" w14:textId="77777777" w:rsidR="00F81D75" w:rsidRDefault="00F81D75">
      <w:pPr>
        <w:spacing w:after="0"/>
      </w:pPr>
      <w:r>
        <w:separator/>
      </w:r>
    </w:p>
  </w:footnote>
  <w:footnote w:type="continuationSeparator" w:id="0">
    <w:p w14:paraId="04941001" w14:textId="77777777" w:rsidR="00F81D75" w:rsidRDefault="00F81D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0F"/>
    <w:rsid w:val="00116CF1"/>
    <w:rsid w:val="0029070A"/>
    <w:rsid w:val="002A10DC"/>
    <w:rsid w:val="002C1A81"/>
    <w:rsid w:val="00590773"/>
    <w:rsid w:val="00710F36"/>
    <w:rsid w:val="00745C2E"/>
    <w:rsid w:val="00802CBB"/>
    <w:rsid w:val="0099289E"/>
    <w:rsid w:val="009E55AE"/>
    <w:rsid w:val="00A11D70"/>
    <w:rsid w:val="00A715B2"/>
    <w:rsid w:val="00AC37CA"/>
    <w:rsid w:val="00BF333F"/>
    <w:rsid w:val="00C14B80"/>
    <w:rsid w:val="00C5090F"/>
    <w:rsid w:val="00D11D9D"/>
    <w:rsid w:val="00D33D11"/>
    <w:rsid w:val="00D406F0"/>
    <w:rsid w:val="00EA7414"/>
    <w:rsid w:val="00F8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0F20"/>
  <w15:chartTrackingRefBased/>
  <w15:docId w15:val="{B60BFC99-77DC-4711-BBEA-505F054C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90F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5090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090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090F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090F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090F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090F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090F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090F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090F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0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0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0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09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09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09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09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09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09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090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50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090F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50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090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509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090F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509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0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09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090F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5090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5090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Florianová Kateřina, Mgr.</dc:creator>
  <cp:keywords/>
  <dc:description/>
  <cp:lastModifiedBy>Jana Surovcova</cp:lastModifiedBy>
  <cp:revision>9</cp:revision>
  <cp:lastPrinted>2025-06-25T12:10:00Z</cp:lastPrinted>
  <dcterms:created xsi:type="dcterms:W3CDTF">2025-05-21T11:16:00Z</dcterms:created>
  <dcterms:modified xsi:type="dcterms:W3CDTF">2025-06-25T12:10:00Z</dcterms:modified>
</cp:coreProperties>
</file>