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CC" w:rsidRPr="009D47FE" w:rsidRDefault="009D47FE" w:rsidP="009D47FE">
      <w:pPr>
        <w:jc w:val="center"/>
        <w:rPr>
          <w:rFonts w:ascii="Arial" w:hAnsi="Arial" w:cs="Arial"/>
          <w:b/>
          <w:sz w:val="48"/>
          <w:szCs w:val="48"/>
        </w:rPr>
      </w:pPr>
      <w:r w:rsidRPr="009D47FE">
        <w:rPr>
          <w:rFonts w:ascii="Arial" w:hAnsi="Arial" w:cs="Arial"/>
          <w:b/>
          <w:sz w:val="48"/>
          <w:szCs w:val="48"/>
        </w:rPr>
        <w:t>Obec Ejpovice</w:t>
      </w:r>
    </w:p>
    <w:p w:rsidR="00862D61" w:rsidRPr="00565EE9" w:rsidRDefault="00862D61" w:rsidP="009D47FE">
      <w:pPr>
        <w:jc w:val="center"/>
        <w:rPr>
          <w:rFonts w:ascii="Arial" w:hAnsi="Arial" w:cs="Arial"/>
          <w:b/>
          <w:sz w:val="24"/>
          <w:szCs w:val="24"/>
        </w:rPr>
      </w:pPr>
    </w:p>
    <w:p w:rsidR="009D47FE" w:rsidRPr="00565EE9" w:rsidRDefault="009D47FE" w:rsidP="009D47F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65EE9">
        <w:rPr>
          <w:rFonts w:ascii="Arial" w:hAnsi="Arial" w:cs="Arial"/>
          <w:b/>
          <w:sz w:val="28"/>
          <w:szCs w:val="28"/>
        </w:rPr>
        <w:t xml:space="preserve">Obecně závazná vyhláška obce Ejpovice č. 1 / 2012 </w:t>
      </w:r>
    </w:p>
    <w:p w:rsidR="009D47FE" w:rsidRPr="00565EE9" w:rsidRDefault="009D47FE" w:rsidP="009D47F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65EE9">
        <w:rPr>
          <w:rFonts w:ascii="Arial" w:hAnsi="Arial" w:cs="Arial"/>
          <w:b/>
          <w:sz w:val="28"/>
          <w:szCs w:val="28"/>
        </w:rPr>
        <w:t>o stanovení koeficientů pro výpočet daně z nemovitostí</w:t>
      </w:r>
    </w:p>
    <w:p w:rsidR="009D47FE" w:rsidRPr="00565EE9" w:rsidRDefault="009D47FE" w:rsidP="009D47F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62D61" w:rsidRPr="00565EE9" w:rsidRDefault="00862D61" w:rsidP="009D47F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54A3" w:rsidRPr="00565EE9" w:rsidRDefault="00BE54A3" w:rsidP="00BE54A3">
      <w:pPr>
        <w:spacing w:after="0"/>
        <w:rPr>
          <w:rFonts w:ascii="Arial" w:hAnsi="Arial" w:cs="Arial"/>
          <w:sz w:val="24"/>
          <w:szCs w:val="24"/>
        </w:rPr>
      </w:pPr>
    </w:p>
    <w:p w:rsidR="00BE54A3" w:rsidRPr="00565EE9" w:rsidRDefault="00BE54A3" w:rsidP="00BE54A3">
      <w:pPr>
        <w:spacing w:after="0"/>
        <w:rPr>
          <w:rFonts w:ascii="Arial" w:hAnsi="Arial" w:cs="Arial"/>
          <w:sz w:val="24"/>
          <w:szCs w:val="24"/>
        </w:rPr>
      </w:pPr>
    </w:p>
    <w:p w:rsidR="00BE54A3" w:rsidRPr="00565EE9" w:rsidRDefault="00862D61" w:rsidP="007D771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65EE9">
        <w:rPr>
          <w:rFonts w:ascii="Arial" w:hAnsi="Arial" w:cs="Arial"/>
          <w:sz w:val="28"/>
          <w:szCs w:val="28"/>
        </w:rPr>
        <w:t>Čl. 1</w:t>
      </w:r>
    </w:p>
    <w:p w:rsidR="007653FC" w:rsidRPr="00565EE9" w:rsidRDefault="007653FC" w:rsidP="007D771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65EE9">
        <w:rPr>
          <w:rFonts w:ascii="Arial" w:hAnsi="Arial" w:cs="Arial"/>
          <w:sz w:val="28"/>
          <w:szCs w:val="28"/>
        </w:rPr>
        <w:t>Stavby</w:t>
      </w:r>
    </w:p>
    <w:p w:rsidR="007D7710" w:rsidRPr="00565EE9" w:rsidRDefault="007D7710" w:rsidP="007653F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65EE9">
        <w:rPr>
          <w:rFonts w:ascii="Arial" w:hAnsi="Arial" w:cs="Arial"/>
          <w:sz w:val="24"/>
          <w:szCs w:val="24"/>
        </w:rPr>
        <w:t>U staveb dle § 11 odst. 1 písm. b) až d)</w:t>
      </w:r>
      <w:r w:rsidR="002E4725" w:rsidRPr="00565EE9">
        <w:rPr>
          <w:rFonts w:ascii="Arial" w:hAnsi="Arial" w:cs="Arial"/>
          <w:sz w:val="24"/>
          <w:szCs w:val="24"/>
        </w:rPr>
        <w:t>,</w:t>
      </w:r>
      <w:r w:rsidRPr="00565EE9">
        <w:rPr>
          <w:rFonts w:ascii="Arial" w:hAnsi="Arial" w:cs="Arial"/>
          <w:sz w:val="24"/>
          <w:szCs w:val="24"/>
        </w:rPr>
        <w:t xml:space="preserve"> </w:t>
      </w:r>
      <w:r w:rsidR="00565EE9" w:rsidRPr="00565EE9">
        <w:rPr>
          <w:rFonts w:ascii="Arial" w:hAnsi="Arial" w:cs="Arial"/>
          <w:color w:val="000000"/>
          <w:sz w:val="24"/>
          <w:szCs w:val="24"/>
        </w:rPr>
        <w:t>zákona č.338/1992 Sb., o dani z nemovitostí, ve znění pozdějších předpisů</w:t>
      </w:r>
      <w:r w:rsidR="00565EE9" w:rsidRPr="00565EE9">
        <w:rPr>
          <w:rFonts w:ascii="Arial" w:hAnsi="Arial" w:cs="Arial"/>
          <w:sz w:val="24"/>
          <w:szCs w:val="24"/>
        </w:rPr>
        <w:t xml:space="preserve"> </w:t>
      </w:r>
      <w:r w:rsidRPr="00565EE9">
        <w:rPr>
          <w:rFonts w:ascii="Arial" w:hAnsi="Arial" w:cs="Arial"/>
          <w:sz w:val="24"/>
          <w:szCs w:val="24"/>
        </w:rPr>
        <w:t>(tj. u st</w:t>
      </w:r>
      <w:r w:rsidR="00D20F4D" w:rsidRPr="00565EE9">
        <w:rPr>
          <w:rFonts w:ascii="Arial" w:hAnsi="Arial" w:cs="Arial"/>
          <w:sz w:val="24"/>
          <w:szCs w:val="24"/>
        </w:rPr>
        <w:t xml:space="preserve">aveb pro individuální rekreaci, rodinných domů využívaných pro individuální rekreaci a staveb, které plní doplňkovou funkci k těmto stavbám, garáží vystavěných odděleně od obytných domů, staveb užívaných pro podnikatelskou činnost), se v souladu s § 11 odst. 3 písm. b) </w:t>
      </w:r>
      <w:r w:rsidR="00565EE9" w:rsidRPr="00565EE9">
        <w:rPr>
          <w:rFonts w:ascii="Arial" w:hAnsi="Arial" w:cs="Arial"/>
          <w:color w:val="000000"/>
          <w:sz w:val="24"/>
          <w:szCs w:val="24"/>
        </w:rPr>
        <w:t xml:space="preserve">zákona č.338/1992 Sb., o dani z nemovitostí, ve znění pozdějších předpisů </w:t>
      </w:r>
      <w:r w:rsidR="00D20F4D" w:rsidRPr="00565EE9">
        <w:rPr>
          <w:rFonts w:ascii="Arial" w:hAnsi="Arial" w:cs="Arial"/>
          <w:sz w:val="24"/>
          <w:szCs w:val="24"/>
        </w:rPr>
        <w:t>stanovuje na území obce Ejpovice</w:t>
      </w:r>
    </w:p>
    <w:p w:rsidR="007653FC" w:rsidRPr="00565EE9" w:rsidRDefault="007653FC" w:rsidP="007653FC">
      <w:pPr>
        <w:spacing w:after="0"/>
        <w:rPr>
          <w:rFonts w:ascii="Arial" w:hAnsi="Arial" w:cs="Arial"/>
          <w:b/>
          <w:sz w:val="24"/>
          <w:szCs w:val="24"/>
        </w:rPr>
      </w:pPr>
    </w:p>
    <w:p w:rsidR="00D20F4D" w:rsidRPr="00565EE9" w:rsidRDefault="007653FC" w:rsidP="007653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EE9">
        <w:rPr>
          <w:rFonts w:ascii="Arial" w:hAnsi="Arial" w:cs="Arial"/>
          <w:b/>
          <w:sz w:val="24"/>
          <w:szCs w:val="24"/>
        </w:rPr>
        <w:t>k</w:t>
      </w:r>
      <w:r w:rsidR="00D20F4D" w:rsidRPr="00565EE9">
        <w:rPr>
          <w:rFonts w:ascii="Arial" w:hAnsi="Arial" w:cs="Arial"/>
          <w:b/>
          <w:sz w:val="24"/>
          <w:szCs w:val="24"/>
        </w:rPr>
        <w:t>oeficient 1,5</w:t>
      </w:r>
    </w:p>
    <w:p w:rsidR="007653FC" w:rsidRPr="00565EE9" w:rsidRDefault="007653FC" w:rsidP="007653F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62D61" w:rsidRPr="00565EE9" w:rsidRDefault="00862D61" w:rsidP="007653F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653FC" w:rsidRPr="00565EE9" w:rsidRDefault="007653FC" w:rsidP="007653F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65EE9">
        <w:rPr>
          <w:rFonts w:ascii="Arial" w:hAnsi="Arial" w:cs="Arial"/>
          <w:sz w:val="24"/>
          <w:szCs w:val="24"/>
        </w:rPr>
        <w:t xml:space="preserve">V souladu s § 12 </w:t>
      </w:r>
      <w:r w:rsidR="00565EE9" w:rsidRPr="00565EE9">
        <w:rPr>
          <w:rFonts w:ascii="Arial" w:hAnsi="Arial" w:cs="Arial"/>
          <w:color w:val="000000"/>
          <w:sz w:val="24"/>
          <w:szCs w:val="24"/>
        </w:rPr>
        <w:t xml:space="preserve">zákona č.338/1992 Sb., o dani z nemovitostí, ve znění pozdějších předpisů </w:t>
      </w:r>
      <w:r w:rsidRPr="00565EE9">
        <w:rPr>
          <w:rFonts w:ascii="Arial" w:hAnsi="Arial" w:cs="Arial"/>
          <w:sz w:val="24"/>
          <w:szCs w:val="24"/>
        </w:rPr>
        <w:t>se pro obec Ejpovice stanovuje</w:t>
      </w:r>
    </w:p>
    <w:p w:rsidR="007653FC" w:rsidRPr="00565EE9" w:rsidRDefault="007653FC" w:rsidP="007653FC">
      <w:pPr>
        <w:spacing w:after="0"/>
        <w:rPr>
          <w:rFonts w:ascii="Arial" w:hAnsi="Arial" w:cs="Arial"/>
          <w:b/>
          <w:sz w:val="24"/>
          <w:szCs w:val="24"/>
        </w:rPr>
      </w:pPr>
    </w:p>
    <w:p w:rsidR="007653FC" w:rsidRPr="00565EE9" w:rsidRDefault="007653FC" w:rsidP="007653F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65EE9">
        <w:rPr>
          <w:rFonts w:ascii="Arial" w:hAnsi="Arial" w:cs="Arial"/>
          <w:b/>
          <w:sz w:val="24"/>
          <w:szCs w:val="24"/>
        </w:rPr>
        <w:t>místní koeficient 2</w:t>
      </w:r>
    </w:p>
    <w:p w:rsidR="007653FC" w:rsidRPr="00565EE9" w:rsidRDefault="007653FC" w:rsidP="00BE54A3">
      <w:pPr>
        <w:spacing w:after="0"/>
        <w:rPr>
          <w:rFonts w:ascii="Arial" w:hAnsi="Arial" w:cs="Arial"/>
          <w:sz w:val="24"/>
          <w:szCs w:val="24"/>
        </w:rPr>
      </w:pPr>
    </w:p>
    <w:p w:rsidR="00862D61" w:rsidRPr="00565EE9" w:rsidRDefault="00862D61" w:rsidP="00BE54A3">
      <w:pPr>
        <w:spacing w:after="0"/>
        <w:rPr>
          <w:rFonts w:ascii="Arial" w:hAnsi="Arial" w:cs="Arial"/>
          <w:sz w:val="24"/>
          <w:szCs w:val="24"/>
        </w:rPr>
      </w:pPr>
    </w:p>
    <w:p w:rsidR="00862D61" w:rsidRPr="00565EE9" w:rsidRDefault="00862D61" w:rsidP="00BE54A3">
      <w:pPr>
        <w:spacing w:after="0"/>
        <w:rPr>
          <w:rFonts w:ascii="Arial" w:hAnsi="Arial" w:cs="Arial"/>
          <w:sz w:val="24"/>
          <w:szCs w:val="24"/>
        </w:rPr>
      </w:pPr>
    </w:p>
    <w:p w:rsidR="007653FC" w:rsidRPr="00565EE9" w:rsidRDefault="007653FC" w:rsidP="00BE54A3">
      <w:pPr>
        <w:spacing w:after="0"/>
        <w:rPr>
          <w:rFonts w:ascii="Arial" w:hAnsi="Arial" w:cs="Arial"/>
          <w:sz w:val="28"/>
          <w:szCs w:val="28"/>
        </w:rPr>
      </w:pPr>
    </w:p>
    <w:p w:rsidR="007653FC" w:rsidRPr="00565EE9" w:rsidRDefault="00862D61" w:rsidP="007653F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65EE9">
        <w:rPr>
          <w:rFonts w:ascii="Arial" w:hAnsi="Arial" w:cs="Arial"/>
          <w:sz w:val="28"/>
          <w:szCs w:val="28"/>
        </w:rPr>
        <w:t>Čl. 2</w:t>
      </w:r>
    </w:p>
    <w:p w:rsidR="007653FC" w:rsidRPr="00565EE9" w:rsidRDefault="007653FC" w:rsidP="007653F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65EE9">
        <w:rPr>
          <w:rFonts w:ascii="Arial" w:hAnsi="Arial" w:cs="Arial"/>
          <w:sz w:val="28"/>
          <w:szCs w:val="28"/>
        </w:rPr>
        <w:t>Účinnost</w:t>
      </w:r>
    </w:p>
    <w:p w:rsidR="007653FC" w:rsidRPr="00565EE9" w:rsidRDefault="007653FC" w:rsidP="007653FC">
      <w:pPr>
        <w:spacing w:after="0"/>
        <w:rPr>
          <w:rFonts w:ascii="Arial" w:hAnsi="Arial" w:cs="Arial"/>
          <w:sz w:val="24"/>
          <w:szCs w:val="24"/>
        </w:rPr>
      </w:pPr>
      <w:r w:rsidRPr="00565EE9">
        <w:rPr>
          <w:rFonts w:ascii="Arial" w:hAnsi="Arial" w:cs="Arial"/>
          <w:sz w:val="24"/>
          <w:szCs w:val="24"/>
        </w:rPr>
        <w:tab/>
        <w:t xml:space="preserve">Tato závazná vyhláška nabývá účinnosti dnem </w:t>
      </w:r>
      <w:proofErr w:type="gramStart"/>
      <w:r w:rsidRPr="00565EE9">
        <w:rPr>
          <w:rFonts w:ascii="Arial" w:hAnsi="Arial" w:cs="Arial"/>
          <w:sz w:val="24"/>
          <w:szCs w:val="24"/>
        </w:rPr>
        <w:t>01.01.2013</w:t>
      </w:r>
      <w:proofErr w:type="gramEnd"/>
      <w:r w:rsidRPr="00565EE9">
        <w:rPr>
          <w:rFonts w:ascii="Arial" w:hAnsi="Arial" w:cs="Arial"/>
          <w:sz w:val="24"/>
          <w:szCs w:val="24"/>
        </w:rPr>
        <w:t>.</w:t>
      </w:r>
    </w:p>
    <w:p w:rsidR="007653FC" w:rsidRPr="00565EE9" w:rsidRDefault="007653FC" w:rsidP="007653FC">
      <w:pPr>
        <w:spacing w:after="0"/>
        <w:rPr>
          <w:rFonts w:ascii="Arial" w:hAnsi="Arial" w:cs="Arial"/>
          <w:sz w:val="24"/>
          <w:szCs w:val="24"/>
        </w:rPr>
      </w:pPr>
    </w:p>
    <w:p w:rsidR="007653FC" w:rsidRPr="00565EE9" w:rsidRDefault="007653FC" w:rsidP="007653FC">
      <w:pPr>
        <w:spacing w:after="0"/>
        <w:rPr>
          <w:rFonts w:ascii="Arial" w:hAnsi="Arial" w:cs="Arial"/>
          <w:sz w:val="24"/>
          <w:szCs w:val="24"/>
        </w:rPr>
      </w:pPr>
    </w:p>
    <w:p w:rsidR="007653FC" w:rsidRPr="00565EE9" w:rsidRDefault="007653FC" w:rsidP="007653FC">
      <w:pPr>
        <w:spacing w:after="0"/>
        <w:rPr>
          <w:rFonts w:ascii="Arial" w:hAnsi="Arial" w:cs="Arial"/>
          <w:sz w:val="24"/>
          <w:szCs w:val="24"/>
        </w:rPr>
      </w:pPr>
    </w:p>
    <w:p w:rsidR="007653FC" w:rsidRPr="00565EE9" w:rsidRDefault="007653FC" w:rsidP="007653FC">
      <w:pPr>
        <w:spacing w:after="0"/>
        <w:rPr>
          <w:rFonts w:ascii="Arial" w:hAnsi="Arial" w:cs="Arial"/>
          <w:sz w:val="24"/>
          <w:szCs w:val="24"/>
        </w:rPr>
      </w:pPr>
      <w:r w:rsidRPr="00565EE9">
        <w:rPr>
          <w:rFonts w:ascii="Arial" w:hAnsi="Arial" w:cs="Arial"/>
          <w:sz w:val="24"/>
          <w:szCs w:val="24"/>
        </w:rPr>
        <w:t>………</w:t>
      </w:r>
      <w:r w:rsidR="00565EE9">
        <w:rPr>
          <w:rFonts w:ascii="Arial" w:hAnsi="Arial" w:cs="Arial"/>
          <w:sz w:val="24"/>
          <w:szCs w:val="24"/>
        </w:rPr>
        <w:t>……………………………….</w:t>
      </w:r>
      <w:r w:rsidR="00565EE9">
        <w:rPr>
          <w:rFonts w:ascii="Arial" w:hAnsi="Arial" w:cs="Arial"/>
          <w:sz w:val="24"/>
          <w:szCs w:val="24"/>
        </w:rPr>
        <w:tab/>
      </w:r>
      <w:r w:rsidR="00565EE9">
        <w:rPr>
          <w:rFonts w:ascii="Arial" w:hAnsi="Arial" w:cs="Arial"/>
          <w:sz w:val="24"/>
          <w:szCs w:val="24"/>
        </w:rPr>
        <w:tab/>
        <w:t xml:space="preserve">   ………………………………………….</w:t>
      </w:r>
    </w:p>
    <w:p w:rsidR="007653FC" w:rsidRPr="00565EE9" w:rsidRDefault="007653FC" w:rsidP="007653FC">
      <w:pPr>
        <w:spacing w:after="0"/>
        <w:rPr>
          <w:rFonts w:ascii="Arial" w:hAnsi="Arial" w:cs="Arial"/>
          <w:sz w:val="24"/>
          <w:szCs w:val="24"/>
        </w:rPr>
      </w:pPr>
      <w:r w:rsidRPr="00565EE9">
        <w:rPr>
          <w:rFonts w:ascii="Arial" w:hAnsi="Arial" w:cs="Arial"/>
          <w:sz w:val="24"/>
          <w:szCs w:val="24"/>
        </w:rPr>
        <w:t xml:space="preserve">Josef Veselý, </w:t>
      </w:r>
      <w:r w:rsidR="00565EE9">
        <w:rPr>
          <w:rFonts w:ascii="Arial" w:hAnsi="Arial" w:cs="Arial"/>
          <w:sz w:val="24"/>
          <w:szCs w:val="24"/>
        </w:rPr>
        <w:t>místostarosta obce</w:t>
      </w:r>
      <w:r w:rsidR="00565EE9">
        <w:rPr>
          <w:rFonts w:ascii="Arial" w:hAnsi="Arial" w:cs="Arial"/>
          <w:sz w:val="24"/>
          <w:szCs w:val="24"/>
        </w:rPr>
        <w:tab/>
      </w:r>
      <w:r w:rsidR="00565EE9">
        <w:rPr>
          <w:rFonts w:ascii="Arial" w:hAnsi="Arial" w:cs="Arial"/>
          <w:sz w:val="24"/>
          <w:szCs w:val="24"/>
        </w:rPr>
        <w:tab/>
      </w:r>
      <w:r w:rsidR="00565EE9">
        <w:rPr>
          <w:rFonts w:ascii="Arial" w:hAnsi="Arial" w:cs="Arial"/>
          <w:sz w:val="24"/>
          <w:szCs w:val="24"/>
        </w:rPr>
        <w:tab/>
      </w:r>
      <w:r w:rsidR="00565EE9">
        <w:rPr>
          <w:rFonts w:ascii="Arial" w:hAnsi="Arial" w:cs="Arial"/>
          <w:sz w:val="24"/>
          <w:szCs w:val="24"/>
        </w:rPr>
        <w:tab/>
        <w:t xml:space="preserve"> </w:t>
      </w:r>
      <w:r w:rsidRPr="00565EE9">
        <w:rPr>
          <w:rFonts w:ascii="Arial" w:hAnsi="Arial" w:cs="Arial"/>
          <w:sz w:val="24"/>
          <w:szCs w:val="24"/>
        </w:rPr>
        <w:t xml:space="preserve"> Marie </w:t>
      </w:r>
      <w:proofErr w:type="spellStart"/>
      <w:r w:rsidRPr="00565EE9">
        <w:rPr>
          <w:rFonts w:ascii="Arial" w:hAnsi="Arial" w:cs="Arial"/>
          <w:sz w:val="24"/>
          <w:szCs w:val="24"/>
        </w:rPr>
        <w:t>Šrailová</w:t>
      </w:r>
      <w:proofErr w:type="spellEnd"/>
      <w:r w:rsidRPr="00565EE9">
        <w:rPr>
          <w:rFonts w:ascii="Arial" w:hAnsi="Arial" w:cs="Arial"/>
          <w:sz w:val="24"/>
          <w:szCs w:val="24"/>
        </w:rPr>
        <w:t>, starostka obce</w:t>
      </w:r>
    </w:p>
    <w:p w:rsidR="007653FC" w:rsidRPr="00565EE9" w:rsidRDefault="007653FC" w:rsidP="007653FC">
      <w:pPr>
        <w:spacing w:after="0"/>
        <w:rPr>
          <w:rFonts w:ascii="Arial" w:hAnsi="Arial" w:cs="Arial"/>
          <w:sz w:val="24"/>
          <w:szCs w:val="24"/>
        </w:rPr>
      </w:pPr>
    </w:p>
    <w:p w:rsidR="007653FC" w:rsidRPr="00565EE9" w:rsidRDefault="007653FC" w:rsidP="00BE54A3">
      <w:pPr>
        <w:spacing w:after="0"/>
        <w:rPr>
          <w:rFonts w:ascii="Arial" w:hAnsi="Arial" w:cs="Arial"/>
          <w:sz w:val="24"/>
          <w:szCs w:val="24"/>
        </w:rPr>
      </w:pPr>
    </w:p>
    <w:p w:rsidR="007653FC" w:rsidRPr="007653FC" w:rsidRDefault="007653FC" w:rsidP="007653FC">
      <w:pPr>
        <w:spacing w:after="0"/>
        <w:jc w:val="center"/>
        <w:rPr>
          <w:rFonts w:ascii="Arial" w:hAnsi="Arial" w:cs="Arial"/>
          <w:sz w:val="32"/>
          <w:szCs w:val="32"/>
        </w:rPr>
      </w:pPr>
    </w:p>
    <w:sectPr w:rsidR="007653FC" w:rsidRPr="007653FC" w:rsidSect="00D1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67C9"/>
    <w:multiLevelType w:val="hybridMultilevel"/>
    <w:tmpl w:val="6C28C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7FE"/>
    <w:rsid w:val="002E4725"/>
    <w:rsid w:val="00565EE9"/>
    <w:rsid w:val="007653FC"/>
    <w:rsid w:val="007D7710"/>
    <w:rsid w:val="00862D61"/>
    <w:rsid w:val="009D47FE"/>
    <w:rsid w:val="00A635BA"/>
    <w:rsid w:val="00BE54A3"/>
    <w:rsid w:val="00D124CC"/>
    <w:rsid w:val="00D20F4D"/>
    <w:rsid w:val="00E7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4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Ejpovice</dc:creator>
  <cp:lastModifiedBy>Obec Ejpovice</cp:lastModifiedBy>
  <cp:revision>5</cp:revision>
  <dcterms:created xsi:type="dcterms:W3CDTF">2012-06-04T06:50:00Z</dcterms:created>
  <dcterms:modified xsi:type="dcterms:W3CDTF">2012-06-07T07:41:00Z</dcterms:modified>
</cp:coreProperties>
</file>