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E46C" w14:textId="77777777" w:rsidR="00BC1C92" w:rsidRPr="00282A57" w:rsidRDefault="00BC1C92" w:rsidP="00BC1C92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82A57">
        <w:rPr>
          <w:rFonts w:ascii="Arial" w:hAnsi="Arial" w:cs="Arial"/>
          <w:b/>
          <w:sz w:val="32"/>
          <w:szCs w:val="32"/>
        </w:rPr>
        <w:t>OBEC OCMANICE</w:t>
      </w:r>
    </w:p>
    <w:p w14:paraId="42CFCD44" w14:textId="77777777" w:rsidR="00BC1C92" w:rsidRDefault="00BC1C92" w:rsidP="00BC1C92">
      <w:pPr>
        <w:spacing w:line="276" w:lineRule="auto"/>
        <w:jc w:val="center"/>
        <w:rPr>
          <w:rFonts w:ascii="Arial" w:hAnsi="Arial" w:cs="Arial"/>
          <w:b/>
        </w:rPr>
      </w:pPr>
      <w:r w:rsidRPr="00282A57">
        <w:rPr>
          <w:rFonts w:ascii="Arial" w:hAnsi="Arial" w:cs="Arial"/>
          <w:b/>
          <w:sz w:val="32"/>
          <w:szCs w:val="32"/>
        </w:rPr>
        <w:t>Zastupitelstvo obce</w:t>
      </w:r>
      <w:r w:rsidRPr="002E0EAD">
        <w:rPr>
          <w:rFonts w:ascii="Arial" w:hAnsi="Arial" w:cs="Arial"/>
          <w:b/>
        </w:rPr>
        <w:t xml:space="preserve"> </w:t>
      </w:r>
      <w:r w:rsidRPr="000061BD">
        <w:rPr>
          <w:rFonts w:ascii="Arial" w:hAnsi="Arial" w:cs="Arial"/>
          <w:b/>
          <w:sz w:val="32"/>
          <w:szCs w:val="32"/>
        </w:rPr>
        <w:t>Ocmanice</w:t>
      </w:r>
    </w:p>
    <w:p w14:paraId="39026EDD" w14:textId="1D98D1ED" w:rsidR="00BC1C92" w:rsidRDefault="00BC1C92" w:rsidP="00BC1C92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0" wp14:anchorId="6137C261" wp14:editId="658DF16E">
            <wp:simplePos x="0" y="0"/>
            <wp:positionH relativeFrom="column">
              <wp:posOffset>2261870</wp:posOffset>
            </wp:positionH>
            <wp:positionV relativeFrom="page">
              <wp:posOffset>1638300</wp:posOffset>
            </wp:positionV>
            <wp:extent cx="1076325" cy="1076325"/>
            <wp:effectExtent l="0" t="0" r="9525" b="9525"/>
            <wp:wrapSquare wrapText="bothSides"/>
            <wp:docPr id="1422341780" name="Obrázek 1" descr="Obsah obrázku kůň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41780" name="Obrázek 1" descr="Obsah obrázku kůň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3E0DD" w14:textId="77777777" w:rsidR="00BC1C92" w:rsidRDefault="00BC1C92" w:rsidP="00BC1C92">
      <w:pPr>
        <w:spacing w:line="276" w:lineRule="auto"/>
        <w:jc w:val="center"/>
        <w:rPr>
          <w:rFonts w:ascii="Arial" w:hAnsi="Arial" w:cs="Arial"/>
          <w:b/>
        </w:rPr>
      </w:pPr>
    </w:p>
    <w:p w14:paraId="6BB64A2F" w14:textId="77777777" w:rsidR="00BC1C92" w:rsidRDefault="00BC1C92" w:rsidP="00BC1C92">
      <w:pPr>
        <w:spacing w:line="276" w:lineRule="auto"/>
        <w:jc w:val="center"/>
        <w:rPr>
          <w:rFonts w:ascii="Arial" w:hAnsi="Arial" w:cs="Arial"/>
          <w:b/>
        </w:rPr>
      </w:pPr>
    </w:p>
    <w:p w14:paraId="4B48ED5A" w14:textId="77777777" w:rsidR="00BC1C92" w:rsidRDefault="00BC1C92" w:rsidP="00BC1C92">
      <w:pPr>
        <w:spacing w:line="276" w:lineRule="auto"/>
        <w:jc w:val="center"/>
        <w:rPr>
          <w:rFonts w:ascii="Arial" w:hAnsi="Arial" w:cs="Arial"/>
          <w:b/>
        </w:rPr>
      </w:pPr>
    </w:p>
    <w:p w14:paraId="47C66E56" w14:textId="77777777" w:rsidR="00BC1C92" w:rsidRDefault="00BC1C92" w:rsidP="00BC1C92">
      <w:pPr>
        <w:spacing w:line="276" w:lineRule="auto"/>
        <w:jc w:val="center"/>
        <w:rPr>
          <w:rFonts w:ascii="Arial" w:hAnsi="Arial" w:cs="Arial"/>
          <w:b/>
        </w:rPr>
      </w:pPr>
    </w:p>
    <w:p w14:paraId="2283AE83" w14:textId="77777777" w:rsidR="00BC1C92" w:rsidRPr="002E0EAD" w:rsidRDefault="00BC1C92" w:rsidP="00BC1C92">
      <w:pPr>
        <w:spacing w:line="276" w:lineRule="auto"/>
        <w:jc w:val="center"/>
        <w:rPr>
          <w:rFonts w:ascii="Arial" w:hAnsi="Arial" w:cs="Arial"/>
          <w:b/>
        </w:rPr>
      </w:pPr>
    </w:p>
    <w:p w14:paraId="30CAA631" w14:textId="77777777" w:rsidR="00BC1C92" w:rsidRDefault="00BC1C92" w:rsidP="00BC1C92">
      <w:pPr>
        <w:outlineLvl w:val="0"/>
        <w:rPr>
          <w:b/>
          <w:sz w:val="28"/>
          <w:szCs w:val="28"/>
        </w:rPr>
      </w:pPr>
    </w:p>
    <w:p w14:paraId="69566E08" w14:textId="77777777" w:rsidR="00BC1C92" w:rsidRPr="00282A57" w:rsidRDefault="00BC1C92" w:rsidP="00BC1C92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82A57">
        <w:rPr>
          <w:rFonts w:ascii="Arial" w:hAnsi="Arial" w:cs="Arial"/>
          <w:b/>
          <w:sz w:val="32"/>
          <w:szCs w:val="32"/>
        </w:rPr>
        <w:t>Obecně závazná vyhláška obce</w:t>
      </w:r>
    </w:p>
    <w:p w14:paraId="4C0468CC" w14:textId="77777777" w:rsidR="00774261" w:rsidRDefault="00774261" w:rsidP="00BC1C92">
      <w:pPr>
        <w:pStyle w:val="Zkladntextodsazen"/>
        <w:spacing w:after="60"/>
        <w:ind w:left="0" w:firstLine="0"/>
        <w:rPr>
          <w:rFonts w:ascii="Arial" w:hAnsi="Arial" w:cs="Arial"/>
          <w:b/>
          <w:sz w:val="22"/>
          <w:szCs w:val="22"/>
        </w:rPr>
      </w:pPr>
    </w:p>
    <w:p w14:paraId="603529AE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28CF4AA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49312A6" w14:textId="0B9FA2D3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BC1C92" w:rsidRPr="00BC1C92">
        <w:rPr>
          <w:rFonts w:ascii="Arial" w:hAnsi="Arial" w:cs="Arial"/>
          <w:color w:val="auto"/>
          <w:sz w:val="22"/>
          <w:szCs w:val="22"/>
        </w:rPr>
        <w:t>Ocmanice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</w:t>
      </w:r>
      <w:r w:rsidR="00BC1C92">
        <w:rPr>
          <w:rFonts w:ascii="Arial" w:hAnsi="Arial" w:cs="Arial"/>
          <w:sz w:val="22"/>
          <w:szCs w:val="22"/>
        </w:rPr>
        <w:t xml:space="preserve">e </w:t>
      </w:r>
      <w:r w:rsidR="00E53541" w:rsidRPr="00E53541">
        <w:rPr>
          <w:rFonts w:ascii="Arial" w:hAnsi="Arial" w:cs="Arial"/>
          <w:sz w:val="22"/>
          <w:szCs w:val="22"/>
        </w:rPr>
        <w:t>17</w:t>
      </w:r>
      <w:r w:rsidR="00BC1C92" w:rsidRPr="00E53541">
        <w:rPr>
          <w:rFonts w:ascii="Arial" w:hAnsi="Arial" w:cs="Arial"/>
          <w:sz w:val="22"/>
          <w:szCs w:val="22"/>
        </w:rPr>
        <w:t>.0</w:t>
      </w:r>
      <w:r w:rsidR="00E53541" w:rsidRPr="00E53541">
        <w:rPr>
          <w:rFonts w:ascii="Arial" w:hAnsi="Arial" w:cs="Arial"/>
          <w:sz w:val="22"/>
          <w:szCs w:val="22"/>
        </w:rPr>
        <w:t>4</w:t>
      </w:r>
      <w:r w:rsidR="00BC1C92" w:rsidRPr="00E53541">
        <w:rPr>
          <w:rFonts w:ascii="Arial" w:hAnsi="Arial" w:cs="Arial"/>
          <w:sz w:val="22"/>
          <w:szCs w:val="22"/>
        </w:rPr>
        <w:t>.2025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BC1C92">
        <w:rPr>
          <w:rFonts w:ascii="Arial" w:hAnsi="Arial" w:cs="Arial"/>
          <w:sz w:val="22"/>
          <w:szCs w:val="22"/>
        </w:rPr>
        <w:t xml:space="preserve">usnesením       č. </w:t>
      </w:r>
      <w:r w:rsidR="00E53541" w:rsidRPr="00E53541">
        <w:rPr>
          <w:rFonts w:ascii="Arial" w:hAnsi="Arial" w:cs="Arial"/>
          <w:sz w:val="22"/>
          <w:szCs w:val="22"/>
        </w:rPr>
        <w:t>09</w:t>
      </w:r>
      <w:r w:rsidR="00BC1C92" w:rsidRPr="00E53541">
        <w:rPr>
          <w:rFonts w:ascii="Arial" w:hAnsi="Arial" w:cs="Arial"/>
          <w:sz w:val="22"/>
          <w:szCs w:val="22"/>
        </w:rPr>
        <w:t>/</w:t>
      </w:r>
      <w:r w:rsidR="00E53541" w:rsidRPr="00E53541">
        <w:rPr>
          <w:rFonts w:ascii="Arial" w:hAnsi="Arial" w:cs="Arial"/>
          <w:sz w:val="22"/>
          <w:szCs w:val="22"/>
        </w:rPr>
        <w:t>17</w:t>
      </w:r>
      <w:r w:rsidR="00BC1C92" w:rsidRPr="00E53541">
        <w:rPr>
          <w:rFonts w:ascii="Arial" w:hAnsi="Arial" w:cs="Arial"/>
          <w:sz w:val="22"/>
          <w:szCs w:val="22"/>
        </w:rPr>
        <w:t>-0</w:t>
      </w:r>
      <w:r w:rsidR="00E53541" w:rsidRPr="00E53541">
        <w:rPr>
          <w:rFonts w:ascii="Arial" w:hAnsi="Arial" w:cs="Arial"/>
          <w:sz w:val="22"/>
          <w:szCs w:val="22"/>
        </w:rPr>
        <w:t>4</w:t>
      </w:r>
      <w:r w:rsidR="00BC1C92" w:rsidRPr="00E53541">
        <w:rPr>
          <w:rFonts w:ascii="Arial" w:hAnsi="Arial" w:cs="Arial"/>
          <w:sz w:val="22"/>
          <w:szCs w:val="22"/>
        </w:rPr>
        <w:t>-2025</w:t>
      </w:r>
      <w:r w:rsidR="00BC1C92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93F2B91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47773B8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4433B2C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5EB5D2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271E2DF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6197DF2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B018D32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592A0A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452A6A0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3196D0" w14:textId="5FB60941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BC1C92" w:rsidRPr="00BC1C92">
        <w:rPr>
          <w:rFonts w:ascii="Arial" w:hAnsi="Arial" w:cs="Arial"/>
          <w:color w:val="auto"/>
          <w:sz w:val="22"/>
          <w:szCs w:val="22"/>
        </w:rPr>
        <w:t>Ocmanice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473530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43EBA3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73B38E60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4A69E1A0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5B018E9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5C7298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4917D4F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697DD3B" w14:textId="77777777" w:rsidR="002B5313" w:rsidRPr="002B5313" w:rsidRDefault="002B5313" w:rsidP="005F685A">
      <w:pPr>
        <w:pStyle w:val="Odstavecseseznamem"/>
        <w:numPr>
          <w:ilvl w:val="0"/>
          <w:numId w:val="47"/>
        </w:numPr>
        <w:spacing w:line="240" w:lineRule="auto"/>
        <w:ind w:left="567" w:hanging="567"/>
        <w:jc w:val="both"/>
        <w:rPr>
          <w:rFonts w:ascii="Arial" w:hAnsi="Arial" w:cs="Arial"/>
        </w:rPr>
      </w:pPr>
      <w:proofErr w:type="spellStart"/>
      <w:r w:rsidRPr="002B5313">
        <w:rPr>
          <w:rFonts w:ascii="Arial" w:hAnsi="Arial" w:cs="Arial"/>
        </w:rPr>
        <w:t>Obec</w:t>
      </w:r>
      <w:proofErr w:type="spellEnd"/>
      <w:r w:rsidRPr="002B5313">
        <w:rPr>
          <w:rFonts w:ascii="Arial" w:hAnsi="Arial" w:cs="Arial"/>
        </w:rPr>
        <w:t xml:space="preserve"> </w:t>
      </w:r>
      <w:proofErr w:type="spellStart"/>
      <w:r w:rsidRPr="002B5313">
        <w:rPr>
          <w:rFonts w:ascii="Arial" w:hAnsi="Arial" w:cs="Arial"/>
        </w:rPr>
        <w:t>nestanoví</w:t>
      </w:r>
      <w:proofErr w:type="spellEnd"/>
      <w:r w:rsidRPr="002B5313">
        <w:rPr>
          <w:rFonts w:ascii="Arial" w:hAnsi="Arial" w:cs="Arial"/>
        </w:rPr>
        <w:t xml:space="preserve"> se </w:t>
      </w:r>
      <w:proofErr w:type="spellStart"/>
      <w:r w:rsidRPr="002B5313">
        <w:rPr>
          <w:rFonts w:ascii="Arial" w:hAnsi="Arial" w:cs="Arial"/>
        </w:rPr>
        <w:t>zřetelem</w:t>
      </w:r>
      <w:proofErr w:type="spellEnd"/>
      <w:r w:rsidRPr="002B5313">
        <w:rPr>
          <w:rFonts w:ascii="Arial" w:hAnsi="Arial" w:cs="Arial"/>
        </w:rPr>
        <w:t xml:space="preserve"> na místní situaci žádné činnosti ani objekty se zvýšeným nebezpečím vzniku požáru ani podmínky požární bezpečnosti </w:t>
      </w:r>
      <w:proofErr w:type="spellStart"/>
      <w:r w:rsidRPr="002B5313">
        <w:rPr>
          <w:rFonts w:ascii="Arial" w:hAnsi="Arial" w:cs="Arial"/>
        </w:rPr>
        <w:t>vztahující</w:t>
      </w:r>
      <w:proofErr w:type="spellEnd"/>
      <w:r w:rsidRPr="002B5313">
        <w:rPr>
          <w:rFonts w:ascii="Arial" w:hAnsi="Arial" w:cs="Arial"/>
        </w:rPr>
        <w:t xml:space="preserve"> se k </w:t>
      </w:r>
      <w:proofErr w:type="spellStart"/>
      <w:r w:rsidRPr="002B5313">
        <w:rPr>
          <w:rFonts w:ascii="Arial" w:hAnsi="Arial" w:cs="Arial"/>
        </w:rPr>
        <w:t>takovým</w:t>
      </w:r>
      <w:proofErr w:type="spellEnd"/>
      <w:r w:rsidRPr="002B5313">
        <w:rPr>
          <w:rFonts w:ascii="Arial" w:hAnsi="Arial" w:cs="Arial"/>
        </w:rPr>
        <w:t xml:space="preserve"> </w:t>
      </w:r>
      <w:proofErr w:type="spellStart"/>
      <w:r w:rsidRPr="002B5313">
        <w:rPr>
          <w:rFonts w:ascii="Arial" w:hAnsi="Arial" w:cs="Arial"/>
        </w:rPr>
        <w:t>činnostem</w:t>
      </w:r>
      <w:proofErr w:type="spellEnd"/>
      <w:r w:rsidRPr="002B5313">
        <w:rPr>
          <w:rFonts w:ascii="Arial" w:hAnsi="Arial" w:cs="Arial"/>
        </w:rPr>
        <w:t xml:space="preserve"> </w:t>
      </w:r>
      <w:proofErr w:type="spellStart"/>
      <w:r w:rsidRPr="002B5313">
        <w:rPr>
          <w:rFonts w:ascii="Arial" w:hAnsi="Arial" w:cs="Arial"/>
        </w:rPr>
        <w:t>či</w:t>
      </w:r>
      <w:proofErr w:type="spellEnd"/>
      <w:r w:rsidRPr="002B5313">
        <w:rPr>
          <w:rFonts w:ascii="Arial" w:hAnsi="Arial" w:cs="Arial"/>
        </w:rPr>
        <w:t xml:space="preserve"> </w:t>
      </w:r>
      <w:proofErr w:type="spellStart"/>
      <w:r w:rsidRPr="002B5313">
        <w:rPr>
          <w:rFonts w:ascii="Arial" w:hAnsi="Arial" w:cs="Arial"/>
        </w:rPr>
        <w:t>objektům</w:t>
      </w:r>
      <w:proofErr w:type="spellEnd"/>
      <w:r w:rsidRPr="002B5313">
        <w:rPr>
          <w:rFonts w:ascii="Arial" w:hAnsi="Arial" w:cs="Arial"/>
        </w:rPr>
        <w:t>.</w:t>
      </w:r>
    </w:p>
    <w:p w14:paraId="7C296D3B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C507A9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167C3DB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575750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2CBD71C1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AC1BCD8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576B27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5A94CC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F36E7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57E2CFC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4B1197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61EE9C1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9E69D62" w14:textId="5AC3AEDE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</w:t>
      </w:r>
      <w:r w:rsidR="009C5FD8">
        <w:rPr>
          <w:rFonts w:ascii="Arial" w:hAnsi="Arial" w:cs="Arial"/>
          <w:sz w:val="22"/>
          <w:szCs w:val="22"/>
        </w:rPr>
        <w:t>e Ocmanice</w:t>
      </w:r>
      <w:r w:rsidR="006D44F6">
        <w:rPr>
          <w:rFonts w:ascii="Arial" w:hAnsi="Arial" w:cs="Arial"/>
          <w:sz w:val="22"/>
          <w:szCs w:val="22"/>
        </w:rPr>
        <w:t xml:space="preserve"> č. p. 47</w:t>
      </w:r>
      <w:r w:rsidRPr="00F64363">
        <w:rPr>
          <w:rFonts w:ascii="Arial" w:hAnsi="Arial" w:cs="Arial"/>
          <w:sz w:val="22"/>
          <w:szCs w:val="22"/>
        </w:rPr>
        <w:t xml:space="preserve">, </w:t>
      </w:r>
      <w:r w:rsidR="006D44F6">
        <w:rPr>
          <w:rFonts w:ascii="Arial" w:hAnsi="Arial" w:cs="Arial"/>
          <w:sz w:val="22"/>
          <w:szCs w:val="22"/>
        </w:rPr>
        <w:t xml:space="preserve">675 71 Ocmanice,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3F308494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5B02A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15816ED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856A4C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64BB0B1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0C629EC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194918E7" w14:textId="7751B8B2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244D24F8" w14:textId="77777777" w:rsidR="00F64363" w:rsidRPr="00577E55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77E55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3E9009C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A5E8AB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27FDA95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4955396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3F79DA" w14:textId="5C3A0849" w:rsidR="00F64363" w:rsidRPr="009C5FD8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Obec zřídila následující ohlašovnu požárů, která je trvale označena tabulkou „Ohlašovna požárů”:</w:t>
      </w:r>
      <w:r w:rsidR="009C5FD8">
        <w:rPr>
          <w:rFonts w:ascii="Arial" w:hAnsi="Arial" w:cs="Arial"/>
          <w:sz w:val="22"/>
          <w:szCs w:val="22"/>
        </w:rPr>
        <w:t xml:space="preserve"> Obecní úřad Ocmanice, </w:t>
      </w:r>
      <w:r w:rsidR="006D44F6">
        <w:rPr>
          <w:rFonts w:ascii="Arial" w:hAnsi="Arial" w:cs="Arial"/>
          <w:sz w:val="22"/>
          <w:szCs w:val="22"/>
        </w:rPr>
        <w:t>Ocmanice č. p</w:t>
      </w:r>
      <w:r w:rsidR="009C5FD8">
        <w:rPr>
          <w:rFonts w:ascii="Arial" w:hAnsi="Arial" w:cs="Arial"/>
          <w:sz w:val="22"/>
          <w:szCs w:val="22"/>
        </w:rPr>
        <w:t>.</w:t>
      </w:r>
      <w:r w:rsidR="006D44F6">
        <w:rPr>
          <w:rFonts w:ascii="Arial" w:hAnsi="Arial" w:cs="Arial"/>
          <w:sz w:val="22"/>
          <w:szCs w:val="22"/>
        </w:rPr>
        <w:t xml:space="preserve"> 47</w:t>
      </w:r>
      <w:r w:rsidR="00577E55">
        <w:rPr>
          <w:rFonts w:ascii="Arial" w:hAnsi="Arial" w:cs="Arial"/>
          <w:sz w:val="22"/>
          <w:szCs w:val="22"/>
        </w:rPr>
        <w:t>, 675 71 Ocmanice</w:t>
      </w:r>
      <w:r w:rsidR="006D44F6">
        <w:rPr>
          <w:rFonts w:ascii="Arial" w:hAnsi="Arial" w:cs="Arial"/>
          <w:sz w:val="22"/>
          <w:szCs w:val="22"/>
        </w:rPr>
        <w:t>.</w:t>
      </w:r>
      <w:r w:rsidRPr="009C5FD8">
        <w:rPr>
          <w:rFonts w:ascii="Arial" w:hAnsi="Arial" w:cs="Arial"/>
          <w:color w:val="FF0000"/>
          <w:sz w:val="22"/>
          <w:szCs w:val="22"/>
        </w:rPr>
        <w:tab/>
      </w:r>
      <w:r w:rsidRPr="009C5FD8">
        <w:rPr>
          <w:rFonts w:ascii="Arial" w:hAnsi="Arial" w:cs="Arial"/>
          <w:color w:val="FF0000"/>
          <w:sz w:val="22"/>
          <w:szCs w:val="22"/>
        </w:rPr>
        <w:tab/>
      </w:r>
      <w:r w:rsidRPr="009C5FD8">
        <w:rPr>
          <w:rFonts w:ascii="Arial" w:hAnsi="Arial" w:cs="Arial"/>
          <w:color w:val="FF0000"/>
          <w:sz w:val="22"/>
          <w:szCs w:val="22"/>
        </w:rPr>
        <w:tab/>
      </w:r>
    </w:p>
    <w:p w14:paraId="2232886C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6B47F224" w14:textId="3CEEB39E" w:rsidR="00B940A8" w:rsidRDefault="00B940A8" w:rsidP="006D44F6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2212F5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0E22C60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129EDA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5064FB85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43D0BBE3" w14:textId="72374DF3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577E55">
        <w:rPr>
          <w:rFonts w:ascii="Arial" w:hAnsi="Arial" w:cs="Arial"/>
          <w:sz w:val="22"/>
          <w:szCs w:val="22"/>
        </w:rPr>
        <w:t xml:space="preserve"> obecním rozhlasem (SMS).</w:t>
      </w:r>
    </w:p>
    <w:p w14:paraId="39C4C763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D21E53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2863A7C1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2276E1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B7D73B" w14:textId="54341278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577E55">
        <w:rPr>
          <w:rFonts w:ascii="Arial" w:hAnsi="Arial" w:cs="Arial"/>
          <w:sz w:val="22"/>
          <w:szCs w:val="22"/>
        </w:rPr>
        <w:t xml:space="preserve"> K</w:t>
      </w:r>
      <w:r w:rsidRPr="00F64363">
        <w:rPr>
          <w:rFonts w:ascii="Arial" w:hAnsi="Arial" w:cs="Arial"/>
          <w:sz w:val="22"/>
          <w:szCs w:val="22"/>
        </w:rPr>
        <w:t xml:space="preserve">raje </w:t>
      </w:r>
      <w:r w:rsidR="00577E55">
        <w:rPr>
          <w:rFonts w:ascii="Arial" w:hAnsi="Arial" w:cs="Arial"/>
          <w:sz w:val="22"/>
          <w:szCs w:val="22"/>
        </w:rPr>
        <w:t xml:space="preserve">Vysočina </w:t>
      </w:r>
      <w:r w:rsidRPr="00F64363">
        <w:rPr>
          <w:rFonts w:ascii="Arial" w:hAnsi="Arial" w:cs="Arial"/>
          <w:sz w:val="22"/>
          <w:szCs w:val="22"/>
        </w:rPr>
        <w:t xml:space="preserve">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0C8A89B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CF928AA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4D99B9E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1D7CC874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722CA34" w14:textId="237231F6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 w:rsidR="00963F6C">
        <w:rPr>
          <w:rFonts w:ascii="Arial" w:hAnsi="Arial" w:cs="Arial"/>
          <w:sz w:val="22"/>
          <w:szCs w:val="22"/>
        </w:rPr>
        <w:t xml:space="preserve"> 5/2024</w:t>
      </w:r>
      <w:r w:rsidR="00963F6C" w:rsidRPr="00963F6C">
        <w:rPr>
          <w:rFonts w:ascii="Arial" w:hAnsi="Arial" w:cs="Arial"/>
          <w:sz w:val="22"/>
          <w:szCs w:val="22"/>
        </w:rPr>
        <w:t>, kterou se vydává požární řád obce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ze dne </w:t>
      </w:r>
      <w:r w:rsidR="00963F6C" w:rsidRPr="00963F6C">
        <w:rPr>
          <w:rFonts w:ascii="Arial" w:hAnsi="Arial" w:cs="Arial"/>
          <w:sz w:val="22"/>
          <w:szCs w:val="22"/>
        </w:rPr>
        <w:t>16.12.2024.</w:t>
      </w:r>
    </w:p>
    <w:p w14:paraId="6CB41257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330918F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094D01D4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6A4BE48D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C8BDA73" w14:textId="77777777" w:rsidR="0077426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144D21E" w14:textId="77777777" w:rsidR="00963F6C" w:rsidRPr="00E836B1" w:rsidRDefault="00963F6C" w:rsidP="00774261">
      <w:pPr>
        <w:jc w:val="both"/>
        <w:rPr>
          <w:rFonts w:ascii="Arial" w:hAnsi="Arial" w:cs="Arial"/>
          <w:sz w:val="22"/>
          <w:szCs w:val="22"/>
        </w:rPr>
      </w:pPr>
    </w:p>
    <w:p w14:paraId="1C4856D4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70AC101" w14:textId="4D5A8AA7" w:rsidR="00F64363" w:rsidRPr="00963F6C" w:rsidRDefault="00963F6C" w:rsidP="00963F6C">
      <w:pPr>
        <w:spacing w:after="120"/>
        <w:ind w:left="1416" w:hanging="708"/>
        <w:rPr>
          <w:rFonts w:ascii="Arial" w:hAnsi="Arial" w:cs="Arial"/>
          <w:i/>
          <w:sz w:val="22"/>
          <w:szCs w:val="22"/>
        </w:rPr>
      </w:pPr>
      <w:r w:rsidRPr="004A0A82">
        <w:rPr>
          <w:rFonts w:ascii="Arial" w:hAnsi="Arial" w:cs="Arial"/>
          <w:b/>
          <w:bCs/>
          <w:i/>
          <w:iCs/>
          <w:sz w:val="22"/>
          <w:szCs w:val="22"/>
        </w:rPr>
        <w:t xml:space="preserve">      Jitka Borůvková v.r</w:t>
      </w:r>
      <w:r w:rsidRPr="00963F6C">
        <w:rPr>
          <w:rFonts w:ascii="Arial" w:hAnsi="Arial" w:cs="Arial"/>
          <w:i/>
          <w:iCs/>
          <w:sz w:val="22"/>
          <w:szCs w:val="22"/>
        </w:rPr>
        <w:t>.</w:t>
      </w:r>
      <w:r w:rsidR="00F64363" w:rsidRPr="00F64363">
        <w:rPr>
          <w:rFonts w:ascii="Arial" w:hAnsi="Arial" w:cs="Arial"/>
          <w:sz w:val="22"/>
          <w:szCs w:val="22"/>
        </w:rPr>
        <w:t xml:space="preserve">      </w:t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 w:rsidR="00F64363" w:rsidRPr="00F64363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</w:t>
      </w:r>
      <w:r w:rsidRPr="004A0A82">
        <w:rPr>
          <w:rFonts w:ascii="Arial" w:hAnsi="Arial" w:cs="Arial"/>
          <w:b/>
          <w:bCs/>
          <w:i/>
          <w:sz w:val="22"/>
          <w:szCs w:val="22"/>
        </w:rPr>
        <w:t>Vladimír Šťáva v.r.</w:t>
      </w:r>
      <w:r w:rsidR="00F64363" w:rsidRPr="00F64363">
        <w:rPr>
          <w:rFonts w:ascii="Arial" w:hAnsi="Arial" w:cs="Arial"/>
          <w:sz w:val="22"/>
          <w:szCs w:val="22"/>
        </w:rPr>
        <w:t xml:space="preserve"> místostarosta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>starosta</w:t>
      </w:r>
    </w:p>
    <w:p w14:paraId="629B0706" w14:textId="77777777" w:rsid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A106357" w14:textId="77777777" w:rsidR="00C67D9F" w:rsidRDefault="00C67D9F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CBE0472" w14:textId="77777777" w:rsidR="00C67D9F" w:rsidRDefault="00C67D9F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3DF125B" w14:textId="77777777" w:rsidR="00C67D9F" w:rsidRDefault="00C67D9F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747AD1E" w14:textId="77777777" w:rsidR="00C67D9F" w:rsidRPr="00C67D9F" w:rsidRDefault="00C67D9F" w:rsidP="00C67D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C67D9F">
        <w:rPr>
          <w:rFonts w:ascii="Arial" w:hAnsi="Arial" w:cs="Arial"/>
          <w:color w:val="000000"/>
          <w:sz w:val="22"/>
          <w:szCs w:val="22"/>
          <w:u w:val="single"/>
        </w:rPr>
        <w:t>Seznam příloh:</w:t>
      </w:r>
    </w:p>
    <w:p w14:paraId="3BF1CB01" w14:textId="77777777" w:rsidR="004F1397" w:rsidRDefault="00C67D9F" w:rsidP="004F139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67D9F">
        <w:rPr>
          <w:rFonts w:ascii="Arial" w:hAnsi="Arial" w:cs="Arial"/>
          <w:color w:val="000000"/>
          <w:sz w:val="22"/>
          <w:szCs w:val="22"/>
        </w:rPr>
        <w:t xml:space="preserve">Příloha č. 1 </w:t>
      </w:r>
      <w:r w:rsidR="004F1397">
        <w:rPr>
          <w:rFonts w:ascii="Arial" w:hAnsi="Arial" w:cs="Arial"/>
          <w:color w:val="000000"/>
          <w:sz w:val="22"/>
          <w:szCs w:val="22"/>
        </w:rPr>
        <w:t xml:space="preserve">- </w:t>
      </w:r>
      <w:r w:rsidR="004F1397" w:rsidRPr="004F1397">
        <w:rPr>
          <w:rFonts w:ascii="Arial" w:hAnsi="Arial" w:cs="Arial"/>
          <w:color w:val="000000"/>
          <w:sz w:val="22"/>
          <w:szCs w:val="22"/>
        </w:rPr>
        <w:t>Seznam sil a prostředků jednotek požární ochrany</w:t>
      </w:r>
      <w:r w:rsidR="004F1397">
        <w:rPr>
          <w:rFonts w:ascii="Arial" w:hAnsi="Arial" w:cs="Arial"/>
          <w:color w:val="000000"/>
          <w:sz w:val="22"/>
          <w:szCs w:val="22"/>
        </w:rPr>
        <w:t xml:space="preserve"> </w:t>
      </w:r>
      <w:r w:rsidR="004F1397" w:rsidRPr="004F1397">
        <w:rPr>
          <w:rFonts w:ascii="Arial" w:hAnsi="Arial" w:cs="Arial"/>
          <w:color w:val="000000"/>
          <w:sz w:val="22"/>
          <w:szCs w:val="22"/>
        </w:rPr>
        <w:t>podle požárního poplachového</w:t>
      </w:r>
    </w:p>
    <w:p w14:paraId="03C91D83" w14:textId="23280C85" w:rsidR="00C67D9F" w:rsidRPr="00C67D9F" w:rsidRDefault="004F1397" w:rsidP="004F1397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color w:val="000000"/>
          <w:sz w:val="22"/>
          <w:szCs w:val="22"/>
        </w:rPr>
      </w:pPr>
      <w:r w:rsidRPr="004F1397">
        <w:rPr>
          <w:rFonts w:ascii="Arial" w:hAnsi="Arial" w:cs="Arial"/>
          <w:color w:val="000000"/>
          <w:sz w:val="22"/>
          <w:szCs w:val="22"/>
        </w:rPr>
        <w:t>plánu Kraje Vysočina</w:t>
      </w:r>
    </w:p>
    <w:p w14:paraId="557DD440" w14:textId="5B801FD2" w:rsidR="00C67D9F" w:rsidRPr="00C67D9F" w:rsidRDefault="00C67D9F" w:rsidP="00C67D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67D9F">
        <w:rPr>
          <w:rFonts w:ascii="Arial" w:hAnsi="Arial" w:cs="Arial"/>
          <w:color w:val="000000"/>
          <w:sz w:val="22"/>
          <w:szCs w:val="22"/>
        </w:rPr>
        <w:t>Příloha č. 2</w:t>
      </w:r>
      <w:r w:rsidR="004F1397">
        <w:rPr>
          <w:rFonts w:ascii="Arial" w:hAnsi="Arial" w:cs="Arial"/>
          <w:color w:val="000000"/>
          <w:sz w:val="22"/>
          <w:szCs w:val="22"/>
        </w:rPr>
        <w:t xml:space="preserve"> - </w:t>
      </w:r>
      <w:r w:rsidR="004F1397" w:rsidRPr="00C67D9F">
        <w:rPr>
          <w:rFonts w:ascii="Arial" w:hAnsi="Arial" w:cs="Arial"/>
          <w:bCs/>
          <w:color w:val="000000"/>
          <w:sz w:val="22"/>
          <w:szCs w:val="22"/>
        </w:rPr>
        <w:t>Jednotka požární ochrany zřízená v obci Ocmanice</w:t>
      </w:r>
      <w:r w:rsidR="004F1397" w:rsidRPr="00C67D9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74474CA" w14:textId="5417CDF8" w:rsidR="00C67D9F" w:rsidRPr="00C67D9F" w:rsidRDefault="00C67D9F" w:rsidP="00C67D9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67D9F">
        <w:rPr>
          <w:rFonts w:ascii="Arial" w:hAnsi="Arial" w:cs="Arial"/>
          <w:color w:val="000000"/>
          <w:sz w:val="22"/>
          <w:szCs w:val="22"/>
        </w:rPr>
        <w:t xml:space="preserve">Příloha č. </w:t>
      </w:r>
      <w:r w:rsidR="004F1397">
        <w:rPr>
          <w:rFonts w:ascii="Arial" w:hAnsi="Arial" w:cs="Arial"/>
          <w:color w:val="000000"/>
          <w:sz w:val="22"/>
          <w:szCs w:val="22"/>
        </w:rPr>
        <w:t xml:space="preserve">3 - </w:t>
      </w:r>
      <w:r w:rsidR="004F1397">
        <w:rPr>
          <w:rFonts w:ascii="Arial" w:hAnsi="Arial" w:cs="Arial"/>
          <w:sz w:val="22"/>
          <w:szCs w:val="22"/>
        </w:rPr>
        <w:t>Zdroje vody pro hašení požárů na území obce</w:t>
      </w:r>
    </w:p>
    <w:p w14:paraId="26754778" w14:textId="77777777" w:rsidR="00C67D9F" w:rsidRPr="00F64363" w:rsidRDefault="00C67D9F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C67D9F" w:rsidRPr="00F64363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E063" w14:textId="77777777" w:rsidR="00CC4F39" w:rsidRDefault="00CC4F39">
      <w:r>
        <w:separator/>
      </w:r>
    </w:p>
  </w:endnote>
  <w:endnote w:type="continuationSeparator" w:id="0">
    <w:p w14:paraId="488546A1" w14:textId="77777777" w:rsidR="00CC4F39" w:rsidRDefault="00CC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468B8" w14:textId="77777777" w:rsidR="00CC4F39" w:rsidRDefault="00CC4F39">
      <w:r>
        <w:separator/>
      </w:r>
    </w:p>
  </w:footnote>
  <w:footnote w:type="continuationSeparator" w:id="0">
    <w:p w14:paraId="0FB618CE" w14:textId="77777777" w:rsidR="00CC4F39" w:rsidRDefault="00CC4F39">
      <w:r>
        <w:continuationSeparator/>
      </w:r>
    </w:p>
  </w:footnote>
  <w:footnote w:id="1">
    <w:p w14:paraId="679CB1D0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015E6F2E" w14:textId="3FA04DBF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E73267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E73267">
        <w:rPr>
          <w:rFonts w:ascii="Arial" w:hAnsi="Arial"/>
        </w:rPr>
        <w:t xml:space="preserve"> </w:t>
      </w:r>
      <w:r w:rsidRPr="002E56B5">
        <w:rPr>
          <w:rFonts w:ascii="Arial" w:hAnsi="Arial"/>
        </w:rPr>
        <w:t xml:space="preserve">kraje </w:t>
      </w:r>
      <w:r w:rsidR="00E73267">
        <w:rPr>
          <w:rFonts w:ascii="Arial" w:hAnsi="Arial"/>
        </w:rPr>
        <w:t xml:space="preserve">Vysočina č. </w:t>
      </w:r>
      <w:r w:rsidR="00B95022">
        <w:rPr>
          <w:rFonts w:ascii="Arial" w:hAnsi="Arial"/>
        </w:rPr>
        <w:t>2</w:t>
      </w:r>
      <w:r w:rsidR="00E73267">
        <w:rPr>
          <w:rFonts w:ascii="Arial" w:hAnsi="Arial"/>
        </w:rPr>
        <w:t>/2003</w:t>
      </w:r>
      <w:r w:rsidRPr="002E56B5">
        <w:rPr>
          <w:rFonts w:ascii="Arial" w:hAnsi="Arial"/>
        </w:rPr>
        <w:t xml:space="preserve"> ze dne </w:t>
      </w:r>
      <w:r w:rsidR="00E73267">
        <w:rPr>
          <w:rFonts w:ascii="Arial" w:hAnsi="Arial"/>
        </w:rPr>
        <w:t>20.05.2003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B41F4"/>
    <w:multiLevelType w:val="hybridMultilevel"/>
    <w:tmpl w:val="00EE0A8C"/>
    <w:lvl w:ilvl="0" w:tplc="0B40D39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1E92386"/>
    <w:multiLevelType w:val="hybridMultilevel"/>
    <w:tmpl w:val="C672A996"/>
    <w:lvl w:ilvl="0" w:tplc="016ABF8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522859">
    <w:abstractNumId w:val="15"/>
  </w:num>
  <w:num w:numId="2" w16cid:durableId="1428039426">
    <w:abstractNumId w:val="45"/>
  </w:num>
  <w:num w:numId="3" w16cid:durableId="912853206">
    <w:abstractNumId w:val="7"/>
  </w:num>
  <w:num w:numId="4" w16cid:durableId="569582308">
    <w:abstractNumId w:val="33"/>
  </w:num>
  <w:num w:numId="5" w16cid:durableId="1881941748">
    <w:abstractNumId w:val="32"/>
  </w:num>
  <w:num w:numId="6" w16cid:durableId="1946379529">
    <w:abstractNumId w:val="36"/>
  </w:num>
  <w:num w:numId="7" w16cid:durableId="186872232">
    <w:abstractNumId w:val="18"/>
  </w:num>
  <w:num w:numId="8" w16cid:durableId="2123381892">
    <w:abstractNumId w:val="2"/>
  </w:num>
  <w:num w:numId="9" w16cid:durableId="565839184">
    <w:abstractNumId w:val="35"/>
  </w:num>
  <w:num w:numId="10" w16cid:durableId="10664">
    <w:abstractNumId w:val="3"/>
  </w:num>
  <w:num w:numId="11" w16cid:durableId="2044211165">
    <w:abstractNumId w:val="20"/>
  </w:num>
  <w:num w:numId="12" w16cid:durableId="247623200">
    <w:abstractNumId w:val="9"/>
  </w:num>
  <w:num w:numId="13" w16cid:durableId="1429233789">
    <w:abstractNumId w:val="13"/>
  </w:num>
  <w:num w:numId="14" w16cid:durableId="541794221">
    <w:abstractNumId w:val="17"/>
  </w:num>
  <w:num w:numId="15" w16cid:durableId="1181237413">
    <w:abstractNumId w:val="39"/>
  </w:num>
  <w:num w:numId="16" w16cid:durableId="1351492021">
    <w:abstractNumId w:val="44"/>
  </w:num>
  <w:num w:numId="17" w16cid:durableId="4332339">
    <w:abstractNumId w:val="23"/>
  </w:num>
  <w:num w:numId="18" w16cid:durableId="1636521407">
    <w:abstractNumId w:val="31"/>
  </w:num>
  <w:num w:numId="19" w16cid:durableId="829370193">
    <w:abstractNumId w:val="46"/>
  </w:num>
  <w:num w:numId="20" w16cid:durableId="1793404405">
    <w:abstractNumId w:val="28"/>
  </w:num>
  <w:num w:numId="21" w16cid:durableId="912736769">
    <w:abstractNumId w:val="34"/>
  </w:num>
  <w:num w:numId="22" w16cid:durableId="2040817464">
    <w:abstractNumId w:val="38"/>
  </w:num>
  <w:num w:numId="23" w16cid:durableId="1771391455">
    <w:abstractNumId w:val="30"/>
  </w:num>
  <w:num w:numId="24" w16cid:durableId="1408727962">
    <w:abstractNumId w:val="1"/>
  </w:num>
  <w:num w:numId="25" w16cid:durableId="558328599">
    <w:abstractNumId w:val="40"/>
  </w:num>
  <w:num w:numId="26" w16cid:durableId="1765345186">
    <w:abstractNumId w:val="43"/>
  </w:num>
  <w:num w:numId="27" w16cid:durableId="1008557886">
    <w:abstractNumId w:val="10"/>
  </w:num>
  <w:num w:numId="28" w16cid:durableId="1476532213">
    <w:abstractNumId w:val="14"/>
  </w:num>
  <w:num w:numId="29" w16cid:durableId="419106703">
    <w:abstractNumId w:val="37"/>
  </w:num>
  <w:num w:numId="30" w16cid:durableId="1880819976">
    <w:abstractNumId w:val="25"/>
  </w:num>
  <w:num w:numId="31" w16cid:durableId="1540899869">
    <w:abstractNumId w:val="24"/>
  </w:num>
  <w:num w:numId="32" w16cid:durableId="1915699695">
    <w:abstractNumId w:val="12"/>
  </w:num>
  <w:num w:numId="33" w16cid:durableId="978605600">
    <w:abstractNumId w:val="16"/>
  </w:num>
  <w:num w:numId="34" w16cid:durableId="1757704052">
    <w:abstractNumId w:val="4"/>
  </w:num>
  <w:num w:numId="35" w16cid:durableId="1470631020">
    <w:abstractNumId w:val="6"/>
  </w:num>
  <w:num w:numId="36" w16cid:durableId="82535099">
    <w:abstractNumId w:val="41"/>
  </w:num>
  <w:num w:numId="37" w16cid:durableId="1683168701">
    <w:abstractNumId w:val="19"/>
  </w:num>
  <w:num w:numId="38" w16cid:durableId="822896250">
    <w:abstractNumId w:val="5"/>
  </w:num>
  <w:num w:numId="39" w16cid:durableId="2084599889">
    <w:abstractNumId w:val="11"/>
  </w:num>
  <w:num w:numId="40" w16cid:durableId="1926107839">
    <w:abstractNumId w:val="22"/>
  </w:num>
  <w:num w:numId="41" w16cid:durableId="1943957290">
    <w:abstractNumId w:val="26"/>
  </w:num>
  <w:num w:numId="42" w16cid:durableId="1912428428">
    <w:abstractNumId w:val="0"/>
  </w:num>
  <w:num w:numId="43" w16cid:durableId="634262026">
    <w:abstractNumId w:val="42"/>
  </w:num>
  <w:num w:numId="44" w16cid:durableId="159005577">
    <w:abstractNumId w:val="27"/>
  </w:num>
  <w:num w:numId="45" w16cid:durableId="1737507872">
    <w:abstractNumId w:val="8"/>
  </w:num>
  <w:num w:numId="46" w16cid:durableId="1461611778">
    <w:abstractNumId w:val="21"/>
  </w:num>
  <w:num w:numId="47" w16cid:durableId="98678870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35868"/>
    <w:rsid w:val="00045497"/>
    <w:rsid w:val="00061B31"/>
    <w:rsid w:val="000A192D"/>
    <w:rsid w:val="000C01AD"/>
    <w:rsid w:val="000C2F42"/>
    <w:rsid w:val="000E3719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9550C"/>
    <w:rsid w:val="002B3198"/>
    <w:rsid w:val="002B5313"/>
    <w:rsid w:val="002D539B"/>
    <w:rsid w:val="002F1F16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A0A82"/>
    <w:rsid w:val="004B2914"/>
    <w:rsid w:val="004F1397"/>
    <w:rsid w:val="00506910"/>
    <w:rsid w:val="00513323"/>
    <w:rsid w:val="005206DC"/>
    <w:rsid w:val="00533F5B"/>
    <w:rsid w:val="0054059F"/>
    <w:rsid w:val="005646FA"/>
    <w:rsid w:val="00577E55"/>
    <w:rsid w:val="00595B01"/>
    <w:rsid w:val="005D3312"/>
    <w:rsid w:val="005F685A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D0878"/>
    <w:rsid w:val="006D44F6"/>
    <w:rsid w:val="006D5186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D383A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0EAC"/>
    <w:rsid w:val="0094420F"/>
    <w:rsid w:val="0094501D"/>
    <w:rsid w:val="00947A8B"/>
    <w:rsid w:val="0095368E"/>
    <w:rsid w:val="00963F6C"/>
    <w:rsid w:val="00964068"/>
    <w:rsid w:val="009662E7"/>
    <w:rsid w:val="0096656C"/>
    <w:rsid w:val="00966E6A"/>
    <w:rsid w:val="009A3B45"/>
    <w:rsid w:val="009A7013"/>
    <w:rsid w:val="009B06AB"/>
    <w:rsid w:val="009B33F1"/>
    <w:rsid w:val="009C2145"/>
    <w:rsid w:val="009C5FD8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95022"/>
    <w:rsid w:val="00BA40E9"/>
    <w:rsid w:val="00BB5A2B"/>
    <w:rsid w:val="00BC1C92"/>
    <w:rsid w:val="00C032C9"/>
    <w:rsid w:val="00C1273A"/>
    <w:rsid w:val="00C20E68"/>
    <w:rsid w:val="00C67D9F"/>
    <w:rsid w:val="00C82D9F"/>
    <w:rsid w:val="00C904D8"/>
    <w:rsid w:val="00CA3BE7"/>
    <w:rsid w:val="00CB56D6"/>
    <w:rsid w:val="00CB5F3F"/>
    <w:rsid w:val="00CC4F39"/>
    <w:rsid w:val="00D0105C"/>
    <w:rsid w:val="00D052DB"/>
    <w:rsid w:val="00D21DE2"/>
    <w:rsid w:val="00D6536B"/>
    <w:rsid w:val="00D800DA"/>
    <w:rsid w:val="00D966CD"/>
    <w:rsid w:val="00DF2532"/>
    <w:rsid w:val="00E122C4"/>
    <w:rsid w:val="00E27608"/>
    <w:rsid w:val="00E31920"/>
    <w:rsid w:val="00E53541"/>
    <w:rsid w:val="00E73267"/>
    <w:rsid w:val="00E963F9"/>
    <w:rsid w:val="00EA6865"/>
    <w:rsid w:val="00EB68DE"/>
    <w:rsid w:val="00EC3664"/>
    <w:rsid w:val="00EC4D93"/>
    <w:rsid w:val="00ED0C75"/>
    <w:rsid w:val="00EE2A3B"/>
    <w:rsid w:val="00EF37CD"/>
    <w:rsid w:val="00F235C4"/>
    <w:rsid w:val="00F44A56"/>
    <w:rsid w:val="00F53232"/>
    <w:rsid w:val="00F64363"/>
    <w:rsid w:val="00F7412D"/>
    <w:rsid w:val="00F90C46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2A8FA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700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Vladimír Šťáva</cp:lastModifiedBy>
  <cp:revision>10</cp:revision>
  <cp:lastPrinted>2018-02-01T10:14:00Z</cp:lastPrinted>
  <dcterms:created xsi:type="dcterms:W3CDTF">2025-01-29T18:44:00Z</dcterms:created>
  <dcterms:modified xsi:type="dcterms:W3CDTF">2025-04-23T18:22:00Z</dcterms:modified>
</cp:coreProperties>
</file>