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E6F6" w14:textId="77777777" w:rsidR="000C5A6C" w:rsidRPr="0049248B" w:rsidRDefault="0049248B" w:rsidP="000C5A6C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9248B">
        <w:rPr>
          <w:rFonts w:ascii="Arial" w:hAnsi="Arial" w:cs="Arial"/>
          <w:b/>
          <w:sz w:val="32"/>
          <w:szCs w:val="32"/>
        </w:rPr>
        <w:t>Obec Albrechtice nad Vltavou</w:t>
      </w:r>
    </w:p>
    <w:p w14:paraId="777E3F49" w14:textId="77777777" w:rsidR="000C5A6C" w:rsidRPr="0049248B" w:rsidRDefault="0049248B" w:rsidP="000C5A6C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49248B">
        <w:rPr>
          <w:rFonts w:ascii="Arial" w:hAnsi="Arial" w:cs="Arial"/>
          <w:b/>
          <w:sz w:val="28"/>
          <w:szCs w:val="28"/>
        </w:rPr>
        <w:t>Zastupitelstvo obce Albrechtice nad Vltavou</w:t>
      </w:r>
    </w:p>
    <w:p w14:paraId="414EBE25" w14:textId="77777777" w:rsidR="000C5A6C" w:rsidRPr="00FE33BB" w:rsidRDefault="000C5A6C" w:rsidP="000C5A6C"/>
    <w:p w14:paraId="04E15734" w14:textId="77777777" w:rsidR="00CF0C12" w:rsidRPr="0049248B" w:rsidRDefault="00F77109" w:rsidP="000C5A6C">
      <w:pPr>
        <w:spacing w:line="276" w:lineRule="auto"/>
        <w:jc w:val="center"/>
        <w:rPr>
          <w:rFonts w:ascii="Arial" w:hAnsi="Arial" w:cs="Arial"/>
          <w:b/>
        </w:rPr>
      </w:pPr>
      <w:r w:rsidRPr="0049248B">
        <w:rPr>
          <w:rFonts w:ascii="Arial" w:hAnsi="Arial" w:cs="Arial"/>
          <w:b/>
        </w:rPr>
        <w:t xml:space="preserve">Obecně závazná vyhláška </w:t>
      </w:r>
      <w:r w:rsidR="0049248B" w:rsidRPr="0049248B">
        <w:rPr>
          <w:rFonts w:ascii="Arial" w:hAnsi="Arial" w:cs="Arial"/>
          <w:b/>
        </w:rPr>
        <w:t>obce Albrechtice nad Vltavou</w:t>
      </w:r>
      <w:r w:rsidR="00CF0C12" w:rsidRPr="0049248B">
        <w:rPr>
          <w:rFonts w:ascii="Arial" w:hAnsi="Arial" w:cs="Arial"/>
          <w:b/>
        </w:rPr>
        <w:t xml:space="preserve">, </w:t>
      </w:r>
    </w:p>
    <w:p w14:paraId="53DB1D7D" w14:textId="77777777" w:rsidR="0049248B" w:rsidRPr="0049248B" w:rsidRDefault="00CF0C12" w:rsidP="00F77109">
      <w:pPr>
        <w:spacing w:line="276" w:lineRule="auto"/>
        <w:jc w:val="center"/>
        <w:rPr>
          <w:rFonts w:ascii="Arial" w:hAnsi="Arial" w:cs="Arial"/>
          <w:b/>
        </w:rPr>
      </w:pPr>
      <w:r w:rsidRPr="0049248B">
        <w:rPr>
          <w:rFonts w:ascii="Arial" w:hAnsi="Arial" w:cs="Arial"/>
          <w:b/>
        </w:rPr>
        <w:t>kterou se mění obec</w:t>
      </w:r>
      <w:r w:rsidR="0049248B" w:rsidRPr="0049248B">
        <w:rPr>
          <w:rFonts w:ascii="Arial" w:hAnsi="Arial" w:cs="Arial"/>
          <w:b/>
        </w:rPr>
        <w:t xml:space="preserve">ně závazná vyhláška č. 1/2023 </w:t>
      </w:r>
    </w:p>
    <w:p w14:paraId="180715B6" w14:textId="77777777" w:rsidR="00F77109" w:rsidRPr="0049248B" w:rsidRDefault="0049248B" w:rsidP="00F77109">
      <w:pPr>
        <w:spacing w:line="276" w:lineRule="auto"/>
        <w:jc w:val="center"/>
        <w:rPr>
          <w:rFonts w:ascii="Arial" w:hAnsi="Arial" w:cs="Arial"/>
          <w:b/>
        </w:rPr>
      </w:pPr>
      <w:r w:rsidRPr="0049248B">
        <w:rPr>
          <w:rFonts w:ascii="Arial" w:hAnsi="Arial" w:cs="Arial"/>
          <w:b/>
        </w:rPr>
        <w:t>o stanovení místního koeficientu pro výpočet daně z nemovitých věcí</w:t>
      </w:r>
    </w:p>
    <w:p w14:paraId="62D89DAA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2B256597" w14:textId="77777777" w:rsidR="0049248B" w:rsidRPr="0049248B" w:rsidRDefault="0049248B" w:rsidP="0049248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9248B">
        <w:rPr>
          <w:rFonts w:ascii="Arial" w:hAnsi="Arial" w:cs="Arial"/>
          <w:sz w:val="22"/>
          <w:szCs w:val="22"/>
        </w:rPr>
        <w:t>Zastupitelstvo obce Albrechtice nad Vltavou</w:t>
      </w:r>
      <w:r w:rsidR="00CF0C12" w:rsidRPr="0049248B">
        <w:rPr>
          <w:rFonts w:ascii="Arial" w:hAnsi="Arial" w:cs="Arial"/>
          <w:sz w:val="22"/>
          <w:szCs w:val="22"/>
        </w:rPr>
        <w:t xml:space="preserve"> </w:t>
      </w:r>
      <w:r w:rsidR="000572ED" w:rsidRPr="0049248B">
        <w:rPr>
          <w:rFonts w:ascii="Arial" w:hAnsi="Arial" w:cs="Arial"/>
          <w:sz w:val="22"/>
          <w:szCs w:val="22"/>
        </w:rPr>
        <w:t xml:space="preserve">se na svém zasedání dne </w:t>
      </w:r>
      <w:r w:rsidR="0035358F">
        <w:rPr>
          <w:rFonts w:ascii="Arial" w:hAnsi="Arial" w:cs="Arial"/>
          <w:sz w:val="22"/>
          <w:szCs w:val="22"/>
        </w:rPr>
        <w:t>26.10.2023</w:t>
      </w:r>
      <w:r w:rsidR="000572ED" w:rsidRPr="0049248B">
        <w:rPr>
          <w:rFonts w:ascii="Arial" w:hAnsi="Arial" w:cs="Arial"/>
          <w:sz w:val="22"/>
          <w:szCs w:val="22"/>
        </w:rPr>
        <w:t xml:space="preserve"> usnesením č. </w:t>
      </w:r>
      <w:r w:rsidR="0035358F">
        <w:rPr>
          <w:rFonts w:ascii="Arial" w:hAnsi="Arial" w:cs="Arial"/>
          <w:sz w:val="22"/>
          <w:szCs w:val="22"/>
        </w:rPr>
        <w:t>72/2023-ZO</w:t>
      </w:r>
      <w:r w:rsidR="00CF0C12" w:rsidRPr="0049248B">
        <w:rPr>
          <w:rFonts w:ascii="Arial" w:hAnsi="Arial" w:cs="Arial"/>
          <w:sz w:val="22"/>
          <w:szCs w:val="22"/>
        </w:rPr>
        <w:t xml:space="preserve"> usneslo vydat na základě ustanovení</w:t>
      </w:r>
      <w:r w:rsidR="000572ED" w:rsidRPr="0049248B">
        <w:rPr>
          <w:rFonts w:ascii="Arial" w:hAnsi="Arial" w:cs="Arial"/>
          <w:sz w:val="22"/>
          <w:szCs w:val="22"/>
        </w:rPr>
        <w:t xml:space="preserve"> </w:t>
      </w:r>
      <w:r w:rsidRPr="0049248B">
        <w:rPr>
          <w:rFonts w:ascii="Arial" w:hAnsi="Arial" w:cs="Arial"/>
          <w:sz w:val="22"/>
          <w:szCs w:val="22"/>
        </w:rPr>
        <w:t>§ 10 písm. d) a ustanovení § 84 odst. 2 písm. h) zákona č. 128/2000 Sb., o obcích (obecní zřízení), ve znění pozdějších předpisů, a na základě ustanovení § 12 zákona č. 338/1992 Sb., o dani z nemovitých věcí</w:t>
      </w:r>
      <w:r w:rsidR="00602351">
        <w:rPr>
          <w:rFonts w:ascii="Arial" w:hAnsi="Arial" w:cs="Arial"/>
          <w:sz w:val="22"/>
          <w:szCs w:val="22"/>
        </w:rPr>
        <w:t xml:space="preserve">, </w:t>
      </w:r>
      <w:r w:rsidRPr="0049248B"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14:paraId="54B71BBC" w14:textId="77777777" w:rsidR="000572ED" w:rsidRPr="0049248B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FAFD8E3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Čl. 1</w:t>
      </w:r>
    </w:p>
    <w:p w14:paraId="68202AEB" w14:textId="77777777" w:rsidR="00CF0C12" w:rsidRPr="0049248B" w:rsidRDefault="00CF0C12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9248B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351B6AE3" w14:textId="77777777" w:rsidR="000572ED" w:rsidRDefault="0049248B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Vzhledem k technické závadě se mění o</w:t>
      </w:r>
      <w:r w:rsidR="00737C89" w:rsidRPr="0049248B">
        <w:rPr>
          <w:rFonts w:ascii="Arial" w:hAnsi="Arial" w:cs="Arial"/>
          <w:sz w:val="22"/>
          <w:szCs w:val="22"/>
          <w:lang w:val="cs-CZ"/>
        </w:rPr>
        <w:t xml:space="preserve">becně závazná vyhláška č. </w:t>
      </w:r>
      <w:r>
        <w:rPr>
          <w:rFonts w:ascii="Arial" w:hAnsi="Arial" w:cs="Arial"/>
          <w:sz w:val="22"/>
          <w:szCs w:val="22"/>
          <w:lang w:val="cs-CZ"/>
        </w:rPr>
        <w:t xml:space="preserve">1/2023 o stanovení místního koeficientu pro výpočet daně z nemovitých věcí ze dne </w:t>
      </w:r>
      <w:r w:rsidR="00626DF3">
        <w:rPr>
          <w:rFonts w:ascii="Arial" w:hAnsi="Arial" w:cs="Arial"/>
          <w:sz w:val="22"/>
          <w:szCs w:val="22"/>
          <w:lang w:val="cs-CZ"/>
        </w:rPr>
        <w:t>3</w:t>
      </w:r>
      <w:r w:rsidR="00841130">
        <w:rPr>
          <w:rFonts w:ascii="Arial" w:hAnsi="Arial" w:cs="Arial"/>
          <w:sz w:val="22"/>
          <w:szCs w:val="22"/>
          <w:lang w:val="cs-CZ"/>
        </w:rPr>
        <w:t>1.</w:t>
      </w:r>
      <w:r w:rsidR="00626DF3">
        <w:rPr>
          <w:rFonts w:ascii="Arial" w:hAnsi="Arial" w:cs="Arial"/>
          <w:sz w:val="22"/>
          <w:szCs w:val="22"/>
          <w:lang w:val="cs-CZ"/>
        </w:rPr>
        <w:t>8.2023</w:t>
      </w:r>
      <w:r w:rsidR="00737C89" w:rsidRPr="0049248B">
        <w:rPr>
          <w:rFonts w:ascii="Arial" w:hAnsi="Arial" w:cs="Arial"/>
          <w:sz w:val="22"/>
          <w:szCs w:val="22"/>
          <w:lang w:val="cs-CZ"/>
        </w:rPr>
        <w:t xml:space="preserve"> </w:t>
      </w:r>
      <w:r w:rsidR="00602351">
        <w:rPr>
          <w:rFonts w:ascii="Arial" w:hAnsi="Arial" w:cs="Arial"/>
          <w:sz w:val="22"/>
          <w:szCs w:val="22"/>
          <w:lang w:val="cs-CZ"/>
        </w:rPr>
        <w:t>takto:</w:t>
      </w:r>
    </w:p>
    <w:p w14:paraId="77E0676B" w14:textId="77777777" w:rsidR="00602351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v </w:t>
      </w:r>
      <w:r w:rsidRPr="00602351">
        <w:rPr>
          <w:rFonts w:ascii="Arial" w:hAnsi="Arial" w:cs="Arial"/>
          <w:b/>
          <w:sz w:val="22"/>
          <w:szCs w:val="22"/>
          <w:lang w:val="cs-CZ"/>
        </w:rPr>
        <w:t xml:space="preserve">Čl. 1 </w:t>
      </w:r>
      <w:r>
        <w:rPr>
          <w:rFonts w:ascii="Arial" w:hAnsi="Arial" w:cs="Arial"/>
          <w:sz w:val="22"/>
          <w:szCs w:val="22"/>
          <w:lang w:val="cs-CZ"/>
        </w:rPr>
        <w:t xml:space="preserve">část k.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ú.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Chřešťovice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: stavby na pozemcích se </w:t>
      </w:r>
      <w:proofErr w:type="gramStart"/>
      <w:r>
        <w:rPr>
          <w:rFonts w:ascii="Arial" w:hAnsi="Arial" w:cs="Arial"/>
          <w:sz w:val="22"/>
          <w:szCs w:val="22"/>
          <w:lang w:val="cs-CZ"/>
        </w:rPr>
        <w:t>ruší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tento text: st.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>. 143</w:t>
      </w:r>
      <w:r>
        <w:rPr>
          <w:rFonts w:ascii="Arial" w:hAnsi="Arial" w:cs="Arial"/>
          <w:sz w:val="22"/>
          <w:szCs w:val="22"/>
          <w:lang w:val="cs-CZ"/>
        </w:rPr>
        <w:t>, st.</w:t>
      </w:r>
      <w:r w:rsidR="00626DF3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>. 206</w:t>
      </w:r>
    </w:p>
    <w:p w14:paraId="76EC75B8" w14:textId="77777777" w:rsidR="00602351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do </w:t>
      </w:r>
      <w:r w:rsidRPr="00602351">
        <w:rPr>
          <w:rFonts w:ascii="Arial" w:hAnsi="Arial" w:cs="Arial"/>
          <w:b/>
          <w:sz w:val="22"/>
          <w:szCs w:val="22"/>
          <w:lang w:val="cs-CZ"/>
        </w:rPr>
        <w:t>Čl. 1</w:t>
      </w:r>
      <w:r>
        <w:rPr>
          <w:rFonts w:ascii="Arial" w:hAnsi="Arial" w:cs="Arial"/>
          <w:sz w:val="22"/>
          <w:szCs w:val="22"/>
          <w:lang w:val="cs-CZ"/>
        </w:rPr>
        <w:t xml:space="preserve"> č</w:t>
      </w:r>
      <w:r w:rsidR="00626DF3">
        <w:rPr>
          <w:rFonts w:ascii="Arial" w:hAnsi="Arial" w:cs="Arial"/>
          <w:sz w:val="22"/>
          <w:szCs w:val="22"/>
          <w:lang w:val="cs-CZ"/>
        </w:rPr>
        <w:t xml:space="preserve">ást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k.ú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 xml:space="preserve">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Chřešťovice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: stavby na pozemcích </w:t>
      </w:r>
      <w:r w:rsidR="00626DF3">
        <w:rPr>
          <w:rFonts w:ascii="Arial" w:hAnsi="Arial" w:cs="Arial"/>
          <w:sz w:val="22"/>
          <w:szCs w:val="22"/>
          <w:lang w:val="cs-CZ"/>
        </w:rPr>
        <w:t>s</w:t>
      </w:r>
      <w:r>
        <w:rPr>
          <w:rFonts w:ascii="Arial" w:hAnsi="Arial" w:cs="Arial"/>
          <w:sz w:val="22"/>
          <w:szCs w:val="22"/>
          <w:lang w:val="cs-CZ"/>
        </w:rPr>
        <w:t>e k výpisu doplňuje tento text: st</w:t>
      </w:r>
      <w:r w:rsidR="00626DF3">
        <w:rPr>
          <w:rFonts w:ascii="Arial" w:hAnsi="Arial" w:cs="Arial"/>
          <w:sz w:val="22"/>
          <w:szCs w:val="22"/>
          <w:lang w:val="cs-CZ"/>
        </w:rPr>
        <w:t xml:space="preserve">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 xml:space="preserve">. 143/1, st.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>. 208.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86D0BCD" w14:textId="77777777" w:rsidR="00602351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3A6AB055" w14:textId="77777777" w:rsidR="00602351" w:rsidRPr="0049248B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Ostatní ustanovení zůstávají bez změn. </w:t>
      </w:r>
    </w:p>
    <w:p w14:paraId="29FB8632" w14:textId="77777777" w:rsidR="000572ED" w:rsidRPr="0049248B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3157F36C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Čl. 2</w:t>
      </w:r>
    </w:p>
    <w:p w14:paraId="1622461C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Účinnost</w:t>
      </w:r>
    </w:p>
    <w:p w14:paraId="3BE86BC6" w14:textId="77777777" w:rsidR="00F77109" w:rsidRPr="0049248B" w:rsidRDefault="00602351" w:rsidP="00CF0C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1. 2024.</w:t>
      </w:r>
    </w:p>
    <w:p w14:paraId="5E7B6F55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06AF901" w14:textId="77777777" w:rsidR="00602351" w:rsidRPr="0049248B" w:rsidRDefault="00602351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2DF6F22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</w:p>
    <w:p w14:paraId="30B7480A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2537590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Hana </w:t>
      </w:r>
      <w:proofErr w:type="spellStart"/>
      <w:r>
        <w:rPr>
          <w:rFonts w:ascii="Arial" w:hAnsi="Arial" w:cs="Arial"/>
          <w:sz w:val="22"/>
          <w:szCs w:val="22"/>
        </w:rPr>
        <w:t>Krippnerová</w:t>
      </w:r>
      <w:proofErr w:type="spellEnd"/>
      <w:r>
        <w:rPr>
          <w:rFonts w:ascii="Arial" w:hAnsi="Arial" w:cs="Arial"/>
          <w:sz w:val="22"/>
          <w:szCs w:val="22"/>
        </w:rPr>
        <w:t xml:space="preserve">, MBA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Miroslav Ušatý</w:t>
      </w:r>
    </w:p>
    <w:p w14:paraId="56D1C531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886C544" w14:textId="77777777" w:rsidR="000572ED" w:rsidRPr="001C3420" w:rsidRDefault="00CF0C12" w:rsidP="00602351">
      <w:pPr>
        <w:pStyle w:val="Zkladntext"/>
        <w:tabs>
          <w:tab w:val="left" w:pos="993"/>
          <w:tab w:val="left" w:pos="6946"/>
        </w:tabs>
        <w:rPr>
          <w:rFonts w:ascii="Arial" w:hAnsi="Arial" w:cs="Arial"/>
          <w:szCs w:val="24"/>
        </w:rPr>
      </w:pPr>
      <w:r w:rsidRPr="0049248B">
        <w:rPr>
          <w:rFonts w:ascii="Arial" w:hAnsi="Arial" w:cs="Arial"/>
          <w:i/>
          <w:sz w:val="22"/>
          <w:szCs w:val="22"/>
        </w:rPr>
        <w:tab/>
      </w:r>
    </w:p>
    <w:sectPr w:rsidR="000572ED" w:rsidRPr="001C3420" w:rsidSect="000E3F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6CBB" w14:textId="77777777" w:rsidR="00417991" w:rsidRDefault="00417991">
      <w:r>
        <w:separator/>
      </w:r>
    </w:p>
  </w:endnote>
  <w:endnote w:type="continuationSeparator" w:id="0">
    <w:p w14:paraId="5CB98BD3" w14:textId="77777777" w:rsidR="00417991" w:rsidRDefault="0041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A91B9" w14:textId="77777777" w:rsidR="00417991" w:rsidRDefault="00417991">
      <w:r>
        <w:separator/>
      </w:r>
    </w:p>
  </w:footnote>
  <w:footnote w:type="continuationSeparator" w:id="0">
    <w:p w14:paraId="57EB1C68" w14:textId="77777777" w:rsidR="00417991" w:rsidRDefault="00417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665CFC"/>
    <w:multiLevelType w:val="hybridMultilevel"/>
    <w:tmpl w:val="2C565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2209223">
    <w:abstractNumId w:val="2"/>
  </w:num>
  <w:num w:numId="2" w16cid:durableId="679816887">
    <w:abstractNumId w:val="10"/>
  </w:num>
  <w:num w:numId="3" w16cid:durableId="1847596831">
    <w:abstractNumId w:val="1"/>
  </w:num>
  <w:num w:numId="4" w16cid:durableId="925772640">
    <w:abstractNumId w:val="5"/>
  </w:num>
  <w:num w:numId="5" w16cid:durableId="1080567234">
    <w:abstractNumId w:val="4"/>
  </w:num>
  <w:num w:numId="6" w16cid:durableId="844327032">
    <w:abstractNumId w:val="8"/>
  </w:num>
  <w:num w:numId="7" w16cid:durableId="220406629">
    <w:abstractNumId w:val="3"/>
  </w:num>
  <w:num w:numId="8" w16cid:durableId="498695467">
    <w:abstractNumId w:val="0"/>
  </w:num>
  <w:num w:numId="9" w16cid:durableId="798645717">
    <w:abstractNumId w:val="7"/>
  </w:num>
  <w:num w:numId="10" w16cid:durableId="54015647">
    <w:abstractNumId w:val="9"/>
  </w:num>
  <w:num w:numId="11" w16cid:durableId="5637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C5A6C"/>
    <w:rsid w:val="000E3FC1"/>
    <w:rsid w:val="00156483"/>
    <w:rsid w:val="00193922"/>
    <w:rsid w:val="001C3420"/>
    <w:rsid w:val="00205531"/>
    <w:rsid w:val="00220C4A"/>
    <w:rsid w:val="0024722A"/>
    <w:rsid w:val="002749DE"/>
    <w:rsid w:val="003168A8"/>
    <w:rsid w:val="00326490"/>
    <w:rsid w:val="0035358F"/>
    <w:rsid w:val="00401DE1"/>
    <w:rsid w:val="004066C1"/>
    <w:rsid w:val="00406899"/>
    <w:rsid w:val="00417991"/>
    <w:rsid w:val="0049248B"/>
    <w:rsid w:val="0049602E"/>
    <w:rsid w:val="004C59B0"/>
    <w:rsid w:val="005422C3"/>
    <w:rsid w:val="005F66CE"/>
    <w:rsid w:val="00602351"/>
    <w:rsid w:val="00602848"/>
    <w:rsid w:val="00626DF3"/>
    <w:rsid w:val="00641107"/>
    <w:rsid w:val="00737C89"/>
    <w:rsid w:val="007E1DB2"/>
    <w:rsid w:val="00841130"/>
    <w:rsid w:val="00877D4A"/>
    <w:rsid w:val="00940413"/>
    <w:rsid w:val="00B4755B"/>
    <w:rsid w:val="00B6623A"/>
    <w:rsid w:val="00B7121A"/>
    <w:rsid w:val="00B92F41"/>
    <w:rsid w:val="00BB6D69"/>
    <w:rsid w:val="00BE1FAE"/>
    <w:rsid w:val="00C752D9"/>
    <w:rsid w:val="00C9323C"/>
    <w:rsid w:val="00C93C8E"/>
    <w:rsid w:val="00C958C3"/>
    <w:rsid w:val="00CF0C12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E6A4BF"/>
  <w15:chartTrackingRefBased/>
  <w15:docId w15:val="{C9B8DA8D-42FB-4AC2-A8C0-59CA1FB5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Referentka</cp:lastModifiedBy>
  <cp:revision>2</cp:revision>
  <cp:lastPrinted>2023-11-08T07:35:00Z</cp:lastPrinted>
  <dcterms:created xsi:type="dcterms:W3CDTF">2023-11-08T07:36:00Z</dcterms:created>
  <dcterms:modified xsi:type="dcterms:W3CDTF">2023-11-08T07:36:00Z</dcterms:modified>
</cp:coreProperties>
</file>