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56CC" w14:textId="77777777" w:rsidR="00D1093E" w:rsidRDefault="00000000">
      <w:pPr>
        <w:pStyle w:val="Nzev"/>
      </w:pPr>
      <w:r>
        <w:t>Obec Babice nad Svitavou</w:t>
      </w:r>
      <w:r>
        <w:br/>
        <w:t>Zastupitelstvo obce Babice nad Svitavou</w:t>
      </w:r>
    </w:p>
    <w:p w14:paraId="5EB2AB98" w14:textId="77777777" w:rsidR="00D1093E" w:rsidRDefault="00000000">
      <w:pPr>
        <w:pStyle w:val="Nadpis1"/>
      </w:pPr>
      <w:r>
        <w:t>Obecně závazná vyhláška obce Babice nad Svitavou</w:t>
      </w:r>
      <w:r>
        <w:br/>
        <w:t>o místním poplatku za obecní systém odpadového hospodářství</w:t>
      </w:r>
    </w:p>
    <w:p w14:paraId="076DDE1C" w14:textId="77777777" w:rsidR="00D1093E" w:rsidRDefault="00000000">
      <w:pPr>
        <w:pStyle w:val="UvodniVeta"/>
      </w:pPr>
      <w:r>
        <w:t>Zastupitelstvo obce Babice nad Svitavou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EE7D44" w14:textId="77777777" w:rsidR="00D1093E" w:rsidRDefault="00000000">
      <w:pPr>
        <w:pStyle w:val="Nadpis2"/>
      </w:pPr>
      <w:r>
        <w:t>Čl. 1</w:t>
      </w:r>
      <w:r>
        <w:br/>
        <w:t>Úvodní ustanovení</w:t>
      </w:r>
    </w:p>
    <w:p w14:paraId="044849D0" w14:textId="77777777" w:rsidR="00D1093E" w:rsidRDefault="00000000">
      <w:pPr>
        <w:pStyle w:val="Odstavec"/>
        <w:numPr>
          <w:ilvl w:val="0"/>
          <w:numId w:val="1"/>
        </w:numPr>
      </w:pPr>
      <w:r>
        <w:t>Obec Babice nad Svitavou touto vyhláškou zavádí místní poplatek za obecní systém odpadového hospodářství (dále jen „poplatek“).</w:t>
      </w:r>
    </w:p>
    <w:p w14:paraId="64445533" w14:textId="77777777" w:rsidR="00D1093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857EEA" w14:textId="77777777" w:rsidR="00D1093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629460" w14:textId="77777777" w:rsidR="00D1093E" w:rsidRDefault="00000000">
      <w:pPr>
        <w:pStyle w:val="Nadpis2"/>
      </w:pPr>
      <w:r>
        <w:t>Čl. 2</w:t>
      </w:r>
      <w:r>
        <w:br/>
        <w:t>Poplatník</w:t>
      </w:r>
    </w:p>
    <w:p w14:paraId="18E2F7A7" w14:textId="77777777" w:rsidR="00D1093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436DCD" w14:textId="77777777" w:rsidR="00D1093E" w:rsidRDefault="00000000" w:rsidP="001631F3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3D82AC9" w14:textId="77777777" w:rsidR="00D1093E" w:rsidRDefault="00000000" w:rsidP="001631F3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6EE4EA4" w14:textId="77777777" w:rsidR="00D1093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F4BB987" w14:textId="77777777" w:rsidR="00D1093E" w:rsidRDefault="00000000">
      <w:pPr>
        <w:pStyle w:val="Nadpis2"/>
      </w:pPr>
      <w:r>
        <w:t>Čl. 3</w:t>
      </w:r>
      <w:r>
        <w:br/>
        <w:t>Ohlašovací povinnost</w:t>
      </w:r>
    </w:p>
    <w:p w14:paraId="5719429D" w14:textId="77777777" w:rsidR="00D1093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1D6151" w14:textId="77777777" w:rsidR="00D1093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52B49ED" w14:textId="77777777" w:rsidR="00D1093E" w:rsidRDefault="00000000">
      <w:pPr>
        <w:pStyle w:val="Nadpis2"/>
      </w:pPr>
      <w:r>
        <w:t>Čl. 4</w:t>
      </w:r>
      <w:r>
        <w:br/>
        <w:t>Sazba poplatku</w:t>
      </w:r>
    </w:p>
    <w:p w14:paraId="08BFD959" w14:textId="77777777" w:rsidR="00D1093E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01F36A" w14:textId="77777777" w:rsidR="00D1093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CE3F94F" w14:textId="77777777" w:rsidR="00D1093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0E01056" w14:textId="77777777" w:rsidR="00D1093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EDF7566" w14:textId="77777777" w:rsidR="00D1093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DA7D92B" w14:textId="77777777" w:rsidR="00D1093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B431E11" w14:textId="77777777" w:rsidR="00D1093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8E524AE" w14:textId="77777777" w:rsidR="00D1093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BCEB05" w14:textId="77777777" w:rsidR="00D1093E" w:rsidRDefault="00000000">
      <w:pPr>
        <w:pStyle w:val="Nadpis2"/>
      </w:pPr>
      <w:r>
        <w:t>Čl. 5</w:t>
      </w:r>
      <w:r>
        <w:br/>
        <w:t>Splatnost poplatku</w:t>
      </w:r>
    </w:p>
    <w:p w14:paraId="5F91076A" w14:textId="77777777" w:rsidR="00D1093E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9D65D3A" w14:textId="77777777" w:rsidR="00D1093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FC34D3E" w14:textId="77777777" w:rsidR="00D1093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770ED3" w14:textId="77777777" w:rsidR="00D1093E" w:rsidRDefault="00000000">
      <w:pPr>
        <w:pStyle w:val="Nadpis2"/>
      </w:pPr>
      <w:r>
        <w:t>Čl. 6</w:t>
      </w:r>
      <w:r>
        <w:br/>
        <w:t xml:space="preserve"> Osvobození</w:t>
      </w:r>
    </w:p>
    <w:p w14:paraId="3C80A38C" w14:textId="77777777" w:rsidR="00D1093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E0F051B" w14:textId="77777777" w:rsidR="00D1093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43AF15" w14:textId="77777777" w:rsidR="00D1093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CA07D09" w14:textId="77777777" w:rsidR="00D1093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E9BC40" w14:textId="77777777" w:rsidR="00D1093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8E7D85E" w14:textId="77777777" w:rsidR="00D1093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1643DF5" w14:textId="77777777" w:rsidR="00D1093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DA98F22" w14:textId="77777777" w:rsidR="00D1093E" w:rsidRDefault="00000000">
      <w:pPr>
        <w:pStyle w:val="Odstavec"/>
        <w:numPr>
          <w:ilvl w:val="1"/>
          <w:numId w:val="1"/>
        </w:numPr>
      </w:pPr>
      <w:r>
        <w:t>se narodí v daném kalendářním roce,</w:t>
      </w:r>
    </w:p>
    <w:p w14:paraId="7CE4EEDA" w14:textId="77777777" w:rsidR="00D1093E" w:rsidRDefault="00000000">
      <w:pPr>
        <w:pStyle w:val="Odstavec"/>
        <w:numPr>
          <w:ilvl w:val="1"/>
          <w:numId w:val="1"/>
        </w:numPr>
      </w:pPr>
      <w:r>
        <w:t>má úředně stanovený pobyt na adrese ohlašovny, a která se na území obce nezdržuje a její skutečný pobyt není znám,</w:t>
      </w:r>
    </w:p>
    <w:p w14:paraId="75AC29C9" w14:textId="77777777" w:rsidR="00D1093E" w:rsidRDefault="00000000">
      <w:pPr>
        <w:pStyle w:val="Odstavec"/>
        <w:numPr>
          <w:ilvl w:val="1"/>
          <w:numId w:val="1"/>
        </w:numPr>
      </w:pPr>
      <w:r>
        <w:t>se zdržuje nepřetržitě v zahraničí, a to déle než 6 měsíců v příslušném kalendářním roce,</w:t>
      </w:r>
    </w:p>
    <w:p w14:paraId="68CC0951" w14:textId="77777777" w:rsidR="00D1093E" w:rsidRDefault="00000000">
      <w:pPr>
        <w:pStyle w:val="Odstavec"/>
        <w:numPr>
          <w:ilvl w:val="1"/>
          <w:numId w:val="1"/>
        </w:numPr>
      </w:pPr>
      <w:r>
        <w:t>v předchozím kalendářním roce dosáhla věku 80 let a více.</w:t>
      </w:r>
    </w:p>
    <w:p w14:paraId="768E47A8" w14:textId="77777777" w:rsidR="00D1093E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 důvodu vlastnictví nemovité věci zahrnující stavbu pro rodinnou rekreaci, ve které není přihlášena žádná fyzická osoba a která se nachází na území této obce a které současně vznikla poplatková povinnost z důvodu přihlášení v obci. </w:t>
      </w:r>
    </w:p>
    <w:p w14:paraId="4B5FF310" w14:textId="77777777" w:rsidR="00D1093E" w:rsidRDefault="00D1093E">
      <w:pPr>
        <w:pStyle w:val="Odstavecseseznamem"/>
        <w:ind w:left="567"/>
        <w:rPr>
          <w:rFonts w:ascii="Arial" w:eastAsia="Arial" w:hAnsi="Arial" w:cs="Arial"/>
          <w:sz w:val="22"/>
          <w:szCs w:val="22"/>
        </w:rPr>
      </w:pPr>
    </w:p>
    <w:p w14:paraId="3AFC908B" w14:textId="77777777" w:rsidR="00D1093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641F546" w14:textId="77777777" w:rsidR="00D1093E" w:rsidRDefault="00000000">
      <w:pPr>
        <w:pStyle w:val="Nadpis2"/>
      </w:pPr>
      <w:r>
        <w:t>Čl. 7</w:t>
      </w:r>
      <w:r>
        <w:br/>
        <w:t>Přechodné a zrušovací ustanovení</w:t>
      </w:r>
    </w:p>
    <w:p w14:paraId="2B6B2A90" w14:textId="77777777" w:rsidR="00D1093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4CAFA0" w14:textId="77777777" w:rsidR="00D1093E" w:rsidRDefault="00000000">
      <w:pPr>
        <w:pStyle w:val="Odstavec"/>
        <w:numPr>
          <w:ilvl w:val="0"/>
          <w:numId w:val="1"/>
        </w:numPr>
      </w:pPr>
      <w:r>
        <w:t>Zrušuje se obecně závazná vyhláška č. 1/2024, o místním poplatku za obecní systém odpadového hospodářství, ze dne 28. června 2024.</w:t>
      </w:r>
    </w:p>
    <w:p w14:paraId="1DFA7ABF" w14:textId="77777777" w:rsidR="00D1093E" w:rsidRDefault="00000000">
      <w:pPr>
        <w:pStyle w:val="Nadpis2"/>
      </w:pPr>
      <w:r>
        <w:t>Čl. 8</w:t>
      </w:r>
      <w:r>
        <w:br/>
        <w:t>Účinnost</w:t>
      </w:r>
    </w:p>
    <w:p w14:paraId="2D43C143" w14:textId="77777777" w:rsidR="00D1093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1093E" w14:paraId="316DD8C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9F2F2" w14:textId="77777777" w:rsidR="00D1093E" w:rsidRDefault="00000000">
            <w:pPr>
              <w:pStyle w:val="PodpisovePole"/>
            </w:pPr>
            <w:r>
              <w:t>Marek Starý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9EBF4" w14:textId="77777777" w:rsidR="00D1093E" w:rsidRDefault="00000000">
            <w:pPr>
              <w:pStyle w:val="PodpisovePole"/>
            </w:pPr>
            <w:r>
              <w:t>Ing. Richard Prachař v. r.</w:t>
            </w:r>
            <w:r>
              <w:br/>
              <w:t xml:space="preserve"> místostarosta</w:t>
            </w:r>
          </w:p>
        </w:tc>
      </w:tr>
      <w:tr w:rsidR="00D1093E" w14:paraId="07EB2C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1AAF9" w14:textId="77777777" w:rsidR="00D1093E" w:rsidRDefault="00D1093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8EF25" w14:textId="77777777" w:rsidR="00D1093E" w:rsidRDefault="00D1093E">
            <w:pPr>
              <w:pStyle w:val="PodpisovePole"/>
            </w:pPr>
          </w:p>
        </w:tc>
      </w:tr>
    </w:tbl>
    <w:p w14:paraId="6411E864" w14:textId="77777777" w:rsidR="00D1093E" w:rsidRDefault="00D1093E"/>
    <w:sectPr w:rsidR="00D109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FCB2" w14:textId="77777777" w:rsidR="00D46448" w:rsidRDefault="00D46448">
      <w:r>
        <w:separator/>
      </w:r>
    </w:p>
  </w:endnote>
  <w:endnote w:type="continuationSeparator" w:id="0">
    <w:p w14:paraId="721B5CB1" w14:textId="77777777" w:rsidR="00D46448" w:rsidRDefault="00D4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F31E2" w14:textId="77777777" w:rsidR="00D46448" w:rsidRDefault="00D46448">
      <w:r>
        <w:rPr>
          <w:color w:val="000000"/>
        </w:rPr>
        <w:separator/>
      </w:r>
    </w:p>
  </w:footnote>
  <w:footnote w:type="continuationSeparator" w:id="0">
    <w:p w14:paraId="03308D2F" w14:textId="77777777" w:rsidR="00D46448" w:rsidRDefault="00D46448">
      <w:r>
        <w:continuationSeparator/>
      </w:r>
    </w:p>
  </w:footnote>
  <w:footnote w:id="1">
    <w:p w14:paraId="1C555E26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098B5C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3411B4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F97F298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4280A5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94E0218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B34FD9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A0B1EDC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7ABAE65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04E35AD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36E17A7" w14:textId="77777777" w:rsidR="00D1093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178C"/>
    <w:multiLevelType w:val="multilevel"/>
    <w:tmpl w:val="5498BC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23515291">
    <w:abstractNumId w:val="0"/>
  </w:num>
  <w:num w:numId="2" w16cid:durableId="1941638964">
    <w:abstractNumId w:val="0"/>
  </w:num>
  <w:num w:numId="3" w16cid:durableId="664014611">
    <w:abstractNumId w:val="0"/>
    <w:lvlOverride w:ilvl="0">
      <w:startOverride w:val="1"/>
    </w:lvlOverride>
  </w:num>
  <w:num w:numId="4" w16cid:durableId="1567884570">
    <w:abstractNumId w:val="0"/>
    <w:lvlOverride w:ilvl="0">
      <w:startOverride w:val="1"/>
    </w:lvlOverride>
  </w:num>
  <w:num w:numId="5" w16cid:durableId="51278411">
    <w:abstractNumId w:val="0"/>
    <w:lvlOverride w:ilvl="0">
      <w:startOverride w:val="1"/>
    </w:lvlOverride>
  </w:num>
  <w:num w:numId="6" w16cid:durableId="1402602645">
    <w:abstractNumId w:val="0"/>
    <w:lvlOverride w:ilvl="0">
      <w:startOverride w:val="1"/>
    </w:lvlOverride>
  </w:num>
  <w:num w:numId="7" w16cid:durableId="16800832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093E"/>
    <w:rsid w:val="001631F3"/>
    <w:rsid w:val="00D1093E"/>
    <w:rsid w:val="00D46448"/>
    <w:rsid w:val="00F5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9D3A"/>
  <w15:docId w15:val="{806E8BCD-2F8E-4640-86BE-0EAF2B73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692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Marek Starý</cp:lastModifiedBy>
  <cp:revision>2</cp:revision>
  <cp:lastPrinted>2024-12-17T12:50:00Z</cp:lastPrinted>
  <dcterms:created xsi:type="dcterms:W3CDTF">2024-12-17T12:52:00Z</dcterms:created>
  <dcterms:modified xsi:type="dcterms:W3CDTF">2024-12-17T12:52:00Z</dcterms:modified>
</cp:coreProperties>
</file>