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CE17C" w14:textId="77777777" w:rsidR="00EC3F53" w:rsidRPr="007B0EBF" w:rsidRDefault="00EC3F53" w:rsidP="00EC3F53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>OBEC LEDCE</w:t>
      </w:r>
    </w:p>
    <w:p w14:paraId="3EF32165" w14:textId="77777777" w:rsidR="00EC3F53" w:rsidRPr="007B0EBF" w:rsidRDefault="00EC3F53" w:rsidP="00EC3F53">
      <w:pPr>
        <w:spacing w:after="160" w:line="259" w:lineRule="auto"/>
        <w:jc w:val="center"/>
        <w:rPr>
          <w:rFonts w:ascii="Arial Narrow" w:eastAsiaTheme="minorHAnsi" w:hAnsi="Arial Narrow" w:cstheme="minorBidi"/>
          <w:sz w:val="32"/>
          <w:szCs w:val="32"/>
          <w:lang w:eastAsia="en-US"/>
        </w:rPr>
      </w:pPr>
      <w:r w:rsidRPr="007B0EBF">
        <w:rPr>
          <w:rFonts w:ascii="Arial Narrow" w:eastAsiaTheme="minorHAnsi" w:hAnsi="Arial Narrow" w:cstheme="minorBidi"/>
          <w:sz w:val="32"/>
          <w:szCs w:val="32"/>
          <w:lang w:eastAsia="en-US"/>
        </w:rPr>
        <w:t>Zastupitelstvo obce Ledce</w:t>
      </w:r>
    </w:p>
    <w:p w14:paraId="2FA5D962" w14:textId="093B9CFC" w:rsidR="00EC3F53" w:rsidRPr="007B0EBF" w:rsidRDefault="00EC3F53" w:rsidP="00EC3F53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 xml:space="preserve">OBECNĚ ZÁVAZNÁ VYHLÁŠKA OBCE LEDCE </w:t>
      </w:r>
    </w:p>
    <w:p w14:paraId="0BA6C7FD" w14:textId="4CAA46F7" w:rsidR="0024722A" w:rsidRPr="00EC3F53" w:rsidRDefault="00EC3F53" w:rsidP="00EC3F53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r w:rsidRPr="00EC3F53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 xml:space="preserve">O STANOVENÍ OBECNÍHO SYSTÉMU ODPADOVÉHO HOSPODÁŘSTVÍ </w:t>
      </w:r>
    </w:p>
    <w:p w14:paraId="0BA6C7F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A6C7FF" w14:textId="40C2F36E" w:rsidR="0024722A" w:rsidRPr="00EC3F53" w:rsidRDefault="0042723F" w:rsidP="00525868">
      <w:pPr>
        <w:pStyle w:val="Zkladntextodsazen2"/>
        <w:spacing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Zastupitelstvo obce</w:t>
      </w:r>
      <w:r w:rsidR="008A20A1" w:rsidRPr="00EC3F53">
        <w:rPr>
          <w:rFonts w:ascii="Arial Narrow" w:hAnsi="Arial Narrow" w:cs="Arial"/>
          <w:sz w:val="22"/>
          <w:szCs w:val="22"/>
        </w:rPr>
        <w:t xml:space="preserve"> </w:t>
      </w:r>
      <w:r w:rsidR="002D16D6" w:rsidRPr="00EC3F53">
        <w:rPr>
          <w:rFonts w:ascii="Arial Narrow" w:hAnsi="Arial Narrow" w:cs="Arial"/>
          <w:sz w:val="22"/>
          <w:szCs w:val="22"/>
        </w:rPr>
        <w:t>Ledce</w:t>
      </w:r>
      <w:r w:rsidR="00E2491F" w:rsidRPr="00EC3F53">
        <w:rPr>
          <w:rFonts w:ascii="Arial Narrow" w:hAnsi="Arial Narrow" w:cs="Arial"/>
          <w:sz w:val="22"/>
          <w:szCs w:val="22"/>
        </w:rPr>
        <w:t xml:space="preserve"> se na svém zasedání dne</w:t>
      </w:r>
      <w:r w:rsidR="009C483B" w:rsidRPr="00EC3F53">
        <w:rPr>
          <w:rFonts w:ascii="Arial Narrow" w:hAnsi="Arial Narrow" w:cs="Arial"/>
          <w:sz w:val="22"/>
          <w:szCs w:val="22"/>
        </w:rPr>
        <w:t xml:space="preserve"> </w:t>
      </w:r>
      <w:r w:rsidR="007C7B15">
        <w:rPr>
          <w:rFonts w:ascii="Arial Narrow" w:hAnsi="Arial Narrow" w:cs="Arial"/>
          <w:sz w:val="22"/>
          <w:szCs w:val="22"/>
        </w:rPr>
        <w:t>23. 2. 2023</w:t>
      </w:r>
      <w:r w:rsidR="00E2491F" w:rsidRPr="00EC3F53">
        <w:rPr>
          <w:rFonts w:ascii="Arial Narrow" w:hAnsi="Arial Narrow" w:cs="Arial"/>
          <w:sz w:val="22"/>
          <w:szCs w:val="22"/>
        </w:rPr>
        <w:t xml:space="preserve"> 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usnesením </w:t>
      </w:r>
      <w:r w:rsidR="0024722A" w:rsidRPr="007A197A">
        <w:rPr>
          <w:rFonts w:ascii="Arial Narrow" w:hAnsi="Arial Narrow" w:cs="Arial"/>
          <w:sz w:val="22"/>
          <w:szCs w:val="22"/>
        </w:rPr>
        <w:t>č.</w:t>
      </w:r>
      <w:r w:rsidR="00E275CC">
        <w:rPr>
          <w:rFonts w:ascii="Arial Narrow" w:hAnsi="Arial Narrow" w:cs="Arial"/>
          <w:sz w:val="22"/>
          <w:szCs w:val="22"/>
        </w:rPr>
        <w:t>11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usneslo vydat na základě </w:t>
      </w:r>
      <w:r w:rsidR="00EC3F53">
        <w:rPr>
          <w:rFonts w:ascii="Arial Narrow" w:hAnsi="Arial Narrow" w:cs="Arial"/>
          <w:sz w:val="22"/>
          <w:szCs w:val="22"/>
        </w:rPr>
        <w:br/>
      </w:r>
      <w:r w:rsidR="0024722A" w:rsidRPr="00EC3F53">
        <w:rPr>
          <w:rFonts w:ascii="Arial Narrow" w:hAnsi="Arial Narrow" w:cs="Arial"/>
          <w:sz w:val="22"/>
          <w:szCs w:val="22"/>
        </w:rPr>
        <w:t xml:space="preserve">§ </w:t>
      </w:r>
      <w:r w:rsidR="00A342C0" w:rsidRPr="00EC3F53">
        <w:rPr>
          <w:rFonts w:ascii="Arial Narrow" w:hAnsi="Arial Narrow" w:cs="Arial"/>
          <w:sz w:val="22"/>
          <w:szCs w:val="22"/>
        </w:rPr>
        <w:t>59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odst. </w:t>
      </w:r>
      <w:r w:rsidR="00A07653" w:rsidRPr="00EC3F53">
        <w:rPr>
          <w:rFonts w:ascii="Arial Narrow" w:hAnsi="Arial Narrow" w:cs="Arial"/>
          <w:sz w:val="22"/>
          <w:szCs w:val="22"/>
        </w:rPr>
        <w:t>4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zákona </w:t>
      </w:r>
      <w:r w:rsidR="00696155" w:rsidRPr="00EC3F53">
        <w:rPr>
          <w:rFonts w:ascii="Arial Narrow" w:hAnsi="Arial Narrow" w:cs="Arial"/>
          <w:sz w:val="22"/>
          <w:szCs w:val="22"/>
        </w:rPr>
        <w:t>č. 541/2020 Sb.,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o</w:t>
      </w:r>
      <w:r w:rsidR="001869E0" w:rsidRPr="00EC3F53">
        <w:rPr>
          <w:rFonts w:ascii="Arial Narrow" w:hAnsi="Arial Narrow" w:cs="Arial"/>
          <w:sz w:val="22"/>
          <w:szCs w:val="22"/>
        </w:rPr>
        <w:t xml:space="preserve"> odpadech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(dále jen „zákon o odpadech“), a v souladu s § 10 písm. d) </w:t>
      </w:r>
      <w:r w:rsidR="00EC3F53">
        <w:rPr>
          <w:rFonts w:ascii="Arial Narrow" w:hAnsi="Arial Narrow" w:cs="Arial"/>
          <w:sz w:val="22"/>
          <w:szCs w:val="22"/>
        </w:rPr>
        <w:br/>
      </w:r>
      <w:r w:rsidR="0024722A" w:rsidRPr="00EC3F53">
        <w:rPr>
          <w:rFonts w:ascii="Arial Narrow" w:hAnsi="Arial Narrow" w:cs="Arial"/>
          <w:sz w:val="22"/>
          <w:szCs w:val="22"/>
        </w:rPr>
        <w:t>a § 84 odst. 2 písm. h) zákona</w:t>
      </w:r>
      <w:r w:rsidR="00D51D24" w:rsidRPr="00EC3F53">
        <w:rPr>
          <w:rFonts w:ascii="Arial Narrow" w:hAnsi="Arial Narrow" w:cs="Arial"/>
          <w:sz w:val="22"/>
          <w:szCs w:val="22"/>
        </w:rPr>
        <w:t xml:space="preserve"> </w:t>
      </w:r>
      <w:r w:rsidR="0024722A" w:rsidRPr="00EC3F53">
        <w:rPr>
          <w:rFonts w:ascii="Arial Narrow" w:hAnsi="Arial Narrow" w:cs="Arial"/>
          <w:sz w:val="22"/>
          <w:szCs w:val="22"/>
        </w:rPr>
        <w:t>č.</w:t>
      </w:r>
      <w:r w:rsidRPr="00EC3F53">
        <w:rPr>
          <w:rFonts w:ascii="Arial Narrow" w:hAnsi="Arial Narrow" w:cs="Arial"/>
          <w:sz w:val="22"/>
          <w:szCs w:val="22"/>
        </w:rPr>
        <w:t xml:space="preserve"> </w:t>
      </w:r>
      <w:r w:rsidR="0024722A" w:rsidRPr="00EC3F53">
        <w:rPr>
          <w:rFonts w:ascii="Arial Narrow" w:hAnsi="Arial Narrow" w:cs="Arial"/>
          <w:sz w:val="22"/>
          <w:szCs w:val="22"/>
        </w:rPr>
        <w:t>128/2000 Sb., o obcích (obecní zřízení</w:t>
      </w:r>
      <w:r w:rsidR="00244C59" w:rsidRPr="00EC3F53">
        <w:rPr>
          <w:rFonts w:ascii="Arial Narrow" w:hAnsi="Arial Narrow" w:cs="Arial"/>
          <w:sz w:val="22"/>
          <w:szCs w:val="22"/>
        </w:rPr>
        <w:t>), ve znění pozdějších předpisů</w:t>
      </w:r>
      <w:r w:rsidR="00E8031C" w:rsidRPr="00EC3F53">
        <w:rPr>
          <w:rFonts w:ascii="Arial Narrow" w:hAnsi="Arial Narrow" w:cs="Arial"/>
          <w:sz w:val="22"/>
          <w:szCs w:val="22"/>
        </w:rPr>
        <w:t>,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</w:t>
      </w:r>
      <w:r w:rsidR="00525868">
        <w:rPr>
          <w:rFonts w:ascii="Arial Narrow" w:hAnsi="Arial Narrow" w:cs="Arial"/>
          <w:sz w:val="22"/>
          <w:szCs w:val="22"/>
        </w:rPr>
        <w:br/>
      </w:r>
      <w:r w:rsidR="0024722A" w:rsidRPr="00EC3F53">
        <w:rPr>
          <w:rFonts w:ascii="Arial Narrow" w:hAnsi="Arial Narrow" w:cs="Arial"/>
          <w:sz w:val="22"/>
          <w:szCs w:val="22"/>
        </w:rPr>
        <w:t>tuto obecně závaznou vyhlášku</w:t>
      </w:r>
      <w:r w:rsidR="00E8031C" w:rsidRPr="00EC3F53">
        <w:rPr>
          <w:rFonts w:ascii="Arial Narrow" w:hAnsi="Arial Narrow" w:cs="Arial"/>
          <w:sz w:val="22"/>
          <w:szCs w:val="22"/>
        </w:rPr>
        <w:t xml:space="preserve"> (dále jen „vyhláška“)</w:t>
      </w:r>
      <w:r w:rsidR="0024722A" w:rsidRPr="00EC3F53">
        <w:rPr>
          <w:rFonts w:ascii="Arial Narrow" w:hAnsi="Arial Narrow" w:cs="Arial"/>
          <w:sz w:val="22"/>
          <w:szCs w:val="22"/>
        </w:rPr>
        <w:t>:</w:t>
      </w:r>
    </w:p>
    <w:p w14:paraId="0BA6C800" w14:textId="77777777" w:rsidR="0024722A" w:rsidRPr="00525868" w:rsidRDefault="0024722A" w:rsidP="00525868">
      <w:pPr>
        <w:spacing w:after="160" w:line="276" w:lineRule="auto"/>
        <w:jc w:val="center"/>
        <w:rPr>
          <w:rFonts w:ascii="Arial Narrow" w:hAnsi="Arial Narrow" w:cs="Arial"/>
          <w:b/>
        </w:rPr>
      </w:pPr>
    </w:p>
    <w:p w14:paraId="0BA6C801" w14:textId="77777777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>Čl. 1</w:t>
      </w:r>
    </w:p>
    <w:p w14:paraId="0BA6C802" w14:textId="77777777" w:rsidR="0024722A" w:rsidRPr="00525868" w:rsidRDefault="0024722A" w:rsidP="00525868">
      <w:pPr>
        <w:pStyle w:val="Nadpis2"/>
        <w:spacing w:line="276" w:lineRule="auto"/>
        <w:jc w:val="center"/>
        <w:rPr>
          <w:rFonts w:ascii="Arial Narrow" w:hAnsi="Arial Narrow" w:cs="Arial"/>
          <w:b/>
          <w:bCs/>
          <w:szCs w:val="24"/>
          <w:u w:val="none"/>
        </w:rPr>
      </w:pPr>
      <w:r w:rsidRPr="00525868">
        <w:rPr>
          <w:rFonts w:ascii="Arial Narrow" w:hAnsi="Arial Narrow" w:cs="Arial"/>
          <w:b/>
          <w:bCs/>
          <w:szCs w:val="24"/>
          <w:u w:val="none"/>
        </w:rPr>
        <w:t>Úvodní ustanovení</w:t>
      </w:r>
    </w:p>
    <w:p w14:paraId="0BA6C803" w14:textId="77777777" w:rsidR="00BA2FB8" w:rsidRPr="00EC3F53" w:rsidRDefault="00BA2FB8" w:rsidP="00525868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04" w14:textId="1131D960" w:rsidR="00031731" w:rsidRPr="00EC3F53" w:rsidRDefault="0024722A" w:rsidP="00525868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Tato vyhláška stanovuje </w:t>
      </w:r>
      <w:r w:rsidR="00A342C0" w:rsidRPr="00EC3F53">
        <w:rPr>
          <w:rFonts w:ascii="Arial Narrow" w:hAnsi="Arial Narrow" w:cs="Arial"/>
          <w:sz w:val="22"/>
          <w:szCs w:val="22"/>
        </w:rPr>
        <w:t xml:space="preserve">obecní systém </w:t>
      </w:r>
      <w:r w:rsidR="00BD2B1D" w:rsidRPr="00EC3F53">
        <w:rPr>
          <w:rFonts w:ascii="Arial Narrow" w:hAnsi="Arial Narrow" w:cs="Arial"/>
          <w:sz w:val="22"/>
          <w:szCs w:val="22"/>
        </w:rPr>
        <w:t>odpadového hospodářství na území obce</w:t>
      </w:r>
      <w:r w:rsidR="009C483B" w:rsidRPr="00EC3F53">
        <w:rPr>
          <w:rFonts w:ascii="Arial Narrow" w:hAnsi="Arial Narrow" w:cs="Arial"/>
          <w:sz w:val="22"/>
          <w:szCs w:val="22"/>
        </w:rPr>
        <w:t xml:space="preserve"> Ledce.</w:t>
      </w:r>
    </w:p>
    <w:p w14:paraId="0BA6C806" w14:textId="77777777" w:rsidR="00EB486C" w:rsidRPr="00EC3F53" w:rsidRDefault="00EB486C" w:rsidP="00525868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0BA6C807" w14:textId="7C8AC038" w:rsidR="006B58B2" w:rsidRPr="00EC3F53" w:rsidRDefault="00EB486C" w:rsidP="005258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color w:val="FF0000"/>
          <w:sz w:val="22"/>
          <w:szCs w:val="22"/>
        </w:rPr>
        <w:t xml:space="preserve">  </w:t>
      </w:r>
      <w:r w:rsidRPr="00EC3F53">
        <w:rPr>
          <w:rFonts w:ascii="Arial Narrow" w:hAnsi="Arial Narrow" w:cs="Arial"/>
          <w:sz w:val="22"/>
          <w:szCs w:val="22"/>
        </w:rPr>
        <w:t>Každý je povinen odpad nebo movitou věc, které předává do obecního systému,</w:t>
      </w:r>
      <w:r w:rsidR="006B58B2" w:rsidRPr="00EC3F53">
        <w:rPr>
          <w:rFonts w:ascii="Arial Narrow" w:hAnsi="Arial Narrow" w:cs="Arial"/>
          <w:sz w:val="22"/>
          <w:szCs w:val="22"/>
        </w:rPr>
        <w:t xml:space="preserve"> </w:t>
      </w:r>
      <w:r w:rsidRPr="00EC3F53">
        <w:rPr>
          <w:rFonts w:ascii="Arial Narrow" w:hAnsi="Arial Narrow" w:cs="Arial"/>
          <w:sz w:val="22"/>
          <w:szCs w:val="22"/>
        </w:rPr>
        <w:t xml:space="preserve">odkládat na místa určená obcí </w:t>
      </w:r>
      <w:r w:rsidR="00EC3F53">
        <w:rPr>
          <w:rFonts w:ascii="Arial Narrow" w:hAnsi="Arial Narrow" w:cs="Arial"/>
          <w:sz w:val="22"/>
          <w:szCs w:val="22"/>
        </w:rPr>
        <w:br/>
      </w:r>
      <w:r w:rsidRPr="00EC3F53">
        <w:rPr>
          <w:rFonts w:ascii="Arial Narrow" w:hAnsi="Arial Narrow" w:cs="Arial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EC3F53">
        <w:rPr>
          <w:rFonts w:ascii="Arial Narrow" w:hAnsi="Arial Narrow" w:cs="Arial"/>
          <w:sz w:val="22"/>
          <w:szCs w:val="22"/>
        </w:rPr>
        <w:t>zákonem o odpadech</w:t>
      </w:r>
      <w:r w:rsidRPr="00EC3F53">
        <w:rPr>
          <w:rFonts w:ascii="Arial Narrow" w:hAnsi="Arial Narrow" w:cs="Arial"/>
          <w:sz w:val="22"/>
          <w:szCs w:val="22"/>
        </w:rPr>
        <w:t xml:space="preserve"> a </w:t>
      </w:r>
      <w:r w:rsidR="00320CF7" w:rsidRPr="00EC3F53">
        <w:rPr>
          <w:rFonts w:ascii="Arial Narrow" w:hAnsi="Arial Narrow" w:cs="Arial"/>
          <w:sz w:val="22"/>
          <w:szCs w:val="22"/>
        </w:rPr>
        <w:t xml:space="preserve">touto </w:t>
      </w:r>
      <w:r w:rsidRPr="00EC3F53">
        <w:rPr>
          <w:rFonts w:ascii="Arial Narrow" w:hAnsi="Arial Narrow" w:cs="Arial"/>
          <w:sz w:val="22"/>
          <w:szCs w:val="22"/>
        </w:rPr>
        <w:t>vyhláškou</w:t>
      </w:r>
      <w:r w:rsidR="006B58B2" w:rsidRPr="00EC3F53">
        <w:rPr>
          <w:rStyle w:val="Znakapoznpodarou"/>
          <w:rFonts w:ascii="Arial Narrow" w:hAnsi="Arial Narrow" w:cs="Arial"/>
          <w:sz w:val="22"/>
          <w:szCs w:val="22"/>
        </w:rPr>
        <w:footnoteReference w:id="1"/>
      </w:r>
      <w:r w:rsidR="006B58B2" w:rsidRPr="00EC3F53">
        <w:rPr>
          <w:rFonts w:ascii="Arial Narrow" w:hAnsi="Arial Narrow" w:cs="Arial"/>
          <w:sz w:val="22"/>
          <w:szCs w:val="22"/>
        </w:rPr>
        <w:t>.</w:t>
      </w:r>
    </w:p>
    <w:p w14:paraId="0BA6C808" w14:textId="77777777" w:rsidR="006B58B2" w:rsidRPr="00EC3F53" w:rsidRDefault="006B58B2" w:rsidP="0052586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09" w14:textId="77777777" w:rsidR="00D62F8B" w:rsidRPr="00EC3F53" w:rsidRDefault="006B58B2" w:rsidP="005258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EC3F53">
        <w:rPr>
          <w:rFonts w:ascii="Arial Narrow" w:hAnsi="Arial Narrow" w:cs="Arial"/>
          <w:sz w:val="22"/>
          <w:szCs w:val="22"/>
        </w:rPr>
        <w:br/>
      </w:r>
      <w:r w:rsidRPr="00EC3F53">
        <w:rPr>
          <w:rFonts w:ascii="Arial Narrow" w:hAnsi="Arial Narrow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C3F53">
        <w:rPr>
          <w:rStyle w:val="Znakapoznpodarou"/>
          <w:rFonts w:ascii="Arial Narrow" w:hAnsi="Arial Narrow" w:cs="Arial"/>
          <w:sz w:val="22"/>
          <w:szCs w:val="22"/>
        </w:rPr>
        <w:footnoteReference w:id="2"/>
      </w:r>
      <w:r w:rsidRPr="00EC3F53">
        <w:rPr>
          <w:rFonts w:ascii="Arial Narrow" w:hAnsi="Arial Narrow" w:cs="Arial"/>
          <w:sz w:val="22"/>
          <w:szCs w:val="22"/>
        </w:rPr>
        <w:t xml:space="preserve">. </w:t>
      </w:r>
    </w:p>
    <w:p w14:paraId="0BA6C80A" w14:textId="77777777" w:rsidR="00D62F8B" w:rsidRPr="00EC3F53" w:rsidRDefault="00D62F8B" w:rsidP="00525868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0B" w14:textId="77777777" w:rsidR="00D62F8B" w:rsidRPr="00EC3F53" w:rsidRDefault="00B11B51" w:rsidP="0052586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  </w:t>
      </w:r>
      <w:r w:rsidR="00D62F8B" w:rsidRPr="00EC3F53">
        <w:rPr>
          <w:rFonts w:ascii="Arial Narrow" w:hAnsi="Arial Narrow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A6C80C" w14:textId="77777777" w:rsidR="00D62F8B" w:rsidRPr="00EC3F53" w:rsidRDefault="00D62F8B" w:rsidP="00525868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0D" w14:textId="77777777" w:rsidR="00012F79" w:rsidRPr="00525868" w:rsidRDefault="00012F79" w:rsidP="00525868">
      <w:pPr>
        <w:spacing w:line="276" w:lineRule="auto"/>
        <w:jc w:val="center"/>
        <w:rPr>
          <w:rFonts w:ascii="Arial Narrow" w:hAnsi="Arial Narrow" w:cs="Arial"/>
          <w:b/>
        </w:rPr>
      </w:pPr>
    </w:p>
    <w:p w14:paraId="0BA6C80E" w14:textId="77777777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>Čl. 2</w:t>
      </w:r>
    </w:p>
    <w:p w14:paraId="0BA6C80F" w14:textId="77777777" w:rsidR="00CB5754" w:rsidRPr="00525868" w:rsidRDefault="004B018B" w:rsidP="00525868">
      <w:pPr>
        <w:spacing w:line="276" w:lineRule="auto"/>
        <w:jc w:val="center"/>
        <w:rPr>
          <w:rFonts w:ascii="Arial Narrow" w:hAnsi="Arial Narrow" w:cs="Arial"/>
        </w:rPr>
      </w:pPr>
      <w:r w:rsidRPr="00525868">
        <w:rPr>
          <w:rFonts w:ascii="Arial Narrow" w:hAnsi="Arial Narrow" w:cs="Arial"/>
          <w:b/>
        </w:rPr>
        <w:t xml:space="preserve">Oddělené soustřeďování komunálního odpadu </w:t>
      </w:r>
    </w:p>
    <w:p w14:paraId="0BA6C810" w14:textId="77777777" w:rsidR="00CB5754" w:rsidRPr="00EC3F53" w:rsidRDefault="00CB5754" w:rsidP="00525868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</w:p>
    <w:p w14:paraId="0BA6C811" w14:textId="77777777" w:rsidR="0024722A" w:rsidRPr="00EC3F53" w:rsidRDefault="00F53E58" w:rsidP="00525868">
      <w:pPr>
        <w:numPr>
          <w:ilvl w:val="0"/>
          <w:numId w:val="17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Osoby předávající k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omunální odpad </w:t>
      </w:r>
      <w:r w:rsidRPr="00EC3F53">
        <w:rPr>
          <w:rFonts w:ascii="Arial Narrow" w:hAnsi="Arial Narrow" w:cs="Arial"/>
          <w:sz w:val="22"/>
          <w:szCs w:val="22"/>
        </w:rPr>
        <w:t xml:space="preserve">na místa určená obcí jsou povinny </w:t>
      </w:r>
      <w:r w:rsidR="00E5725E" w:rsidRPr="00EC3F53">
        <w:rPr>
          <w:rFonts w:ascii="Arial Narrow" w:hAnsi="Arial Narrow" w:cs="Arial"/>
          <w:sz w:val="22"/>
          <w:szCs w:val="22"/>
        </w:rPr>
        <w:t>od</w:t>
      </w:r>
      <w:r w:rsidR="00912D28" w:rsidRPr="00EC3F53">
        <w:rPr>
          <w:rFonts w:ascii="Arial Narrow" w:hAnsi="Arial Narrow" w:cs="Arial"/>
          <w:sz w:val="22"/>
          <w:szCs w:val="22"/>
        </w:rPr>
        <w:t xml:space="preserve">děleně soustřeďovat </w:t>
      </w:r>
      <w:r w:rsidRPr="00EC3F53">
        <w:rPr>
          <w:rFonts w:ascii="Arial Narrow" w:hAnsi="Arial Narrow" w:cs="Arial"/>
          <w:sz w:val="22"/>
          <w:szCs w:val="22"/>
        </w:rPr>
        <w:t xml:space="preserve">následující </w:t>
      </w:r>
      <w:r w:rsidR="009B77CC" w:rsidRPr="00EC3F53">
        <w:rPr>
          <w:rFonts w:ascii="Arial Narrow" w:hAnsi="Arial Narrow" w:cs="Arial"/>
          <w:sz w:val="22"/>
          <w:szCs w:val="22"/>
        </w:rPr>
        <w:t>složky</w:t>
      </w:r>
      <w:r w:rsidR="0024722A" w:rsidRPr="00EC3F53">
        <w:rPr>
          <w:rFonts w:ascii="Arial Narrow" w:hAnsi="Arial Narrow" w:cs="Arial"/>
          <w:sz w:val="22"/>
          <w:szCs w:val="22"/>
        </w:rPr>
        <w:t>:</w:t>
      </w:r>
    </w:p>
    <w:p w14:paraId="0BA6C812" w14:textId="77777777" w:rsidR="0024722A" w:rsidRPr="00EC3F53" w:rsidRDefault="0024722A" w:rsidP="00525868">
      <w:p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</w:p>
    <w:p w14:paraId="5A58A06C" w14:textId="5194C717" w:rsidR="00E66066" w:rsidRPr="00EC3F53" w:rsidRDefault="009B77CC" w:rsidP="005258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Biologick</w:t>
      </w:r>
      <w:r w:rsidR="001476FD" w:rsidRPr="00EC3F53">
        <w:rPr>
          <w:rFonts w:ascii="Arial Narrow" w:hAnsi="Arial Narrow" w:cs="Arial"/>
          <w:bCs/>
          <w:i/>
          <w:color w:val="000000"/>
        </w:rPr>
        <w:t>é</w:t>
      </w:r>
      <w:r w:rsidRPr="00EC3F53">
        <w:rPr>
          <w:rFonts w:ascii="Arial Narrow" w:hAnsi="Arial Narrow" w:cs="Arial"/>
          <w:bCs/>
          <w:i/>
          <w:color w:val="000000"/>
        </w:rPr>
        <w:t xml:space="preserve"> odpad</w:t>
      </w:r>
      <w:r w:rsidR="0018298C" w:rsidRPr="00EC3F53">
        <w:rPr>
          <w:rFonts w:ascii="Arial Narrow" w:hAnsi="Arial Narrow" w:cs="Arial"/>
          <w:bCs/>
          <w:i/>
          <w:color w:val="000000"/>
        </w:rPr>
        <w:t xml:space="preserve">y </w:t>
      </w:r>
      <w:r w:rsidR="00E66066" w:rsidRPr="00EC3F53">
        <w:rPr>
          <w:rFonts w:ascii="Arial Narrow" w:hAnsi="Arial Narrow" w:cs="Arial"/>
          <w:bCs/>
          <w:i/>
          <w:color w:val="000000"/>
        </w:rPr>
        <w:t>rostlinného původu (dále jen „biologický odpad</w:t>
      </w:r>
      <w:r w:rsidR="0048381A" w:rsidRPr="00EC3F53">
        <w:rPr>
          <w:rFonts w:ascii="Arial Narrow" w:hAnsi="Arial Narrow" w:cs="Arial"/>
          <w:bCs/>
          <w:i/>
          <w:color w:val="000000"/>
        </w:rPr>
        <w:t>“)</w:t>
      </w:r>
    </w:p>
    <w:p w14:paraId="0BA6C814" w14:textId="77777777" w:rsidR="009B77CC" w:rsidRPr="00EC3F53" w:rsidRDefault="009B77CC" w:rsidP="0052586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Papír,</w:t>
      </w:r>
    </w:p>
    <w:p w14:paraId="0BA6C815" w14:textId="77777777" w:rsidR="009B77CC" w:rsidRPr="00EC3F53" w:rsidRDefault="009B77CC" w:rsidP="0052586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Plasty</w:t>
      </w:r>
      <w:r w:rsidR="00745703" w:rsidRPr="00EC3F53">
        <w:rPr>
          <w:rFonts w:ascii="Arial Narrow" w:hAnsi="Arial Narrow" w:cs="Arial"/>
          <w:bCs/>
          <w:i/>
          <w:color w:val="000000"/>
        </w:rPr>
        <w:t xml:space="preserve"> včetně PET lahví</w:t>
      </w:r>
      <w:r w:rsidRPr="00EC3F53">
        <w:rPr>
          <w:rFonts w:ascii="Arial Narrow" w:hAnsi="Arial Narrow" w:cs="Arial"/>
          <w:bCs/>
          <w:i/>
          <w:color w:val="000000"/>
        </w:rPr>
        <w:t>,</w:t>
      </w:r>
    </w:p>
    <w:p w14:paraId="0BA6C816" w14:textId="77777777" w:rsidR="009B77CC" w:rsidRPr="00EC3F53" w:rsidRDefault="009B77CC" w:rsidP="005258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Sklo,</w:t>
      </w:r>
    </w:p>
    <w:p w14:paraId="0BA6C817" w14:textId="77777777" w:rsidR="009B77CC" w:rsidRPr="00EC3F53" w:rsidRDefault="009B77CC" w:rsidP="005258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Kovy,</w:t>
      </w:r>
    </w:p>
    <w:p w14:paraId="0BA6C818" w14:textId="77777777" w:rsidR="0024722A" w:rsidRPr="00EC3F53" w:rsidRDefault="009B77CC" w:rsidP="00525868">
      <w:pPr>
        <w:numPr>
          <w:ilvl w:val="0"/>
          <w:numId w:val="10"/>
        </w:num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bCs/>
          <w:i/>
          <w:color w:val="000000"/>
          <w:sz w:val="22"/>
          <w:szCs w:val="22"/>
        </w:rPr>
        <w:t>Nebezpečné odpady</w:t>
      </w:r>
      <w:r w:rsidR="00795009" w:rsidRPr="00EC3F53">
        <w:rPr>
          <w:rFonts w:ascii="Arial Narrow" w:hAnsi="Arial Narrow" w:cs="Arial"/>
          <w:bCs/>
          <w:i/>
          <w:color w:val="000000"/>
          <w:sz w:val="22"/>
          <w:szCs w:val="22"/>
        </w:rPr>
        <w:t>,</w:t>
      </w:r>
    </w:p>
    <w:p w14:paraId="0BA6C819" w14:textId="77777777" w:rsidR="00053446" w:rsidRPr="00EC3F53" w:rsidRDefault="00053446" w:rsidP="00525868">
      <w:pPr>
        <w:numPr>
          <w:ilvl w:val="0"/>
          <w:numId w:val="10"/>
        </w:numPr>
        <w:spacing w:line="276" w:lineRule="auto"/>
        <w:rPr>
          <w:rFonts w:ascii="Arial Narrow" w:hAnsi="Arial Narrow" w:cs="Arial"/>
          <w:bCs/>
          <w:i/>
          <w:color w:val="000000"/>
          <w:sz w:val="22"/>
          <w:szCs w:val="22"/>
        </w:rPr>
      </w:pPr>
      <w:r w:rsidRPr="00EC3F53">
        <w:rPr>
          <w:rFonts w:ascii="Arial Narrow" w:hAnsi="Arial Narrow" w:cs="Arial"/>
          <w:bCs/>
          <w:i/>
          <w:color w:val="000000"/>
          <w:sz w:val="22"/>
          <w:szCs w:val="22"/>
        </w:rPr>
        <w:t>Objemný odpad,</w:t>
      </w:r>
    </w:p>
    <w:p w14:paraId="3B833B59" w14:textId="3F0A0FAA" w:rsidR="005D3FB1" w:rsidRDefault="006F432E" w:rsidP="00BC4792">
      <w:pPr>
        <w:numPr>
          <w:ilvl w:val="0"/>
          <w:numId w:val="10"/>
        </w:num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i/>
          <w:iCs/>
          <w:sz w:val="22"/>
          <w:szCs w:val="22"/>
        </w:rPr>
        <w:t>Jedlé oleje a tuky,</w:t>
      </w:r>
    </w:p>
    <w:p w14:paraId="278A3103" w14:textId="66564226" w:rsidR="00A97538" w:rsidRPr="00D625C1" w:rsidRDefault="00147AE7" w:rsidP="00BC4792">
      <w:pPr>
        <w:numPr>
          <w:ilvl w:val="0"/>
          <w:numId w:val="10"/>
        </w:num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lastRenderedPageBreak/>
        <w:t>Textil,</w:t>
      </w:r>
    </w:p>
    <w:p w14:paraId="0BA6C81D" w14:textId="77777777" w:rsidR="00A342C0" w:rsidRPr="00EC3F53" w:rsidRDefault="006F432E" w:rsidP="00525868">
      <w:pPr>
        <w:numPr>
          <w:ilvl w:val="0"/>
          <w:numId w:val="10"/>
        </w:num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i/>
          <w:iCs/>
          <w:sz w:val="22"/>
          <w:szCs w:val="22"/>
        </w:rPr>
        <w:t>Směsný komunální odpad</w:t>
      </w:r>
    </w:p>
    <w:p w14:paraId="0BA6C81E" w14:textId="7A6989B3" w:rsidR="0024722A" w:rsidRPr="00EC3F53" w:rsidRDefault="0024722A" w:rsidP="00525868">
      <w:pPr>
        <w:spacing w:line="276" w:lineRule="auto"/>
        <w:rPr>
          <w:rFonts w:ascii="Arial Narrow" w:hAnsi="Arial Narrow" w:cs="Arial"/>
          <w:i/>
          <w:color w:val="00B0F0"/>
          <w:sz w:val="22"/>
          <w:szCs w:val="22"/>
        </w:rPr>
      </w:pPr>
    </w:p>
    <w:p w14:paraId="0BA6C81F" w14:textId="77777777" w:rsidR="007909DA" w:rsidRPr="00EC3F53" w:rsidRDefault="007909DA" w:rsidP="00525868">
      <w:pPr>
        <w:spacing w:line="276" w:lineRule="auto"/>
        <w:rPr>
          <w:rFonts w:ascii="Arial Narrow" w:hAnsi="Arial Narrow" w:cs="Arial"/>
          <w:i/>
          <w:sz w:val="22"/>
          <w:szCs w:val="22"/>
        </w:rPr>
      </w:pPr>
    </w:p>
    <w:p w14:paraId="0BA6C820" w14:textId="030C3001" w:rsidR="00262D62" w:rsidRPr="00EC3F53" w:rsidRDefault="0024722A" w:rsidP="00525868">
      <w:pPr>
        <w:pStyle w:val="Zkladntextodsazen"/>
        <w:numPr>
          <w:ilvl w:val="0"/>
          <w:numId w:val="17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Směsný</w:t>
      </w:r>
      <w:r w:rsidR="00FB36A3" w:rsidRPr="00EC3F53">
        <w:rPr>
          <w:rFonts w:ascii="Arial Narrow" w:hAnsi="Arial Narrow" w:cs="Arial"/>
          <w:sz w:val="22"/>
          <w:szCs w:val="22"/>
        </w:rPr>
        <w:t xml:space="preserve">m </w:t>
      </w:r>
      <w:r w:rsidR="00795009" w:rsidRPr="00EC3F53">
        <w:rPr>
          <w:rFonts w:ascii="Arial Narrow" w:hAnsi="Arial Narrow" w:cs="Arial"/>
          <w:sz w:val="22"/>
          <w:szCs w:val="22"/>
        </w:rPr>
        <w:t>komunální</w:t>
      </w:r>
      <w:r w:rsidR="00FB36A3" w:rsidRPr="00EC3F53">
        <w:rPr>
          <w:rFonts w:ascii="Arial Narrow" w:hAnsi="Arial Narrow" w:cs="Arial"/>
          <w:sz w:val="22"/>
          <w:szCs w:val="22"/>
        </w:rPr>
        <w:t>m</w:t>
      </w:r>
      <w:r w:rsidR="00795009" w:rsidRPr="00EC3F53">
        <w:rPr>
          <w:rFonts w:ascii="Arial Narrow" w:hAnsi="Arial Narrow" w:cs="Arial"/>
          <w:sz w:val="22"/>
          <w:szCs w:val="22"/>
        </w:rPr>
        <w:t xml:space="preserve"> </w:t>
      </w:r>
      <w:r w:rsidRPr="00EC3F53">
        <w:rPr>
          <w:rFonts w:ascii="Arial Narrow" w:hAnsi="Arial Narrow" w:cs="Arial"/>
          <w:sz w:val="22"/>
          <w:szCs w:val="22"/>
        </w:rPr>
        <w:t>odpad</w:t>
      </w:r>
      <w:r w:rsidR="00FB36A3" w:rsidRPr="00EC3F53">
        <w:rPr>
          <w:rFonts w:ascii="Arial Narrow" w:hAnsi="Arial Narrow" w:cs="Arial"/>
          <w:sz w:val="22"/>
          <w:szCs w:val="22"/>
        </w:rPr>
        <w:t>em</w:t>
      </w:r>
      <w:r w:rsidRPr="00EC3F53">
        <w:rPr>
          <w:rFonts w:ascii="Arial Narrow" w:hAnsi="Arial Narrow" w:cs="Arial"/>
          <w:sz w:val="22"/>
          <w:szCs w:val="22"/>
        </w:rPr>
        <w:t xml:space="preserve"> </w:t>
      </w:r>
      <w:r w:rsidR="00FB36A3" w:rsidRPr="00EC3F53">
        <w:rPr>
          <w:rFonts w:ascii="Arial Narrow" w:hAnsi="Arial Narrow" w:cs="Arial"/>
          <w:sz w:val="22"/>
          <w:szCs w:val="22"/>
        </w:rPr>
        <w:t>se rozumí</w:t>
      </w:r>
      <w:r w:rsidRPr="00EC3F53">
        <w:rPr>
          <w:rFonts w:ascii="Arial Narrow" w:hAnsi="Arial Narrow" w:cs="Arial"/>
          <w:sz w:val="22"/>
          <w:szCs w:val="22"/>
        </w:rPr>
        <w:t xml:space="preserve"> zbylý komunální odpad po st</w:t>
      </w:r>
      <w:r w:rsidR="00FB6AE5" w:rsidRPr="00EC3F53">
        <w:rPr>
          <w:rFonts w:ascii="Arial Narrow" w:hAnsi="Arial Narrow" w:cs="Arial"/>
          <w:sz w:val="22"/>
          <w:szCs w:val="22"/>
        </w:rPr>
        <w:t xml:space="preserve">anoveném vytřídění </w:t>
      </w:r>
      <w:r w:rsidR="00FB36A3" w:rsidRPr="00EC3F53">
        <w:rPr>
          <w:rFonts w:ascii="Arial Narrow" w:hAnsi="Arial Narrow" w:cs="Arial"/>
          <w:sz w:val="22"/>
          <w:szCs w:val="22"/>
        </w:rPr>
        <w:t>po</w:t>
      </w:r>
      <w:r w:rsidR="00FB6AE5" w:rsidRPr="00EC3F53">
        <w:rPr>
          <w:rFonts w:ascii="Arial Narrow" w:hAnsi="Arial Narrow" w:cs="Arial"/>
          <w:sz w:val="22"/>
          <w:szCs w:val="22"/>
        </w:rPr>
        <w:t xml:space="preserve">dle </w:t>
      </w:r>
      <w:r w:rsidRPr="00EC3F53">
        <w:rPr>
          <w:rFonts w:ascii="Arial Narrow" w:hAnsi="Arial Narrow" w:cs="Arial"/>
          <w:sz w:val="22"/>
          <w:szCs w:val="22"/>
        </w:rPr>
        <w:t>odst</w:t>
      </w:r>
      <w:r w:rsidR="00FB36A3" w:rsidRPr="00EC3F53">
        <w:rPr>
          <w:rFonts w:ascii="Arial Narrow" w:hAnsi="Arial Narrow" w:cs="Arial"/>
          <w:sz w:val="22"/>
          <w:szCs w:val="22"/>
        </w:rPr>
        <w:t>avce</w:t>
      </w:r>
      <w:r w:rsidRPr="00EC3F53">
        <w:rPr>
          <w:rFonts w:ascii="Arial Narrow" w:hAnsi="Arial Narrow" w:cs="Arial"/>
          <w:sz w:val="22"/>
          <w:szCs w:val="22"/>
        </w:rPr>
        <w:t xml:space="preserve"> 1 písm. a), b), c)</w:t>
      </w:r>
      <w:r w:rsidR="00745703" w:rsidRPr="00EC3F53">
        <w:rPr>
          <w:rFonts w:ascii="Arial Narrow" w:hAnsi="Arial Narrow" w:cs="Arial"/>
          <w:sz w:val="22"/>
          <w:szCs w:val="22"/>
        </w:rPr>
        <w:t>, d), e)</w:t>
      </w:r>
      <w:r w:rsidR="002C442F" w:rsidRPr="00EC3F53">
        <w:rPr>
          <w:rFonts w:ascii="Arial Narrow" w:hAnsi="Arial Narrow" w:cs="Arial"/>
          <w:sz w:val="22"/>
          <w:szCs w:val="22"/>
        </w:rPr>
        <w:t>,</w:t>
      </w:r>
      <w:r w:rsidR="00745703" w:rsidRPr="00EC3F53">
        <w:rPr>
          <w:rFonts w:ascii="Arial Narrow" w:hAnsi="Arial Narrow" w:cs="Arial"/>
          <w:sz w:val="22"/>
          <w:szCs w:val="22"/>
        </w:rPr>
        <w:t xml:space="preserve"> f)</w:t>
      </w:r>
      <w:r w:rsidR="00D226C7" w:rsidRPr="00EC3F53">
        <w:rPr>
          <w:rFonts w:ascii="Arial Narrow" w:hAnsi="Arial Narrow" w:cs="Arial"/>
          <w:sz w:val="22"/>
          <w:szCs w:val="22"/>
        </w:rPr>
        <w:t>,</w:t>
      </w:r>
      <w:r w:rsidR="00AC2295" w:rsidRPr="00EC3F53">
        <w:rPr>
          <w:rFonts w:ascii="Arial Narrow" w:hAnsi="Arial Narrow" w:cs="Arial"/>
          <w:sz w:val="22"/>
          <w:szCs w:val="22"/>
        </w:rPr>
        <w:t xml:space="preserve"> </w:t>
      </w:r>
      <w:r w:rsidR="002C442F" w:rsidRPr="00EC3F53">
        <w:rPr>
          <w:rFonts w:ascii="Arial Narrow" w:hAnsi="Arial Narrow" w:cs="Arial"/>
          <w:sz w:val="22"/>
          <w:szCs w:val="22"/>
        </w:rPr>
        <w:t>g</w:t>
      </w:r>
      <w:r w:rsidR="00547890" w:rsidRPr="00EC3F53">
        <w:rPr>
          <w:rFonts w:ascii="Arial Narrow" w:hAnsi="Arial Narrow" w:cs="Arial"/>
          <w:sz w:val="22"/>
          <w:szCs w:val="22"/>
        </w:rPr>
        <w:t>)</w:t>
      </w:r>
      <w:r w:rsidR="00A342C0" w:rsidRPr="00EC3F53">
        <w:rPr>
          <w:rFonts w:ascii="Arial Narrow" w:hAnsi="Arial Narrow" w:cs="Arial"/>
          <w:sz w:val="22"/>
          <w:szCs w:val="22"/>
        </w:rPr>
        <w:t>,</w:t>
      </w:r>
      <w:r w:rsidR="006F432E" w:rsidRPr="00EC3F53">
        <w:rPr>
          <w:rFonts w:ascii="Arial Narrow" w:hAnsi="Arial Narrow" w:cs="Arial"/>
          <w:sz w:val="22"/>
          <w:szCs w:val="22"/>
        </w:rPr>
        <w:t xml:space="preserve"> h</w:t>
      </w:r>
      <w:r w:rsidR="00D226C7" w:rsidRPr="00EC3F53">
        <w:rPr>
          <w:rFonts w:ascii="Arial Narrow" w:hAnsi="Arial Narrow" w:cs="Arial"/>
          <w:sz w:val="22"/>
          <w:szCs w:val="22"/>
        </w:rPr>
        <w:t>)</w:t>
      </w:r>
      <w:r w:rsidR="0067227B">
        <w:rPr>
          <w:rFonts w:ascii="Arial Narrow" w:hAnsi="Arial Narrow" w:cs="Arial"/>
          <w:sz w:val="22"/>
          <w:szCs w:val="22"/>
        </w:rPr>
        <w:t>,</w:t>
      </w:r>
      <w:r w:rsidR="00A342C0" w:rsidRPr="00EC3F53">
        <w:rPr>
          <w:rFonts w:ascii="Arial Narrow" w:hAnsi="Arial Narrow" w:cs="Arial"/>
          <w:sz w:val="22"/>
          <w:szCs w:val="22"/>
        </w:rPr>
        <w:t xml:space="preserve"> </w:t>
      </w:r>
      <w:r w:rsidR="006F432E" w:rsidRPr="00EC3F53">
        <w:rPr>
          <w:rFonts w:ascii="Arial Narrow" w:hAnsi="Arial Narrow" w:cs="Arial"/>
          <w:sz w:val="22"/>
          <w:szCs w:val="22"/>
        </w:rPr>
        <w:t>i</w:t>
      </w:r>
      <w:r w:rsidR="00A342C0" w:rsidRPr="00EC3F53">
        <w:rPr>
          <w:rFonts w:ascii="Arial Narrow" w:hAnsi="Arial Narrow" w:cs="Arial"/>
          <w:sz w:val="22"/>
          <w:szCs w:val="22"/>
        </w:rPr>
        <w:t>)</w:t>
      </w:r>
      <w:r w:rsidR="00147AE7">
        <w:rPr>
          <w:rFonts w:ascii="Arial Narrow" w:hAnsi="Arial Narrow" w:cs="Arial"/>
          <w:sz w:val="22"/>
          <w:szCs w:val="22"/>
        </w:rPr>
        <w:t xml:space="preserve"> a j).</w:t>
      </w:r>
    </w:p>
    <w:p w14:paraId="0BA6C821" w14:textId="77777777" w:rsidR="00262D62" w:rsidRPr="00EC3F53" w:rsidRDefault="00262D62" w:rsidP="00525868">
      <w:pPr>
        <w:pStyle w:val="Zkladntextodsazen"/>
        <w:spacing w:line="276" w:lineRule="auto"/>
        <w:ind w:left="360" w:firstLine="0"/>
        <w:rPr>
          <w:rFonts w:ascii="Arial Narrow" w:hAnsi="Arial Narrow" w:cs="Arial"/>
          <w:sz w:val="22"/>
          <w:szCs w:val="22"/>
        </w:rPr>
      </w:pPr>
    </w:p>
    <w:p w14:paraId="0BA6C822" w14:textId="42ADAE70" w:rsidR="00262D62" w:rsidRPr="00EC3F53" w:rsidRDefault="00262D62" w:rsidP="00525868">
      <w:pPr>
        <w:pStyle w:val="Zkladntextodsazen"/>
        <w:numPr>
          <w:ilvl w:val="0"/>
          <w:numId w:val="17"/>
        </w:numPr>
        <w:spacing w:line="276" w:lineRule="auto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Objemný odpad je takový odpad, který vzhledem ke svým rozměrům nemůže být umístěn do sběrných nádob.</w:t>
      </w:r>
    </w:p>
    <w:p w14:paraId="0BA6C823" w14:textId="77777777" w:rsidR="00262D62" w:rsidRPr="00EC3F53" w:rsidRDefault="00262D62" w:rsidP="00525868">
      <w:pPr>
        <w:pStyle w:val="Zkladntextodsazen"/>
        <w:spacing w:line="276" w:lineRule="auto"/>
        <w:ind w:left="360" w:firstLine="0"/>
        <w:rPr>
          <w:rFonts w:ascii="Arial Narrow" w:hAnsi="Arial Narrow" w:cs="Arial"/>
          <w:sz w:val="22"/>
          <w:szCs w:val="22"/>
        </w:rPr>
      </w:pPr>
    </w:p>
    <w:p w14:paraId="0BA6C824" w14:textId="77777777" w:rsidR="00553B78" w:rsidRPr="00EC3F53" w:rsidRDefault="00553B78" w:rsidP="00525868">
      <w:pPr>
        <w:pStyle w:val="Zkladntextodsazen"/>
        <w:spacing w:line="276" w:lineRule="auto"/>
        <w:ind w:left="720" w:firstLine="0"/>
        <w:jc w:val="center"/>
        <w:rPr>
          <w:rFonts w:ascii="Arial Narrow" w:hAnsi="Arial Narrow" w:cs="Arial"/>
          <w:sz w:val="22"/>
          <w:szCs w:val="22"/>
        </w:rPr>
      </w:pPr>
    </w:p>
    <w:p w14:paraId="0BA6C825" w14:textId="77777777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>Čl. 3</w:t>
      </w:r>
    </w:p>
    <w:p w14:paraId="0BA6C826" w14:textId="77777777" w:rsidR="00074576" w:rsidRPr="00525868" w:rsidRDefault="00074576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>Určení míst pro oddělené soustřeďování určených složek komunálního odpadu</w:t>
      </w:r>
    </w:p>
    <w:p w14:paraId="0BA6C827" w14:textId="77777777" w:rsidR="00223F72" w:rsidRPr="00EC3F53" w:rsidRDefault="00223F72" w:rsidP="00525868">
      <w:pPr>
        <w:tabs>
          <w:tab w:val="num" w:pos="927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BA6C828" w14:textId="11100428" w:rsidR="002A3581" w:rsidRPr="00EC3F53" w:rsidRDefault="0017608F" w:rsidP="00525868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Papír, plasty, sklo, kovy</w:t>
      </w:r>
      <w:r w:rsidR="00E5725E" w:rsidRPr="00EC3F53">
        <w:rPr>
          <w:rFonts w:ascii="Arial Narrow" w:hAnsi="Arial Narrow" w:cs="Arial"/>
          <w:sz w:val="22"/>
          <w:szCs w:val="22"/>
        </w:rPr>
        <w:t>, biologické odpady</w:t>
      </w:r>
      <w:r w:rsidR="00181515" w:rsidRPr="00EC3F53">
        <w:rPr>
          <w:rFonts w:ascii="Arial Narrow" w:hAnsi="Arial Narrow" w:cs="Arial"/>
          <w:sz w:val="22"/>
          <w:szCs w:val="22"/>
        </w:rPr>
        <w:t xml:space="preserve">, jedlé oleje a tuky </w:t>
      </w:r>
      <w:r w:rsidRPr="00EC3F53">
        <w:rPr>
          <w:rFonts w:ascii="Arial Narrow" w:hAnsi="Arial Narrow" w:cs="Arial"/>
          <w:sz w:val="22"/>
          <w:szCs w:val="22"/>
        </w:rPr>
        <w:t>se soustřeďují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do </w:t>
      </w:r>
      <w:r w:rsidR="005F0210" w:rsidRPr="00EC3F53">
        <w:rPr>
          <w:rFonts w:ascii="Arial Narrow" w:hAnsi="Arial Narrow" w:cs="Arial"/>
          <w:bCs/>
          <w:sz w:val="22"/>
          <w:szCs w:val="22"/>
        </w:rPr>
        <w:t>zvláštních sběrných nádob</w:t>
      </w:r>
      <w:r w:rsidR="005F0210" w:rsidRPr="00EC3F53">
        <w:rPr>
          <w:rFonts w:ascii="Arial Narrow" w:hAnsi="Arial Narrow" w:cs="Arial"/>
          <w:sz w:val="22"/>
          <w:szCs w:val="22"/>
        </w:rPr>
        <w:t xml:space="preserve">, kterými jsou </w:t>
      </w:r>
      <w:r w:rsidR="001A0B1E" w:rsidRPr="00EC3F53">
        <w:rPr>
          <w:rFonts w:ascii="Arial Narrow" w:hAnsi="Arial Narrow" w:cs="Arial"/>
          <w:i/>
          <w:sz w:val="22"/>
          <w:szCs w:val="22"/>
        </w:rPr>
        <w:t>kontejnery.</w:t>
      </w:r>
    </w:p>
    <w:p w14:paraId="1E66E592" w14:textId="67ECF17D" w:rsidR="007233F5" w:rsidRPr="00EC3F53" w:rsidRDefault="00654ED9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Biologické odpady – tráva, listí a pod jsou ukládány do velkoobje</w:t>
      </w:r>
      <w:r w:rsidR="00B050D5" w:rsidRPr="00EC3F53">
        <w:rPr>
          <w:rFonts w:ascii="Arial Narrow" w:hAnsi="Arial Narrow" w:cs="Arial"/>
        </w:rPr>
        <w:t>mového kontejneru umístěného u místního hřbito</w:t>
      </w:r>
      <w:r w:rsidR="008A0DB9" w:rsidRPr="00EC3F53">
        <w:rPr>
          <w:rFonts w:ascii="Arial Narrow" w:hAnsi="Arial Narrow" w:cs="Arial"/>
        </w:rPr>
        <w:t>va</w:t>
      </w:r>
    </w:p>
    <w:p w14:paraId="7FFF10BD" w14:textId="0ED09005" w:rsidR="008A0DB9" w:rsidRDefault="008A0DB9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Papír je ukládán do velkoobjemových kontejnerů umístěných na</w:t>
      </w:r>
      <w:r w:rsidR="00055F97" w:rsidRPr="00EC3F53">
        <w:rPr>
          <w:rFonts w:ascii="Arial Narrow" w:hAnsi="Arial Narrow" w:cs="Arial"/>
        </w:rPr>
        <w:t xml:space="preserve"> sběrných stanovištích</w:t>
      </w:r>
    </w:p>
    <w:p w14:paraId="2067C962" w14:textId="7D5400ED" w:rsidR="00055F97" w:rsidRDefault="00055F97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P</w:t>
      </w:r>
      <w:r w:rsidR="00A0585F" w:rsidRPr="00EC3F53">
        <w:rPr>
          <w:rFonts w:ascii="Arial Narrow" w:hAnsi="Arial Narrow" w:cs="Arial"/>
        </w:rPr>
        <w:t>la</w:t>
      </w:r>
      <w:r w:rsidRPr="00EC3F53">
        <w:rPr>
          <w:rFonts w:ascii="Arial Narrow" w:hAnsi="Arial Narrow" w:cs="Arial"/>
        </w:rPr>
        <w:t>sty včetně PET lahví jsou ukládány do velkoobjemových kontejnerů</w:t>
      </w:r>
      <w:r w:rsidR="00A0585F" w:rsidRPr="00EC3F53">
        <w:rPr>
          <w:rFonts w:ascii="Arial Narrow" w:hAnsi="Arial Narrow" w:cs="Arial"/>
        </w:rPr>
        <w:t xml:space="preserve"> umístěných na sběrných stanovištích</w:t>
      </w:r>
    </w:p>
    <w:p w14:paraId="0AD65CF1" w14:textId="77777777" w:rsidR="0081065D" w:rsidRPr="00EC3F53" w:rsidRDefault="00A0585F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Sklo barevn</w:t>
      </w:r>
      <w:r w:rsidR="0081065D" w:rsidRPr="00EC3F53">
        <w:rPr>
          <w:rFonts w:ascii="Arial Narrow" w:hAnsi="Arial Narrow" w:cs="Arial"/>
        </w:rPr>
        <w:t>é a bílé je ukládáno do velkoobjemových kontejnerů umístěných na sběrných stanovištích</w:t>
      </w:r>
    </w:p>
    <w:p w14:paraId="1C37BC5C" w14:textId="4B16119A" w:rsidR="000001CE" w:rsidRPr="003A65B1" w:rsidRDefault="0081065D" w:rsidP="003A65B1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 xml:space="preserve">Kovový odpad </w:t>
      </w:r>
      <w:r w:rsidR="00662B76" w:rsidRPr="00EC3F53">
        <w:rPr>
          <w:rFonts w:ascii="Arial Narrow" w:hAnsi="Arial Narrow" w:cs="Arial"/>
        </w:rPr>
        <w:t>je ukládán do velkoobjemových kontejnerů umístěných na sběrných stanovištích</w:t>
      </w:r>
      <w:r w:rsidR="00662B76">
        <w:rPr>
          <w:rFonts w:ascii="Arial Narrow" w:hAnsi="Arial Narrow" w:cs="Arial"/>
        </w:rPr>
        <w:t>.</w:t>
      </w:r>
      <w:r w:rsidR="00265245">
        <w:rPr>
          <w:rFonts w:ascii="Arial Narrow" w:hAnsi="Arial Narrow" w:cs="Arial"/>
        </w:rPr>
        <w:t xml:space="preserve"> </w:t>
      </w:r>
      <w:r w:rsidR="001E08A8">
        <w:rPr>
          <w:rFonts w:ascii="Arial Narrow" w:hAnsi="Arial Narrow" w:cs="Arial"/>
        </w:rPr>
        <w:t xml:space="preserve">       </w:t>
      </w:r>
      <w:r w:rsidR="00265245">
        <w:rPr>
          <w:rFonts w:ascii="Arial Narrow" w:hAnsi="Arial Narrow" w:cs="Arial"/>
        </w:rPr>
        <w:t>Kovový odpad</w:t>
      </w:r>
      <w:r w:rsidR="00662B76">
        <w:rPr>
          <w:rFonts w:ascii="Arial Narrow" w:hAnsi="Arial Narrow" w:cs="Arial"/>
        </w:rPr>
        <w:t xml:space="preserve"> </w:t>
      </w:r>
      <w:r w:rsidR="00A40A10">
        <w:rPr>
          <w:rFonts w:ascii="Arial Narrow" w:hAnsi="Arial Narrow" w:cs="Arial"/>
        </w:rPr>
        <w:t xml:space="preserve">o větším rozměru než je vhazovací </w:t>
      </w:r>
      <w:r w:rsidR="00563DA9">
        <w:rPr>
          <w:rFonts w:ascii="Arial Narrow" w:hAnsi="Arial Narrow" w:cs="Arial"/>
        </w:rPr>
        <w:t>otvor do velkoobjemového kontejneru</w:t>
      </w:r>
      <w:r w:rsidR="00FD0FA0">
        <w:rPr>
          <w:rFonts w:ascii="Arial Narrow" w:hAnsi="Arial Narrow" w:cs="Arial"/>
        </w:rPr>
        <w:t xml:space="preserve">, </w:t>
      </w:r>
      <w:r w:rsidRPr="001E08A8">
        <w:rPr>
          <w:rFonts w:ascii="Arial Narrow" w:hAnsi="Arial Narrow" w:cs="Arial"/>
        </w:rPr>
        <w:t>je ukládán</w:t>
      </w:r>
      <w:r w:rsidR="00A47B0C" w:rsidRPr="001E08A8">
        <w:rPr>
          <w:rFonts w:ascii="Arial Narrow" w:hAnsi="Arial Narrow" w:cs="Arial"/>
        </w:rPr>
        <w:t xml:space="preserve"> ve sběrném dvoru OÚ</w:t>
      </w:r>
    </w:p>
    <w:p w14:paraId="7E8EEF0D" w14:textId="3A513519" w:rsidR="00A47B0C" w:rsidRDefault="00A47B0C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 xml:space="preserve">Jedlé oleje a tuky </w:t>
      </w:r>
      <w:r w:rsidR="004341AE" w:rsidRPr="00EC3F53">
        <w:rPr>
          <w:rFonts w:ascii="Arial Narrow" w:hAnsi="Arial Narrow" w:cs="Arial"/>
        </w:rPr>
        <w:t>jsou ukládány</w:t>
      </w:r>
      <w:r w:rsidR="007D0461" w:rsidRPr="00EC3F53">
        <w:rPr>
          <w:rFonts w:ascii="Arial Narrow" w:hAnsi="Arial Narrow" w:cs="Arial"/>
        </w:rPr>
        <w:t xml:space="preserve"> v PET lahvích do sběrné nádoby</w:t>
      </w:r>
      <w:r w:rsidR="00CE4B89" w:rsidRPr="00EC3F53">
        <w:rPr>
          <w:rFonts w:ascii="Arial Narrow" w:hAnsi="Arial Narrow" w:cs="Arial"/>
        </w:rPr>
        <w:t xml:space="preserve"> o objemu 110 litrů, které jsou umístěny na stanovištích</w:t>
      </w:r>
      <w:r w:rsidR="00E31550" w:rsidRPr="00EC3F53">
        <w:rPr>
          <w:rFonts w:ascii="Arial Narrow" w:hAnsi="Arial Narrow" w:cs="Arial"/>
        </w:rPr>
        <w:t xml:space="preserve"> u RD č</w:t>
      </w:r>
      <w:r w:rsidR="007A197A">
        <w:rPr>
          <w:rFonts w:ascii="Arial Narrow" w:hAnsi="Arial Narrow" w:cs="Arial"/>
        </w:rPr>
        <w:t>.</w:t>
      </w:r>
      <w:r w:rsidR="00E31550" w:rsidRPr="00EC3F53">
        <w:rPr>
          <w:rFonts w:ascii="Arial Narrow" w:hAnsi="Arial Narrow" w:cs="Arial"/>
        </w:rPr>
        <w:t>p.27 a č</w:t>
      </w:r>
      <w:r w:rsidR="007A197A">
        <w:rPr>
          <w:rFonts w:ascii="Arial Narrow" w:hAnsi="Arial Narrow" w:cs="Arial"/>
        </w:rPr>
        <w:t>.</w:t>
      </w:r>
      <w:r w:rsidR="00E31550" w:rsidRPr="00EC3F53">
        <w:rPr>
          <w:rFonts w:ascii="Arial Narrow" w:hAnsi="Arial Narrow" w:cs="Arial"/>
        </w:rPr>
        <w:t>p.89</w:t>
      </w:r>
    </w:p>
    <w:p w14:paraId="778E4792" w14:textId="354362DE" w:rsidR="00111E14" w:rsidRPr="00EC3F53" w:rsidRDefault="00436634" w:rsidP="00525868">
      <w:pPr>
        <w:pStyle w:val="Odstavecseseznamem"/>
        <w:numPr>
          <w:ilvl w:val="0"/>
          <w:numId w:val="34"/>
        </w:numPr>
        <w:tabs>
          <w:tab w:val="num" w:pos="36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111E14">
        <w:rPr>
          <w:rFonts w:ascii="Arial Narrow" w:hAnsi="Arial Narrow" w:cs="Arial"/>
        </w:rPr>
        <w:t>extil</w:t>
      </w:r>
      <w:r>
        <w:rPr>
          <w:rFonts w:ascii="Arial Narrow" w:hAnsi="Arial Narrow" w:cs="Arial"/>
        </w:rPr>
        <w:t xml:space="preserve"> je ukládán ve sběrném dvoru OÚ</w:t>
      </w:r>
    </w:p>
    <w:p w14:paraId="0BA6C829" w14:textId="77777777" w:rsidR="0024722A" w:rsidRPr="00EC3F53" w:rsidRDefault="0024722A" w:rsidP="0052586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BA6C82A" w14:textId="77777777" w:rsidR="002A3581" w:rsidRPr="00EC3F53" w:rsidRDefault="002A3581" w:rsidP="005258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Zvláštní sběrné nádoby jsou umístěny na těchto stanovištích: </w:t>
      </w:r>
    </w:p>
    <w:p w14:paraId="423385FA" w14:textId="77777777" w:rsidR="005D1043" w:rsidRPr="00EC3F53" w:rsidRDefault="005D1043" w:rsidP="00525868">
      <w:pPr>
        <w:pStyle w:val="Odstavecseseznamem"/>
        <w:rPr>
          <w:rFonts w:ascii="Arial Narrow" w:hAnsi="Arial Narrow" w:cs="Arial"/>
        </w:rPr>
      </w:pPr>
    </w:p>
    <w:p w14:paraId="549314F2" w14:textId="5D72E2AA" w:rsidR="00E96CC5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E96CC5" w:rsidRPr="00EC3F53">
        <w:rPr>
          <w:rFonts w:ascii="Arial Narrow" w:hAnsi="Arial Narrow" w:cs="Arial"/>
        </w:rPr>
        <w:t xml:space="preserve"> byto</w:t>
      </w:r>
      <w:r w:rsidR="00825EE3" w:rsidRPr="00EC3F53">
        <w:rPr>
          <w:rFonts w:ascii="Arial Narrow" w:hAnsi="Arial Narrow" w:cs="Arial"/>
        </w:rPr>
        <w:t xml:space="preserve">vých jednotek </w:t>
      </w:r>
      <w:r w:rsidR="007C7B15" w:rsidRPr="00EC3F53">
        <w:rPr>
          <w:rFonts w:ascii="Arial Narrow" w:hAnsi="Arial Narrow" w:cs="Arial"/>
        </w:rPr>
        <w:t>č</w:t>
      </w:r>
      <w:r w:rsidR="007C7B15">
        <w:rPr>
          <w:rFonts w:ascii="Arial Narrow" w:hAnsi="Arial Narrow" w:cs="Arial"/>
        </w:rPr>
        <w:t>.</w:t>
      </w:r>
      <w:r w:rsidR="007C7B15" w:rsidRPr="00EC3F53">
        <w:rPr>
          <w:rFonts w:ascii="Arial Narrow" w:hAnsi="Arial Narrow" w:cs="Arial"/>
        </w:rPr>
        <w:t xml:space="preserve"> p.</w:t>
      </w:r>
      <w:r w:rsidR="00825EE3" w:rsidRPr="00EC3F53">
        <w:rPr>
          <w:rFonts w:ascii="Arial Narrow" w:hAnsi="Arial Narrow" w:cs="Arial"/>
        </w:rPr>
        <w:t xml:space="preserve"> 153</w:t>
      </w:r>
    </w:p>
    <w:p w14:paraId="38CB4546" w14:textId="1A956374" w:rsidR="00825EE3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825EE3" w:rsidRPr="00EC3F53">
        <w:rPr>
          <w:rFonts w:ascii="Arial Narrow" w:hAnsi="Arial Narrow" w:cs="Arial"/>
        </w:rPr>
        <w:t xml:space="preserve"> rybníka Návesák</w:t>
      </w:r>
      <w:r w:rsidR="00525868">
        <w:rPr>
          <w:rFonts w:ascii="Arial Narrow" w:hAnsi="Arial Narrow" w:cs="Arial"/>
        </w:rPr>
        <w:t>u</w:t>
      </w:r>
    </w:p>
    <w:p w14:paraId="0298FB1F" w14:textId="6B2CFF36" w:rsidR="00825EE3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825EE3" w:rsidRPr="00EC3F53">
        <w:rPr>
          <w:rFonts w:ascii="Arial Narrow" w:hAnsi="Arial Narrow" w:cs="Arial"/>
        </w:rPr>
        <w:t xml:space="preserve"> rodinného domu </w:t>
      </w:r>
      <w:r w:rsidR="007C7B15" w:rsidRPr="00EC3F53">
        <w:rPr>
          <w:rFonts w:ascii="Arial Narrow" w:hAnsi="Arial Narrow" w:cs="Arial"/>
        </w:rPr>
        <w:t>č</w:t>
      </w:r>
      <w:r w:rsidR="007C7B15">
        <w:rPr>
          <w:rFonts w:ascii="Arial Narrow" w:hAnsi="Arial Narrow" w:cs="Arial"/>
        </w:rPr>
        <w:t>.</w:t>
      </w:r>
      <w:r w:rsidR="007C7B15" w:rsidRPr="00EC3F53">
        <w:rPr>
          <w:rFonts w:ascii="Arial Narrow" w:hAnsi="Arial Narrow" w:cs="Arial"/>
        </w:rPr>
        <w:t xml:space="preserve"> p.</w:t>
      </w:r>
      <w:r w:rsidR="00825EE3" w:rsidRPr="00EC3F53">
        <w:rPr>
          <w:rFonts w:ascii="Arial Narrow" w:hAnsi="Arial Narrow" w:cs="Arial"/>
        </w:rPr>
        <w:t xml:space="preserve"> 27</w:t>
      </w:r>
    </w:p>
    <w:p w14:paraId="6CB511E7" w14:textId="070BAD94" w:rsidR="00B56AF3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B56AF3" w:rsidRPr="00EC3F53">
        <w:rPr>
          <w:rFonts w:ascii="Arial Narrow" w:hAnsi="Arial Narrow" w:cs="Arial"/>
        </w:rPr>
        <w:t xml:space="preserve"> rodinného domu </w:t>
      </w:r>
      <w:r w:rsidR="007C7B15" w:rsidRPr="00EC3F53">
        <w:rPr>
          <w:rFonts w:ascii="Arial Narrow" w:hAnsi="Arial Narrow" w:cs="Arial"/>
        </w:rPr>
        <w:t>č</w:t>
      </w:r>
      <w:r w:rsidR="007C7B15">
        <w:rPr>
          <w:rFonts w:ascii="Arial Narrow" w:hAnsi="Arial Narrow" w:cs="Arial"/>
        </w:rPr>
        <w:t>.</w:t>
      </w:r>
      <w:r w:rsidR="007C7B15" w:rsidRPr="00EC3F53">
        <w:rPr>
          <w:rFonts w:ascii="Arial Narrow" w:hAnsi="Arial Narrow" w:cs="Arial"/>
        </w:rPr>
        <w:t xml:space="preserve"> p.</w:t>
      </w:r>
      <w:r w:rsidR="00B56AF3" w:rsidRPr="00EC3F53">
        <w:rPr>
          <w:rFonts w:ascii="Arial Narrow" w:hAnsi="Arial Narrow" w:cs="Arial"/>
        </w:rPr>
        <w:t xml:space="preserve"> 53</w:t>
      </w:r>
    </w:p>
    <w:p w14:paraId="182C5A85" w14:textId="1C48918B" w:rsidR="00B56AF3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B56AF3" w:rsidRPr="00EC3F53">
        <w:rPr>
          <w:rFonts w:ascii="Arial Narrow" w:hAnsi="Arial Narrow" w:cs="Arial"/>
        </w:rPr>
        <w:t xml:space="preserve"> rodinného domu </w:t>
      </w:r>
      <w:r w:rsidR="007C7B15" w:rsidRPr="00EC3F53">
        <w:rPr>
          <w:rFonts w:ascii="Arial Narrow" w:hAnsi="Arial Narrow" w:cs="Arial"/>
        </w:rPr>
        <w:t>č</w:t>
      </w:r>
      <w:r w:rsidR="007C7B15">
        <w:rPr>
          <w:rFonts w:ascii="Arial Narrow" w:hAnsi="Arial Narrow" w:cs="Arial"/>
        </w:rPr>
        <w:t>.</w:t>
      </w:r>
      <w:r w:rsidR="007C7B15" w:rsidRPr="00EC3F53">
        <w:rPr>
          <w:rFonts w:ascii="Arial Narrow" w:hAnsi="Arial Narrow" w:cs="Arial"/>
        </w:rPr>
        <w:t xml:space="preserve"> p.</w:t>
      </w:r>
      <w:r w:rsidR="0042783F" w:rsidRPr="00EC3F53">
        <w:rPr>
          <w:rFonts w:ascii="Arial Narrow" w:hAnsi="Arial Narrow" w:cs="Arial"/>
        </w:rPr>
        <w:t xml:space="preserve"> 73</w:t>
      </w:r>
    </w:p>
    <w:p w14:paraId="22173FC9" w14:textId="73CEA8CA" w:rsidR="0042783F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42783F" w:rsidRPr="00EC3F53">
        <w:rPr>
          <w:rFonts w:ascii="Arial Narrow" w:hAnsi="Arial Narrow" w:cs="Arial"/>
        </w:rPr>
        <w:t xml:space="preserve"> rodinného domu </w:t>
      </w:r>
      <w:r w:rsidR="007C7B15" w:rsidRPr="00EC3F53">
        <w:rPr>
          <w:rFonts w:ascii="Arial Narrow" w:hAnsi="Arial Narrow" w:cs="Arial"/>
        </w:rPr>
        <w:t>č</w:t>
      </w:r>
      <w:r w:rsidR="007C7B15">
        <w:rPr>
          <w:rFonts w:ascii="Arial Narrow" w:hAnsi="Arial Narrow" w:cs="Arial"/>
        </w:rPr>
        <w:t>.</w:t>
      </w:r>
      <w:r w:rsidR="007C7B15" w:rsidRPr="00EC3F53">
        <w:rPr>
          <w:rFonts w:ascii="Arial Narrow" w:hAnsi="Arial Narrow" w:cs="Arial"/>
        </w:rPr>
        <w:t xml:space="preserve"> p.</w:t>
      </w:r>
      <w:r w:rsidR="0042783F" w:rsidRPr="00EC3F53">
        <w:rPr>
          <w:rFonts w:ascii="Arial Narrow" w:hAnsi="Arial Narrow" w:cs="Arial"/>
        </w:rPr>
        <w:t xml:space="preserve"> 126</w:t>
      </w:r>
    </w:p>
    <w:p w14:paraId="4BE92679" w14:textId="009A41F7" w:rsidR="0042783F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u</w:t>
      </w:r>
      <w:r w:rsidR="0042783F" w:rsidRPr="00EC3F53">
        <w:rPr>
          <w:rFonts w:ascii="Arial Narrow" w:hAnsi="Arial Narrow" w:cs="Arial"/>
        </w:rPr>
        <w:t xml:space="preserve"> místního hřbitova</w:t>
      </w:r>
    </w:p>
    <w:p w14:paraId="35EE9FEC" w14:textId="373A48FF" w:rsidR="002326EF" w:rsidRPr="00EC3F53" w:rsidRDefault="002326EF" w:rsidP="00525868">
      <w:pPr>
        <w:pStyle w:val="Odstavecseseznamem"/>
        <w:rPr>
          <w:rFonts w:ascii="Arial Narrow" w:hAnsi="Arial Narrow" w:cs="Arial"/>
        </w:rPr>
      </w:pPr>
      <w:r w:rsidRPr="00EC3F53">
        <w:rPr>
          <w:rFonts w:ascii="Arial Narrow" w:hAnsi="Arial Narrow" w:cs="Arial"/>
        </w:rPr>
        <w:t>dvůr OÚ</w:t>
      </w:r>
    </w:p>
    <w:p w14:paraId="0BA6C831" w14:textId="77777777" w:rsidR="0024722A" w:rsidRPr="00EC3F53" w:rsidRDefault="0024722A" w:rsidP="0052586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Zvláštní sběrné nádoby jsou barevně odlišeny a označeny příslušnými nápisy:</w:t>
      </w:r>
    </w:p>
    <w:p w14:paraId="0BA6C832" w14:textId="77777777" w:rsidR="00223F72" w:rsidRPr="00EC3F53" w:rsidRDefault="00223F72" w:rsidP="0052586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33" w14:textId="54365EBB" w:rsidR="00745703" w:rsidRPr="00EC3F53" w:rsidRDefault="00745703" w:rsidP="005258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Biologick</w:t>
      </w:r>
      <w:r w:rsidR="001476FD" w:rsidRPr="00EC3F53">
        <w:rPr>
          <w:rFonts w:ascii="Arial Narrow" w:hAnsi="Arial Narrow" w:cs="Arial"/>
          <w:bCs/>
          <w:i/>
          <w:color w:val="000000"/>
        </w:rPr>
        <w:t>é</w:t>
      </w:r>
      <w:r w:rsidR="00DB2051" w:rsidRPr="00EC3F53">
        <w:rPr>
          <w:rFonts w:ascii="Arial Narrow" w:hAnsi="Arial Narrow" w:cs="Arial"/>
          <w:bCs/>
          <w:i/>
          <w:color w:val="000000"/>
        </w:rPr>
        <w:t xml:space="preserve"> </w:t>
      </w:r>
      <w:r w:rsidRPr="00EC3F53">
        <w:rPr>
          <w:rFonts w:ascii="Arial Narrow" w:hAnsi="Arial Narrow" w:cs="Arial"/>
          <w:bCs/>
          <w:i/>
          <w:color w:val="000000"/>
        </w:rPr>
        <w:t>odpady, barva</w:t>
      </w:r>
      <w:r w:rsidR="00364EBB" w:rsidRPr="00EC3F53">
        <w:rPr>
          <w:rFonts w:ascii="Arial Narrow" w:hAnsi="Arial Narrow" w:cs="Arial"/>
          <w:bCs/>
          <w:i/>
          <w:color w:val="000000"/>
        </w:rPr>
        <w:t xml:space="preserve"> hnědá,</w:t>
      </w:r>
    </w:p>
    <w:p w14:paraId="0BA6C834" w14:textId="4D1329E1" w:rsidR="0024722A" w:rsidRPr="00EC3F53" w:rsidRDefault="000332D7" w:rsidP="005258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P</w:t>
      </w:r>
      <w:r w:rsidR="0024722A" w:rsidRPr="00EC3F53">
        <w:rPr>
          <w:rFonts w:ascii="Arial Narrow" w:hAnsi="Arial Narrow" w:cs="Arial"/>
          <w:bCs/>
          <w:i/>
          <w:color w:val="000000"/>
        </w:rPr>
        <w:t>apír, barva</w:t>
      </w:r>
      <w:r w:rsidR="00364EBB" w:rsidRPr="00EC3F53">
        <w:rPr>
          <w:rFonts w:ascii="Arial Narrow" w:hAnsi="Arial Narrow" w:cs="Arial"/>
          <w:bCs/>
          <w:i/>
          <w:color w:val="000000"/>
        </w:rPr>
        <w:t xml:space="preserve"> modrá</w:t>
      </w:r>
      <w:r w:rsidR="0024722A" w:rsidRPr="00EC3F53">
        <w:rPr>
          <w:rFonts w:ascii="Arial Narrow" w:hAnsi="Arial Narrow" w:cs="Arial"/>
          <w:bCs/>
          <w:i/>
          <w:color w:val="000000"/>
        </w:rPr>
        <w:t>,</w:t>
      </w:r>
    </w:p>
    <w:p w14:paraId="0BA6C835" w14:textId="2AF45F76" w:rsidR="00A94551" w:rsidRPr="00EC3F53" w:rsidRDefault="00A94551" w:rsidP="005258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FF0000"/>
        </w:rPr>
      </w:pPr>
      <w:r w:rsidRPr="00EC3F53">
        <w:rPr>
          <w:rFonts w:ascii="Arial Narrow" w:hAnsi="Arial Narrow" w:cs="Arial"/>
          <w:bCs/>
          <w:i/>
          <w:color w:val="000000"/>
        </w:rPr>
        <w:t xml:space="preserve">Plasty, PET lahve, </w:t>
      </w:r>
      <w:r w:rsidR="00364EBB" w:rsidRPr="00EC3F53">
        <w:rPr>
          <w:rFonts w:ascii="Arial Narrow" w:hAnsi="Arial Narrow" w:cs="Arial"/>
          <w:bCs/>
          <w:i/>
          <w:color w:val="000000"/>
        </w:rPr>
        <w:t>nápojové kartony</w:t>
      </w:r>
      <w:r w:rsidR="00CD51DB" w:rsidRPr="00EC3F53">
        <w:rPr>
          <w:rFonts w:ascii="Arial Narrow" w:hAnsi="Arial Narrow" w:cs="Arial"/>
          <w:bCs/>
          <w:i/>
          <w:color w:val="000000"/>
        </w:rPr>
        <w:t xml:space="preserve"> </w:t>
      </w:r>
      <w:r w:rsidRPr="00EC3F53">
        <w:rPr>
          <w:rFonts w:ascii="Arial Narrow" w:hAnsi="Arial Narrow" w:cs="Arial"/>
          <w:bCs/>
          <w:i/>
          <w:color w:val="000000"/>
        </w:rPr>
        <w:t>barva</w:t>
      </w:r>
      <w:r w:rsidR="00CD51DB" w:rsidRPr="00EC3F53">
        <w:rPr>
          <w:rFonts w:ascii="Arial Narrow" w:hAnsi="Arial Narrow" w:cs="Arial"/>
          <w:bCs/>
          <w:i/>
          <w:color w:val="000000"/>
        </w:rPr>
        <w:t xml:space="preserve"> žlutá</w:t>
      </w:r>
      <w:r w:rsidRPr="00EC3F53">
        <w:rPr>
          <w:rFonts w:ascii="Arial Narrow" w:hAnsi="Arial Narrow" w:cs="Arial"/>
          <w:bCs/>
          <w:i/>
        </w:rPr>
        <w:t>,</w:t>
      </w:r>
    </w:p>
    <w:p w14:paraId="0BA6C836" w14:textId="3A477848" w:rsidR="0024722A" w:rsidRPr="00EC3F53" w:rsidRDefault="000332D7" w:rsidP="005258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  <w:color w:val="000000"/>
        </w:rPr>
      </w:pPr>
      <w:r w:rsidRPr="00EC3F53">
        <w:rPr>
          <w:rFonts w:ascii="Arial Narrow" w:hAnsi="Arial Narrow" w:cs="Arial"/>
          <w:bCs/>
          <w:i/>
          <w:color w:val="000000"/>
        </w:rPr>
        <w:t>S</w:t>
      </w:r>
      <w:r w:rsidR="0024722A" w:rsidRPr="00EC3F53">
        <w:rPr>
          <w:rFonts w:ascii="Arial Narrow" w:hAnsi="Arial Narrow" w:cs="Arial"/>
          <w:bCs/>
          <w:i/>
          <w:color w:val="000000"/>
        </w:rPr>
        <w:t>klo, barva</w:t>
      </w:r>
      <w:r w:rsidR="00CD51DB" w:rsidRPr="00EC3F53">
        <w:rPr>
          <w:rFonts w:ascii="Arial Narrow" w:hAnsi="Arial Narrow" w:cs="Arial"/>
          <w:bCs/>
          <w:i/>
          <w:color w:val="000000"/>
        </w:rPr>
        <w:t xml:space="preserve"> zelená</w:t>
      </w:r>
      <w:r w:rsidR="0024722A" w:rsidRPr="00EC3F53">
        <w:rPr>
          <w:rFonts w:ascii="Arial Narrow" w:hAnsi="Arial Narrow" w:cs="Arial"/>
          <w:bCs/>
          <w:i/>
          <w:color w:val="000000"/>
        </w:rPr>
        <w:t>,</w:t>
      </w:r>
    </w:p>
    <w:p w14:paraId="0BA6C837" w14:textId="2FD0D6D2" w:rsidR="00745703" w:rsidRPr="00EC3F53" w:rsidRDefault="000332D7" w:rsidP="005258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i/>
        </w:rPr>
      </w:pPr>
      <w:r w:rsidRPr="00EC3F53">
        <w:rPr>
          <w:rFonts w:ascii="Arial Narrow" w:hAnsi="Arial Narrow" w:cs="Arial"/>
          <w:bCs/>
          <w:i/>
          <w:color w:val="000000"/>
        </w:rPr>
        <w:t>K</w:t>
      </w:r>
      <w:r w:rsidR="00745703" w:rsidRPr="00EC3F53">
        <w:rPr>
          <w:rFonts w:ascii="Arial Narrow" w:hAnsi="Arial Narrow" w:cs="Arial"/>
          <w:bCs/>
          <w:i/>
          <w:color w:val="000000"/>
        </w:rPr>
        <w:t xml:space="preserve">ovy, barva </w:t>
      </w:r>
      <w:r w:rsidR="00CD51DB" w:rsidRPr="00EC3F53">
        <w:rPr>
          <w:rFonts w:ascii="Arial Narrow" w:hAnsi="Arial Narrow" w:cs="Arial"/>
          <w:bCs/>
          <w:i/>
          <w:color w:val="000000"/>
        </w:rPr>
        <w:t>šedá</w:t>
      </w:r>
      <w:r w:rsidRPr="00EC3F53">
        <w:rPr>
          <w:rFonts w:ascii="Arial Narrow" w:hAnsi="Arial Narrow" w:cs="Arial"/>
          <w:bCs/>
          <w:i/>
          <w:color w:val="000000"/>
        </w:rPr>
        <w:t>,</w:t>
      </w:r>
      <w:r w:rsidR="002A3581" w:rsidRPr="00EC3F53">
        <w:rPr>
          <w:rFonts w:ascii="Arial Narrow" w:hAnsi="Arial Narrow" w:cs="Arial"/>
          <w:bCs/>
          <w:i/>
          <w:color w:val="000000"/>
        </w:rPr>
        <w:t xml:space="preserve"> </w:t>
      </w:r>
    </w:p>
    <w:p w14:paraId="0BA6C838" w14:textId="524A98EF" w:rsidR="00547890" w:rsidRPr="00EC3F53" w:rsidRDefault="00547890" w:rsidP="00525868">
      <w:pPr>
        <w:numPr>
          <w:ilvl w:val="0"/>
          <w:numId w:val="18"/>
        </w:numPr>
        <w:spacing w:line="276" w:lineRule="auto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i/>
          <w:iCs/>
          <w:sz w:val="22"/>
          <w:szCs w:val="22"/>
        </w:rPr>
        <w:t>Jedlé oleje a tuky</w:t>
      </w:r>
      <w:r w:rsidR="00D226C7" w:rsidRPr="00EC3F53">
        <w:rPr>
          <w:rFonts w:ascii="Arial Narrow" w:hAnsi="Arial Narrow" w:cs="Arial"/>
          <w:i/>
          <w:iCs/>
          <w:sz w:val="22"/>
          <w:szCs w:val="22"/>
        </w:rPr>
        <w:t>, barva</w:t>
      </w:r>
      <w:r w:rsidR="00CD51DB" w:rsidRPr="00EC3F53">
        <w:rPr>
          <w:rFonts w:ascii="Arial Narrow" w:hAnsi="Arial Narrow" w:cs="Arial"/>
          <w:i/>
          <w:iCs/>
          <w:sz w:val="22"/>
          <w:szCs w:val="22"/>
        </w:rPr>
        <w:t xml:space="preserve"> černá</w:t>
      </w:r>
    </w:p>
    <w:p w14:paraId="0BA6C83A" w14:textId="77777777" w:rsidR="0024722A" w:rsidRPr="00EC3F53" w:rsidRDefault="0024722A" w:rsidP="00525868">
      <w:pPr>
        <w:spacing w:line="276" w:lineRule="auto"/>
        <w:ind w:left="360"/>
        <w:rPr>
          <w:rFonts w:ascii="Arial Narrow" w:hAnsi="Arial Narrow" w:cs="Arial"/>
          <w:i/>
          <w:iCs/>
          <w:sz w:val="22"/>
          <w:szCs w:val="22"/>
        </w:rPr>
      </w:pPr>
    </w:p>
    <w:p w14:paraId="0BA6C83B" w14:textId="77777777" w:rsidR="009007DD" w:rsidRPr="00EC3F53" w:rsidRDefault="00F77173" w:rsidP="00525868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Do zvláštních sběrných nádob je zakázáno ukládat jin</w:t>
      </w:r>
      <w:r w:rsidR="00A94551" w:rsidRPr="00EC3F53">
        <w:rPr>
          <w:rFonts w:ascii="Arial Narrow" w:hAnsi="Arial Narrow" w:cs="Arial"/>
          <w:sz w:val="22"/>
          <w:szCs w:val="22"/>
        </w:rPr>
        <w:t>é složky komunálních odpadů</w:t>
      </w:r>
      <w:r w:rsidR="00FF60D6" w:rsidRPr="00EC3F53">
        <w:rPr>
          <w:rFonts w:ascii="Arial Narrow" w:hAnsi="Arial Narrow" w:cs="Arial"/>
          <w:sz w:val="22"/>
          <w:szCs w:val="22"/>
        </w:rPr>
        <w:t>,</w:t>
      </w:r>
      <w:r w:rsidR="00223F72" w:rsidRPr="00EC3F53">
        <w:rPr>
          <w:rFonts w:ascii="Arial Narrow" w:hAnsi="Arial Narrow" w:cs="Arial"/>
          <w:sz w:val="22"/>
          <w:szCs w:val="22"/>
        </w:rPr>
        <w:t xml:space="preserve"> </w:t>
      </w:r>
      <w:r w:rsidR="00A94551" w:rsidRPr="00EC3F53">
        <w:rPr>
          <w:rFonts w:ascii="Arial Narrow" w:hAnsi="Arial Narrow" w:cs="Arial"/>
          <w:sz w:val="22"/>
          <w:szCs w:val="22"/>
        </w:rPr>
        <w:t>než</w:t>
      </w:r>
      <w:r w:rsidRPr="00EC3F53">
        <w:rPr>
          <w:rFonts w:ascii="Arial Narrow" w:hAnsi="Arial Narrow" w:cs="Arial"/>
          <w:sz w:val="22"/>
          <w:szCs w:val="22"/>
        </w:rPr>
        <w:t xml:space="preserve"> pro které jsou určeny</w:t>
      </w:r>
      <w:r w:rsidR="00A94551" w:rsidRPr="00EC3F53">
        <w:rPr>
          <w:rFonts w:ascii="Arial Narrow" w:hAnsi="Arial Narrow" w:cs="Arial"/>
          <w:sz w:val="22"/>
          <w:szCs w:val="22"/>
        </w:rPr>
        <w:t>.</w:t>
      </w:r>
    </w:p>
    <w:p w14:paraId="0BA6C83C" w14:textId="77777777" w:rsidR="009007DD" w:rsidRPr="00EC3F53" w:rsidRDefault="009007DD" w:rsidP="0052586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3D" w14:textId="77777777" w:rsidR="009007DD" w:rsidRPr="00EC3F53" w:rsidRDefault="009007DD" w:rsidP="00525868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BA6C83E" w14:textId="77777777" w:rsidR="003A0DB1" w:rsidRPr="00EC3F53" w:rsidRDefault="003A0DB1" w:rsidP="00525868">
      <w:pPr>
        <w:pStyle w:val="Default"/>
        <w:spacing w:line="276" w:lineRule="auto"/>
        <w:ind w:left="360"/>
        <w:rPr>
          <w:rFonts w:ascii="Arial Narrow" w:hAnsi="Arial Narrow"/>
        </w:rPr>
      </w:pPr>
    </w:p>
    <w:p w14:paraId="0BA6C83F" w14:textId="757C46EA" w:rsidR="00FB298C" w:rsidRPr="00EC3F53" w:rsidRDefault="00D110A8" w:rsidP="00525868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Jedlé oleje a tuky je nutno ukládat do příslušných nádob</w:t>
      </w:r>
      <w:r w:rsidR="00E21C98" w:rsidRPr="00EC3F53">
        <w:rPr>
          <w:rFonts w:ascii="Arial Narrow" w:hAnsi="Arial Narrow" w:cs="Arial"/>
          <w:sz w:val="22"/>
          <w:szCs w:val="22"/>
        </w:rPr>
        <w:t xml:space="preserve"> v dobře uzavřeném plastovém obalu tak, aby bylo zabráněno jejich úniku při následné manipulaci</w:t>
      </w:r>
      <w:r w:rsidR="00BC009B" w:rsidRPr="00EC3F53">
        <w:rPr>
          <w:rFonts w:ascii="Arial Narrow" w:hAnsi="Arial Narrow" w:cs="Arial"/>
          <w:sz w:val="22"/>
          <w:szCs w:val="22"/>
        </w:rPr>
        <w:t>.</w:t>
      </w:r>
    </w:p>
    <w:p w14:paraId="0BA6C840" w14:textId="77777777" w:rsidR="003A0DB1" w:rsidRPr="00EC3F53" w:rsidRDefault="003A0DB1" w:rsidP="00525868">
      <w:pPr>
        <w:pStyle w:val="Default"/>
        <w:spacing w:line="276" w:lineRule="auto"/>
        <w:ind w:left="360"/>
        <w:rPr>
          <w:rFonts w:ascii="Arial Narrow" w:hAnsi="Arial Narrow"/>
        </w:rPr>
      </w:pPr>
    </w:p>
    <w:p w14:paraId="6F1A907D" w14:textId="77777777" w:rsidR="007F7B5C" w:rsidRPr="00EC3F53" w:rsidRDefault="007F7B5C" w:rsidP="00525868">
      <w:pPr>
        <w:pStyle w:val="Default"/>
        <w:spacing w:line="276" w:lineRule="auto"/>
        <w:ind w:left="360"/>
        <w:rPr>
          <w:rFonts w:ascii="Arial Narrow" w:hAnsi="Arial Narrow"/>
        </w:rPr>
      </w:pPr>
    </w:p>
    <w:p w14:paraId="0BA6C841" w14:textId="77777777" w:rsidR="0024722A" w:rsidRPr="00525868" w:rsidRDefault="0024722A" w:rsidP="00525868">
      <w:pPr>
        <w:pStyle w:val="Nadpis2"/>
        <w:spacing w:line="276" w:lineRule="auto"/>
        <w:jc w:val="center"/>
        <w:rPr>
          <w:rFonts w:ascii="Arial Narrow" w:hAnsi="Arial Narrow" w:cs="Arial"/>
          <w:b/>
          <w:bCs/>
          <w:szCs w:val="24"/>
          <w:u w:val="none"/>
        </w:rPr>
      </w:pPr>
      <w:r w:rsidRPr="00525868">
        <w:rPr>
          <w:rFonts w:ascii="Arial Narrow" w:hAnsi="Arial Narrow" w:cs="Arial"/>
          <w:b/>
          <w:bCs/>
          <w:szCs w:val="24"/>
          <w:u w:val="none"/>
        </w:rPr>
        <w:t xml:space="preserve">Čl. </w:t>
      </w:r>
      <w:r w:rsidR="00D226C7" w:rsidRPr="00525868">
        <w:rPr>
          <w:rFonts w:ascii="Arial Narrow" w:hAnsi="Arial Narrow" w:cs="Arial"/>
          <w:b/>
          <w:bCs/>
          <w:szCs w:val="24"/>
          <w:u w:val="none"/>
        </w:rPr>
        <w:t>4</w:t>
      </w:r>
    </w:p>
    <w:p w14:paraId="0BA6C842" w14:textId="77777777" w:rsidR="0024722A" w:rsidRPr="00525868" w:rsidRDefault="00A94551" w:rsidP="00525868">
      <w:pPr>
        <w:pStyle w:val="Nadpis2"/>
        <w:spacing w:line="276" w:lineRule="auto"/>
        <w:jc w:val="center"/>
        <w:rPr>
          <w:rFonts w:ascii="Arial Narrow" w:hAnsi="Arial Narrow" w:cs="Arial"/>
          <w:b/>
          <w:bCs/>
          <w:szCs w:val="24"/>
          <w:u w:val="none"/>
        </w:rPr>
      </w:pPr>
      <w:r w:rsidRPr="00525868">
        <w:rPr>
          <w:rFonts w:ascii="Arial Narrow" w:hAnsi="Arial Narrow" w:cs="Arial"/>
          <w:b/>
          <w:bCs/>
          <w:szCs w:val="24"/>
          <w:u w:val="none"/>
        </w:rPr>
        <w:t xml:space="preserve"> </w:t>
      </w:r>
      <w:r w:rsidR="006101FB" w:rsidRPr="00525868">
        <w:rPr>
          <w:rFonts w:ascii="Arial Narrow" w:hAnsi="Arial Narrow" w:cs="Arial"/>
          <w:b/>
          <w:bCs/>
          <w:szCs w:val="24"/>
          <w:u w:val="none"/>
        </w:rPr>
        <w:t>S</w:t>
      </w:r>
      <w:r w:rsidRPr="00525868">
        <w:rPr>
          <w:rFonts w:ascii="Arial Narrow" w:hAnsi="Arial Narrow" w:cs="Arial"/>
          <w:b/>
          <w:bCs/>
          <w:szCs w:val="24"/>
          <w:u w:val="none"/>
        </w:rPr>
        <w:t xml:space="preserve">voz </w:t>
      </w:r>
      <w:r w:rsidR="0024722A" w:rsidRPr="00525868">
        <w:rPr>
          <w:rFonts w:ascii="Arial Narrow" w:hAnsi="Arial Narrow" w:cs="Arial"/>
          <w:b/>
          <w:bCs/>
          <w:szCs w:val="24"/>
          <w:u w:val="none"/>
        </w:rPr>
        <w:t>nebezpečných složek komunálního odpadu</w:t>
      </w:r>
    </w:p>
    <w:p w14:paraId="0BA6C843" w14:textId="77777777" w:rsidR="0024722A" w:rsidRPr="00EC3F53" w:rsidRDefault="0024722A" w:rsidP="00525868">
      <w:pPr>
        <w:spacing w:line="276" w:lineRule="auto"/>
        <w:ind w:left="360"/>
        <w:jc w:val="center"/>
        <w:rPr>
          <w:rFonts w:ascii="Arial Narrow" w:hAnsi="Arial Narrow" w:cs="Arial"/>
          <w:b/>
          <w:sz w:val="22"/>
          <w:szCs w:val="22"/>
        </w:rPr>
      </w:pPr>
    </w:p>
    <w:p w14:paraId="0D10E3BF" w14:textId="4D42B2D4" w:rsidR="000C5486" w:rsidRPr="00EC3F53" w:rsidRDefault="006101FB" w:rsidP="00525868">
      <w:pPr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</w:t>
      </w:r>
      <w:r w:rsidR="0024722A" w:rsidRPr="00EC3F53">
        <w:rPr>
          <w:rFonts w:ascii="Arial Narrow" w:hAnsi="Arial Narrow" w:cs="Arial"/>
          <w:sz w:val="22"/>
          <w:szCs w:val="22"/>
        </w:rPr>
        <w:t>voz</w:t>
      </w:r>
      <w:r w:rsidR="00A94551" w:rsidRPr="00EC3F53">
        <w:rPr>
          <w:rFonts w:ascii="Arial Narrow" w:hAnsi="Arial Narrow" w:cs="Arial"/>
          <w:sz w:val="22"/>
          <w:szCs w:val="22"/>
        </w:rPr>
        <w:t xml:space="preserve"> nebezpečných složek komunálního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odpad</w:t>
      </w:r>
      <w:r w:rsidR="00A94551" w:rsidRPr="00EC3F53">
        <w:rPr>
          <w:rFonts w:ascii="Arial Narrow" w:hAnsi="Arial Narrow" w:cs="Arial"/>
          <w:sz w:val="22"/>
          <w:szCs w:val="22"/>
        </w:rPr>
        <w:t>u</w:t>
      </w:r>
      <w:r w:rsidR="001078B1" w:rsidRPr="00EC3F53">
        <w:rPr>
          <w:rFonts w:ascii="Arial Narrow" w:hAnsi="Arial Narrow" w:cs="Arial"/>
          <w:sz w:val="22"/>
          <w:szCs w:val="22"/>
        </w:rPr>
        <w:t xml:space="preserve"> </w:t>
      </w:r>
      <w:r w:rsidR="0024722A" w:rsidRPr="00EC3F53">
        <w:rPr>
          <w:rFonts w:ascii="Arial Narrow" w:hAnsi="Arial Narrow" w:cs="Arial"/>
          <w:sz w:val="22"/>
          <w:szCs w:val="22"/>
        </w:rPr>
        <w:t>je zajišťován</w:t>
      </w:r>
      <w:r w:rsidR="00A94551" w:rsidRPr="00EC3F53">
        <w:rPr>
          <w:rFonts w:ascii="Arial Narrow" w:hAnsi="Arial Narrow" w:cs="Arial"/>
          <w:sz w:val="22"/>
          <w:szCs w:val="22"/>
        </w:rPr>
        <w:t xml:space="preserve"> </w:t>
      </w:r>
      <w:r w:rsidR="00A94551" w:rsidRPr="00EC3F53">
        <w:rPr>
          <w:rFonts w:ascii="Arial Narrow" w:hAnsi="Arial Narrow" w:cs="Arial"/>
          <w:iCs/>
          <w:sz w:val="22"/>
          <w:szCs w:val="22"/>
        </w:rPr>
        <w:t>minimálně dvakrát ročně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jejich odebíráním na předem vyhlášených přechodných stanovištích přímo do zvláštních sběrných nádob k tomuto sběru určených.</w:t>
      </w:r>
      <w:r w:rsidR="00EC3F53">
        <w:rPr>
          <w:rFonts w:ascii="Arial Narrow" w:hAnsi="Arial Narrow" w:cs="Arial"/>
          <w:sz w:val="22"/>
          <w:szCs w:val="22"/>
        </w:rPr>
        <w:t xml:space="preserve"> </w:t>
      </w:r>
      <w:r w:rsidR="0024722A" w:rsidRPr="00EC3F53">
        <w:rPr>
          <w:rFonts w:ascii="Arial Narrow" w:hAnsi="Arial Narrow" w:cs="Arial"/>
          <w:sz w:val="22"/>
          <w:szCs w:val="22"/>
        </w:rPr>
        <w:t>Informace o </w:t>
      </w:r>
      <w:r w:rsidR="00BF3879" w:rsidRPr="00EC3F53">
        <w:rPr>
          <w:rFonts w:ascii="Arial Narrow" w:hAnsi="Arial Narrow" w:cs="Arial"/>
          <w:sz w:val="22"/>
          <w:szCs w:val="22"/>
        </w:rPr>
        <w:t>svozu</w:t>
      </w:r>
      <w:r w:rsidR="0024722A" w:rsidRPr="00EC3F53">
        <w:rPr>
          <w:rFonts w:ascii="Arial Narrow" w:hAnsi="Arial Narrow" w:cs="Arial"/>
          <w:sz w:val="22"/>
          <w:szCs w:val="22"/>
        </w:rPr>
        <w:t xml:space="preserve"> jsou zveřejňovány </w:t>
      </w:r>
      <w:r w:rsidR="001929BE" w:rsidRPr="00EC3F53">
        <w:rPr>
          <w:rFonts w:ascii="Arial Narrow" w:hAnsi="Arial Narrow" w:cs="Arial"/>
          <w:sz w:val="22"/>
          <w:szCs w:val="22"/>
        </w:rPr>
        <w:t>na vývě</w:t>
      </w:r>
      <w:r w:rsidR="003B09F2" w:rsidRPr="00EC3F53">
        <w:rPr>
          <w:rFonts w:ascii="Arial Narrow" w:hAnsi="Arial Narrow" w:cs="Arial"/>
          <w:sz w:val="22"/>
          <w:szCs w:val="22"/>
        </w:rPr>
        <w:t>skách v obci, na webových stránkách obce</w:t>
      </w:r>
      <w:r w:rsidR="0089726B" w:rsidRPr="00EC3F53">
        <w:rPr>
          <w:rFonts w:ascii="Arial Narrow" w:hAnsi="Arial Narrow" w:cs="Arial"/>
          <w:sz w:val="22"/>
          <w:szCs w:val="22"/>
        </w:rPr>
        <w:t xml:space="preserve"> a veřejným rozhlasem obce.</w:t>
      </w:r>
      <w:r w:rsidR="000C5486" w:rsidRPr="00EC3F53">
        <w:rPr>
          <w:rFonts w:ascii="Arial Narrow" w:hAnsi="Arial Narrow" w:cs="Arial"/>
          <w:sz w:val="22"/>
          <w:szCs w:val="22"/>
        </w:rPr>
        <w:t xml:space="preserve"> </w:t>
      </w:r>
    </w:p>
    <w:p w14:paraId="0BA6C846" w14:textId="28B51F95" w:rsidR="00C94283" w:rsidRPr="00EC3F53" w:rsidRDefault="000C5486" w:rsidP="00525868">
      <w:pPr>
        <w:spacing w:line="276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Nebezpečný odpad je definován v § 7 odst. 1 zákona č. 541/2020 Sb., o odpadech.</w:t>
      </w:r>
    </w:p>
    <w:p w14:paraId="0BA6C847" w14:textId="77777777" w:rsidR="00C94283" w:rsidRPr="00EC3F53" w:rsidRDefault="00C94283" w:rsidP="00525868">
      <w:pPr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0BA6C848" w14:textId="6E45F88E" w:rsidR="0024722A" w:rsidRPr="00EC3F53" w:rsidRDefault="00A94551" w:rsidP="00525868">
      <w:pPr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</w:t>
      </w:r>
      <w:r w:rsidR="00A11DFF" w:rsidRPr="00EC3F53">
        <w:rPr>
          <w:rFonts w:ascii="Arial Narrow" w:hAnsi="Arial Narrow" w:cs="Arial"/>
          <w:sz w:val="22"/>
          <w:szCs w:val="22"/>
        </w:rPr>
        <w:t>oustřeďování</w:t>
      </w:r>
      <w:r w:rsidRPr="00EC3F53">
        <w:rPr>
          <w:rFonts w:ascii="Arial Narrow" w:hAnsi="Arial Narrow" w:cs="Arial"/>
          <w:sz w:val="22"/>
          <w:szCs w:val="22"/>
        </w:rPr>
        <w:t xml:space="preserve"> nebezpečných složek komunálního odpadu</w:t>
      </w:r>
      <w:r w:rsidR="00EA1B4D" w:rsidRPr="00EC3F53">
        <w:rPr>
          <w:rFonts w:ascii="Arial Narrow" w:hAnsi="Arial Narrow" w:cs="Arial"/>
          <w:sz w:val="22"/>
          <w:szCs w:val="22"/>
        </w:rPr>
        <w:t xml:space="preserve"> podléhá požadavkům stanovený</w:t>
      </w:r>
      <w:r w:rsidR="00C25DCE" w:rsidRPr="00EC3F53">
        <w:rPr>
          <w:rFonts w:ascii="Arial Narrow" w:hAnsi="Arial Narrow" w:cs="Arial"/>
          <w:sz w:val="22"/>
          <w:szCs w:val="22"/>
        </w:rPr>
        <w:t>m</w:t>
      </w:r>
      <w:r w:rsidR="00EA1B4D" w:rsidRPr="00EC3F53">
        <w:rPr>
          <w:rFonts w:ascii="Arial Narrow" w:hAnsi="Arial Narrow" w:cs="Arial"/>
          <w:sz w:val="22"/>
          <w:szCs w:val="22"/>
        </w:rPr>
        <w:t xml:space="preserve"> v čl.</w:t>
      </w:r>
      <w:r w:rsidR="00F301DF" w:rsidRPr="00EC3F53">
        <w:rPr>
          <w:rFonts w:ascii="Arial Narrow" w:hAnsi="Arial Narrow" w:cs="Arial"/>
          <w:sz w:val="22"/>
          <w:szCs w:val="22"/>
        </w:rPr>
        <w:t xml:space="preserve"> </w:t>
      </w:r>
      <w:r w:rsidR="00EA1B4D" w:rsidRPr="00EC3F53">
        <w:rPr>
          <w:rFonts w:ascii="Arial Narrow" w:hAnsi="Arial Narrow" w:cs="Arial"/>
          <w:sz w:val="22"/>
          <w:szCs w:val="22"/>
        </w:rPr>
        <w:t>3 odst. 4</w:t>
      </w:r>
      <w:r w:rsidR="00E8031C" w:rsidRPr="00EC3F53">
        <w:rPr>
          <w:rFonts w:ascii="Arial Narrow" w:hAnsi="Arial Narrow" w:cs="Arial"/>
          <w:sz w:val="22"/>
          <w:szCs w:val="22"/>
        </w:rPr>
        <w:t xml:space="preserve"> </w:t>
      </w:r>
      <w:r w:rsidR="00EC3F53">
        <w:rPr>
          <w:rFonts w:ascii="Arial Narrow" w:hAnsi="Arial Narrow" w:cs="Arial"/>
          <w:sz w:val="22"/>
          <w:szCs w:val="22"/>
        </w:rPr>
        <w:br/>
      </w:r>
      <w:r w:rsidR="00E8031C" w:rsidRPr="00EC3F53">
        <w:rPr>
          <w:rFonts w:ascii="Arial Narrow" w:hAnsi="Arial Narrow" w:cs="Arial"/>
          <w:sz w:val="22"/>
          <w:szCs w:val="22"/>
        </w:rPr>
        <w:t>a</w:t>
      </w:r>
      <w:r w:rsidR="00EC3F53">
        <w:rPr>
          <w:rFonts w:ascii="Arial Narrow" w:hAnsi="Arial Narrow" w:cs="Arial"/>
          <w:sz w:val="22"/>
          <w:szCs w:val="22"/>
        </w:rPr>
        <w:t xml:space="preserve"> </w:t>
      </w:r>
      <w:r w:rsidR="003A0DB1" w:rsidRPr="00EC3F53">
        <w:rPr>
          <w:rFonts w:ascii="Arial Narrow" w:hAnsi="Arial Narrow" w:cs="Arial"/>
          <w:sz w:val="22"/>
          <w:szCs w:val="22"/>
        </w:rPr>
        <w:t>5</w:t>
      </w:r>
      <w:r w:rsidR="00431942" w:rsidRPr="00EC3F53">
        <w:rPr>
          <w:rFonts w:ascii="Arial Narrow" w:hAnsi="Arial Narrow" w:cs="Arial"/>
          <w:sz w:val="22"/>
          <w:szCs w:val="22"/>
        </w:rPr>
        <w:t>.</w:t>
      </w:r>
    </w:p>
    <w:p w14:paraId="0BA6C84A" w14:textId="77777777" w:rsidR="00547890" w:rsidRPr="00EC3F53" w:rsidRDefault="00547890" w:rsidP="0052586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6FF221E3" w14:textId="77777777" w:rsidR="007F7B5C" w:rsidRPr="00EC3F53" w:rsidRDefault="007F7B5C" w:rsidP="0052586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0BA6C84B" w14:textId="77777777" w:rsidR="000F645D" w:rsidRPr="00525868" w:rsidRDefault="000F645D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Čl. </w:t>
      </w:r>
      <w:r w:rsidR="00D226C7" w:rsidRPr="00525868">
        <w:rPr>
          <w:rFonts w:ascii="Arial Narrow" w:hAnsi="Arial Narrow" w:cs="Arial"/>
          <w:b/>
        </w:rPr>
        <w:t>5</w:t>
      </w:r>
    </w:p>
    <w:p w14:paraId="0BA6C84C" w14:textId="77777777" w:rsidR="000F645D" w:rsidRPr="00525868" w:rsidRDefault="000F645D" w:rsidP="00525868">
      <w:pPr>
        <w:spacing w:line="276" w:lineRule="auto"/>
        <w:jc w:val="center"/>
        <w:rPr>
          <w:rFonts w:ascii="Arial Narrow" w:hAnsi="Arial Narrow" w:cs="Arial"/>
        </w:rPr>
      </w:pPr>
      <w:r w:rsidRPr="00525868">
        <w:rPr>
          <w:rFonts w:ascii="Arial Narrow" w:hAnsi="Arial Narrow" w:cs="Arial"/>
          <w:b/>
        </w:rPr>
        <w:t xml:space="preserve"> </w:t>
      </w:r>
      <w:r w:rsidR="006101FB" w:rsidRPr="00525868">
        <w:rPr>
          <w:rFonts w:ascii="Arial Narrow" w:hAnsi="Arial Narrow" w:cs="Arial"/>
          <w:b/>
        </w:rPr>
        <w:t>S</w:t>
      </w:r>
      <w:r w:rsidRPr="00525868">
        <w:rPr>
          <w:rFonts w:ascii="Arial Narrow" w:hAnsi="Arial Narrow" w:cs="Arial"/>
          <w:b/>
        </w:rPr>
        <w:t>voz objemného odpadu</w:t>
      </w:r>
    </w:p>
    <w:p w14:paraId="0BA6C84D" w14:textId="77777777" w:rsidR="000F645D" w:rsidRPr="00525868" w:rsidRDefault="000F645D" w:rsidP="00525868">
      <w:pPr>
        <w:spacing w:line="276" w:lineRule="auto"/>
        <w:ind w:left="360"/>
        <w:jc w:val="center"/>
        <w:rPr>
          <w:rFonts w:ascii="Arial Narrow" w:hAnsi="Arial Narrow" w:cs="Arial"/>
          <w:b/>
          <w:u w:val="single"/>
        </w:rPr>
      </w:pPr>
    </w:p>
    <w:p w14:paraId="0BA6C850" w14:textId="434DC842" w:rsidR="001476FD" w:rsidRPr="00EC3F53" w:rsidRDefault="006101FB" w:rsidP="00525868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  <w:iCs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</w:t>
      </w:r>
      <w:r w:rsidR="000F645D" w:rsidRPr="00EC3F53">
        <w:rPr>
          <w:rFonts w:ascii="Arial Narrow" w:hAnsi="Arial Narrow" w:cs="Arial"/>
          <w:sz w:val="22"/>
          <w:szCs w:val="22"/>
        </w:rPr>
        <w:t>voz objemného odpadu je zajišťov</w:t>
      </w:r>
      <w:r w:rsidR="00703445" w:rsidRPr="00EC3F53">
        <w:rPr>
          <w:rFonts w:ascii="Arial Narrow" w:hAnsi="Arial Narrow" w:cs="Arial"/>
          <w:sz w:val="22"/>
          <w:szCs w:val="22"/>
        </w:rPr>
        <w:t>án dvakrát ročně,</w:t>
      </w:r>
      <w:r w:rsidR="000F645D" w:rsidRPr="00EC3F53">
        <w:rPr>
          <w:rFonts w:ascii="Arial Narrow" w:hAnsi="Arial Narrow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C3F53">
        <w:rPr>
          <w:rFonts w:ascii="Arial Narrow" w:hAnsi="Arial Narrow" w:cs="Arial"/>
          <w:sz w:val="22"/>
          <w:szCs w:val="22"/>
        </w:rPr>
        <w:t>svozu</w:t>
      </w:r>
      <w:r w:rsidR="000F645D" w:rsidRPr="00EC3F53">
        <w:rPr>
          <w:rFonts w:ascii="Arial Narrow" w:hAnsi="Arial Narrow" w:cs="Arial"/>
          <w:sz w:val="22"/>
          <w:szCs w:val="22"/>
        </w:rPr>
        <w:t xml:space="preserve"> jsou zveřejňovány </w:t>
      </w:r>
      <w:r w:rsidR="00703445" w:rsidRPr="00EC3F53">
        <w:rPr>
          <w:rFonts w:ascii="Arial Narrow" w:hAnsi="Arial Narrow" w:cs="Arial"/>
          <w:sz w:val="22"/>
          <w:szCs w:val="22"/>
        </w:rPr>
        <w:t>na vývěskách v obci, na webových stránkách obce a veřejným rozhlasem obce.</w:t>
      </w:r>
    </w:p>
    <w:p w14:paraId="0BA6C851" w14:textId="77777777" w:rsidR="00D25BA7" w:rsidRPr="00EC3F53" w:rsidRDefault="00D25BA7" w:rsidP="00525868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sz w:val="22"/>
          <w:szCs w:val="22"/>
        </w:rPr>
      </w:pPr>
    </w:p>
    <w:p w14:paraId="0BA6C852" w14:textId="77777777" w:rsidR="00D25BA7" w:rsidRPr="00EC3F53" w:rsidRDefault="00D25BA7" w:rsidP="00525868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</w:t>
      </w:r>
      <w:r w:rsidR="00912D28" w:rsidRPr="00EC3F53">
        <w:rPr>
          <w:rFonts w:ascii="Arial Narrow" w:hAnsi="Arial Narrow" w:cs="Arial"/>
          <w:sz w:val="22"/>
          <w:szCs w:val="22"/>
        </w:rPr>
        <w:t>oustřeďování</w:t>
      </w:r>
      <w:r w:rsidRPr="00EC3F53">
        <w:rPr>
          <w:rFonts w:ascii="Arial Narrow" w:hAnsi="Arial Narrow" w:cs="Arial"/>
          <w:sz w:val="22"/>
          <w:szCs w:val="22"/>
        </w:rPr>
        <w:t xml:space="preserve"> objemného odpadu podléhá požadavkům stanovený</w:t>
      </w:r>
      <w:r w:rsidR="00C25DCE" w:rsidRPr="00EC3F53">
        <w:rPr>
          <w:rFonts w:ascii="Arial Narrow" w:hAnsi="Arial Narrow" w:cs="Arial"/>
          <w:sz w:val="22"/>
          <w:szCs w:val="22"/>
        </w:rPr>
        <w:t>m</w:t>
      </w:r>
      <w:r w:rsidRPr="00EC3F53">
        <w:rPr>
          <w:rFonts w:ascii="Arial Narrow" w:hAnsi="Arial Narrow" w:cs="Arial"/>
          <w:sz w:val="22"/>
          <w:szCs w:val="22"/>
        </w:rPr>
        <w:t xml:space="preserve"> v čl. 3 odst. 4</w:t>
      </w:r>
      <w:r w:rsidR="00E8031C" w:rsidRPr="00EC3F53">
        <w:rPr>
          <w:rFonts w:ascii="Arial Narrow" w:hAnsi="Arial Narrow" w:cs="Arial"/>
          <w:sz w:val="22"/>
          <w:szCs w:val="22"/>
        </w:rPr>
        <w:t xml:space="preserve"> a</w:t>
      </w:r>
      <w:r w:rsidR="003A0DB1" w:rsidRPr="00EC3F53">
        <w:rPr>
          <w:rFonts w:ascii="Arial Narrow" w:hAnsi="Arial Narrow" w:cs="Arial"/>
          <w:sz w:val="22"/>
          <w:szCs w:val="22"/>
        </w:rPr>
        <w:t xml:space="preserve"> 5</w:t>
      </w:r>
      <w:r w:rsidRPr="00EC3F53">
        <w:rPr>
          <w:rFonts w:ascii="Arial Narrow" w:hAnsi="Arial Narrow" w:cs="Arial"/>
          <w:sz w:val="22"/>
          <w:szCs w:val="22"/>
        </w:rPr>
        <w:t xml:space="preserve">. </w:t>
      </w:r>
    </w:p>
    <w:p w14:paraId="0BA6C853" w14:textId="77777777" w:rsidR="00F71191" w:rsidRPr="00EC3F53" w:rsidRDefault="00F71191" w:rsidP="0052586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38101FB3" w14:textId="77777777" w:rsidR="007F7B5C" w:rsidRPr="00EC3F53" w:rsidRDefault="007F7B5C" w:rsidP="0052586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0BA6C854" w14:textId="77777777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Čl. </w:t>
      </w:r>
      <w:r w:rsidR="00D226C7" w:rsidRPr="00525868">
        <w:rPr>
          <w:rFonts w:ascii="Arial Narrow" w:hAnsi="Arial Narrow" w:cs="Arial"/>
          <w:b/>
        </w:rPr>
        <w:t>6</w:t>
      </w:r>
    </w:p>
    <w:p w14:paraId="0BA6C855" w14:textId="77777777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>S</w:t>
      </w:r>
      <w:r w:rsidR="00912D28" w:rsidRPr="00525868">
        <w:rPr>
          <w:rFonts w:ascii="Arial Narrow" w:hAnsi="Arial Narrow" w:cs="Arial"/>
          <w:b/>
        </w:rPr>
        <w:t>oustřeďování</w:t>
      </w:r>
      <w:r w:rsidRPr="00525868">
        <w:rPr>
          <w:rFonts w:ascii="Arial Narrow" w:hAnsi="Arial Narrow" w:cs="Arial"/>
          <w:b/>
        </w:rPr>
        <w:t xml:space="preserve"> směsného </w:t>
      </w:r>
      <w:r w:rsidR="00A94551" w:rsidRPr="00525868">
        <w:rPr>
          <w:rFonts w:ascii="Arial Narrow" w:hAnsi="Arial Narrow" w:cs="Arial"/>
          <w:b/>
        </w:rPr>
        <w:t xml:space="preserve">komunálního </w:t>
      </w:r>
      <w:r w:rsidRPr="00525868">
        <w:rPr>
          <w:rFonts w:ascii="Arial Narrow" w:hAnsi="Arial Narrow" w:cs="Arial"/>
          <w:b/>
        </w:rPr>
        <w:t xml:space="preserve">odpadu </w:t>
      </w:r>
    </w:p>
    <w:p w14:paraId="0BA6C856" w14:textId="77777777" w:rsidR="0024722A" w:rsidRPr="00EC3F53" w:rsidRDefault="0024722A" w:rsidP="00525868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BA6C857" w14:textId="692F8CDA" w:rsidR="0025354B" w:rsidRPr="00EC3F53" w:rsidRDefault="0025354B" w:rsidP="00525868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 Narrow" w:hAnsi="Arial Narrow" w:cs="Arial"/>
          <w:strike/>
          <w:color w:val="00B0F0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Směsný komunální odpad se </w:t>
      </w:r>
      <w:r w:rsidR="00912D28" w:rsidRPr="00EC3F53">
        <w:rPr>
          <w:rFonts w:ascii="Arial Narrow" w:hAnsi="Arial Narrow" w:cs="Arial"/>
          <w:sz w:val="22"/>
          <w:szCs w:val="22"/>
        </w:rPr>
        <w:t xml:space="preserve">odkládá </w:t>
      </w:r>
      <w:r w:rsidRPr="00EC3F53">
        <w:rPr>
          <w:rFonts w:ascii="Arial Narrow" w:hAnsi="Arial Narrow" w:cs="Arial"/>
          <w:sz w:val="22"/>
          <w:szCs w:val="22"/>
        </w:rPr>
        <w:t>do sběrných nádob. Pro účely této vyhlášky se sběrnými nádobami rozumějí</w:t>
      </w:r>
      <w:r w:rsidRPr="00EC3F53">
        <w:rPr>
          <w:rFonts w:ascii="Arial Narrow" w:hAnsi="Arial Narrow" w:cs="Arial"/>
          <w:color w:val="00B0F0"/>
          <w:sz w:val="22"/>
          <w:szCs w:val="22"/>
        </w:rPr>
        <w:t>:</w:t>
      </w:r>
    </w:p>
    <w:p w14:paraId="0BA6C859" w14:textId="2A6182DB" w:rsidR="0025354B" w:rsidRPr="00EC3F53" w:rsidRDefault="005F0210" w:rsidP="00525868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 Narrow" w:hAnsi="Arial Narrow" w:cs="Arial"/>
          <w:i/>
          <w:sz w:val="22"/>
          <w:szCs w:val="22"/>
        </w:rPr>
      </w:pPr>
      <w:r w:rsidRPr="00EC3F53">
        <w:rPr>
          <w:rFonts w:ascii="Arial Narrow" w:hAnsi="Arial Narrow" w:cs="Arial"/>
          <w:bCs/>
          <w:i/>
          <w:sz w:val="22"/>
          <w:szCs w:val="22"/>
        </w:rPr>
        <w:t>popelnice</w:t>
      </w:r>
    </w:p>
    <w:p w14:paraId="0BA6C85A" w14:textId="79E5E2D9" w:rsidR="0025354B" w:rsidRPr="00EC3F53" w:rsidRDefault="005F0210" w:rsidP="00525868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 Narrow" w:hAnsi="Arial Narrow" w:cs="Arial"/>
          <w:i/>
          <w:sz w:val="22"/>
          <w:szCs w:val="22"/>
        </w:rPr>
      </w:pPr>
      <w:r w:rsidRPr="00EC3F53">
        <w:rPr>
          <w:rFonts w:ascii="Arial Narrow" w:hAnsi="Arial Narrow" w:cs="Arial"/>
          <w:i/>
          <w:sz w:val="22"/>
          <w:szCs w:val="22"/>
        </w:rPr>
        <w:t>velkoobjemové kontejnery</w:t>
      </w:r>
      <w:r w:rsidR="0025354B" w:rsidRPr="00EC3F53">
        <w:rPr>
          <w:rFonts w:ascii="Arial Narrow" w:hAnsi="Arial Narrow" w:cs="Arial"/>
          <w:sz w:val="22"/>
          <w:szCs w:val="22"/>
        </w:rPr>
        <w:t xml:space="preserve"> </w:t>
      </w:r>
    </w:p>
    <w:p w14:paraId="0BA6C85B" w14:textId="77777777" w:rsidR="00CF5BE8" w:rsidRPr="00EC3F53" w:rsidRDefault="005F0210" w:rsidP="00525868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 Narrow" w:hAnsi="Arial Narrow" w:cs="Arial"/>
          <w:i/>
          <w:sz w:val="22"/>
          <w:szCs w:val="22"/>
        </w:rPr>
      </w:pPr>
      <w:r w:rsidRPr="00EC3F53">
        <w:rPr>
          <w:rFonts w:ascii="Arial Narrow" w:hAnsi="Arial Narrow" w:cs="Arial"/>
          <w:i/>
          <w:sz w:val="22"/>
          <w:szCs w:val="22"/>
        </w:rPr>
        <w:t>odpadkové koše</w:t>
      </w:r>
      <w:r w:rsidR="0025354B" w:rsidRPr="00EC3F53">
        <w:rPr>
          <w:rFonts w:ascii="Arial Narrow" w:hAnsi="Arial Narrow" w:cs="Arial"/>
          <w:i/>
          <w:sz w:val="22"/>
          <w:szCs w:val="22"/>
        </w:rPr>
        <w:t>,</w:t>
      </w:r>
      <w:r w:rsidR="0025354B" w:rsidRPr="00EC3F53">
        <w:rPr>
          <w:rFonts w:ascii="Arial Narrow" w:hAnsi="Arial Narrow" w:cs="Arial"/>
          <w:sz w:val="22"/>
          <w:szCs w:val="22"/>
        </w:rPr>
        <w:t xml:space="preserve"> </w:t>
      </w:r>
      <w:r w:rsidR="0025354B" w:rsidRPr="00EC3F53">
        <w:rPr>
          <w:rFonts w:ascii="Arial Narrow" w:hAnsi="Arial Narrow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2B41D6E" w14:textId="77777777" w:rsidR="00AB6B82" w:rsidRPr="00EC3F53" w:rsidRDefault="00AB6B82" w:rsidP="00525868">
      <w:pPr>
        <w:spacing w:line="276" w:lineRule="auto"/>
        <w:ind w:left="426"/>
        <w:jc w:val="both"/>
        <w:rPr>
          <w:rFonts w:ascii="Arial Narrow" w:hAnsi="Arial Narrow" w:cs="Arial"/>
          <w:i/>
          <w:sz w:val="22"/>
          <w:szCs w:val="22"/>
        </w:rPr>
      </w:pPr>
    </w:p>
    <w:p w14:paraId="0BA6C85C" w14:textId="77777777" w:rsidR="00CF5BE8" w:rsidRPr="00EC3F53" w:rsidRDefault="00CF5BE8" w:rsidP="00525868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 Narrow" w:hAnsi="Arial Narrow" w:cs="Arial"/>
          <w:color w:val="00B0F0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S</w:t>
      </w:r>
      <w:r w:rsidR="00247C11" w:rsidRPr="00EC3F53">
        <w:rPr>
          <w:rFonts w:ascii="Arial Narrow" w:hAnsi="Arial Narrow" w:cs="Arial"/>
          <w:sz w:val="22"/>
          <w:szCs w:val="22"/>
        </w:rPr>
        <w:t>oustřeďování</w:t>
      </w:r>
      <w:r w:rsidRPr="00EC3F53">
        <w:rPr>
          <w:rFonts w:ascii="Arial Narrow" w:hAnsi="Arial Narrow" w:cs="Arial"/>
          <w:sz w:val="22"/>
          <w:szCs w:val="22"/>
        </w:rPr>
        <w:t xml:space="preserve"> směsného komunálního odpadu podléhá požadavkům stanoveným </w:t>
      </w:r>
      <w:r w:rsidRPr="00EC3F53">
        <w:rPr>
          <w:rFonts w:ascii="Arial Narrow" w:hAnsi="Arial Narrow" w:cs="Arial"/>
          <w:sz w:val="22"/>
          <w:szCs w:val="22"/>
        </w:rPr>
        <w:br/>
        <w:t>v čl. 3 odst. 4</w:t>
      </w:r>
      <w:r w:rsidR="00E8031C" w:rsidRPr="00EC3F53">
        <w:rPr>
          <w:rFonts w:ascii="Arial Narrow" w:hAnsi="Arial Narrow" w:cs="Arial"/>
          <w:sz w:val="22"/>
          <w:szCs w:val="22"/>
        </w:rPr>
        <w:t xml:space="preserve"> a</w:t>
      </w:r>
      <w:r w:rsidRPr="00EC3F53">
        <w:rPr>
          <w:rFonts w:ascii="Arial Narrow" w:hAnsi="Arial Narrow" w:cs="Arial"/>
          <w:sz w:val="22"/>
          <w:szCs w:val="22"/>
        </w:rPr>
        <w:t xml:space="preserve"> 5. </w:t>
      </w:r>
    </w:p>
    <w:p w14:paraId="733E38E0" w14:textId="77777777" w:rsidR="00961616" w:rsidRPr="00EC3F53" w:rsidRDefault="00961616" w:rsidP="00525868">
      <w:pPr>
        <w:pStyle w:val="Default"/>
        <w:spacing w:line="276" w:lineRule="auto"/>
        <w:ind w:left="360"/>
        <w:jc w:val="both"/>
        <w:rPr>
          <w:rFonts w:ascii="Arial Narrow" w:hAnsi="Arial Narrow"/>
          <w:color w:val="00B0F0"/>
          <w:sz w:val="22"/>
          <w:szCs w:val="22"/>
        </w:rPr>
      </w:pPr>
    </w:p>
    <w:p w14:paraId="0BA6C867" w14:textId="46BE4D2C" w:rsidR="000F4568" w:rsidRPr="00525868" w:rsidRDefault="000F4568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lastRenderedPageBreak/>
        <w:t xml:space="preserve">Čl. </w:t>
      </w:r>
      <w:r w:rsidR="0042382A" w:rsidRPr="00525868">
        <w:rPr>
          <w:rFonts w:ascii="Arial Narrow" w:hAnsi="Arial Narrow" w:cs="Arial"/>
          <w:b/>
        </w:rPr>
        <w:t>7</w:t>
      </w:r>
    </w:p>
    <w:p w14:paraId="0BA6C869" w14:textId="66ADA314" w:rsidR="00425B78" w:rsidRPr="00525868" w:rsidRDefault="000F4568" w:rsidP="00525868">
      <w:pPr>
        <w:pStyle w:val="Nadpis2"/>
        <w:spacing w:line="276" w:lineRule="auto"/>
        <w:jc w:val="center"/>
        <w:rPr>
          <w:rFonts w:ascii="Arial Narrow" w:hAnsi="Arial Narrow" w:cs="Arial"/>
          <w:b/>
          <w:bCs/>
          <w:szCs w:val="24"/>
          <w:u w:val="none"/>
        </w:rPr>
      </w:pPr>
      <w:r w:rsidRPr="00525868">
        <w:rPr>
          <w:rFonts w:ascii="Arial Narrow" w:hAnsi="Arial Narrow" w:cs="Arial"/>
          <w:b/>
          <w:bCs/>
          <w:szCs w:val="24"/>
          <w:u w:val="none"/>
        </w:rPr>
        <w:t>Nakládání s movitými věcmi</w:t>
      </w:r>
      <w:r w:rsidR="00723DF9" w:rsidRPr="00525868">
        <w:rPr>
          <w:rFonts w:ascii="Arial Narrow" w:hAnsi="Arial Narrow" w:cs="Arial"/>
          <w:b/>
          <w:bCs/>
          <w:szCs w:val="24"/>
          <w:u w:val="none"/>
        </w:rPr>
        <w:t xml:space="preserve"> v rámci předcházení vzniku odpadu</w:t>
      </w:r>
    </w:p>
    <w:p w14:paraId="38BFD5F2" w14:textId="77777777" w:rsidR="0064614C" w:rsidRPr="00EC3F53" w:rsidRDefault="0064614C" w:rsidP="00525868">
      <w:pPr>
        <w:spacing w:line="276" w:lineRule="auto"/>
        <w:rPr>
          <w:rFonts w:ascii="Arial Narrow" w:hAnsi="Arial Narrow"/>
        </w:rPr>
      </w:pPr>
    </w:p>
    <w:p w14:paraId="0BA6C86A" w14:textId="77777777" w:rsidR="00543342" w:rsidRPr="00EC3F53" w:rsidRDefault="00543342" w:rsidP="00525868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Obec v rámci předcházení vzniku odpadu </w:t>
      </w:r>
      <w:r w:rsidR="009743BA" w:rsidRPr="00EC3F53">
        <w:rPr>
          <w:rFonts w:ascii="Arial Narrow" w:hAnsi="Arial Narrow" w:cs="Arial"/>
          <w:sz w:val="22"/>
          <w:szCs w:val="22"/>
        </w:rPr>
        <w:t>za účelem jejich</w:t>
      </w:r>
      <w:r w:rsidR="00AF49AB" w:rsidRPr="00EC3F53">
        <w:rPr>
          <w:rFonts w:ascii="Arial Narrow" w:hAnsi="Arial Narrow" w:cs="Arial"/>
          <w:sz w:val="22"/>
          <w:szCs w:val="22"/>
        </w:rPr>
        <w:t xml:space="preserve"> opětovného použití </w:t>
      </w:r>
      <w:r w:rsidRPr="00EC3F53">
        <w:rPr>
          <w:rFonts w:ascii="Arial Narrow" w:hAnsi="Arial Narrow" w:cs="Arial"/>
          <w:sz w:val="22"/>
          <w:szCs w:val="22"/>
        </w:rPr>
        <w:t xml:space="preserve">nakládá s těmito </w:t>
      </w:r>
      <w:r w:rsidR="00352DD8" w:rsidRPr="00EC3F53">
        <w:rPr>
          <w:rFonts w:ascii="Arial Narrow" w:hAnsi="Arial Narrow" w:cs="Arial"/>
          <w:sz w:val="22"/>
          <w:szCs w:val="22"/>
        </w:rPr>
        <w:t xml:space="preserve">movitými </w:t>
      </w:r>
      <w:r w:rsidRPr="00EC3F53">
        <w:rPr>
          <w:rFonts w:ascii="Arial Narrow" w:hAnsi="Arial Narrow" w:cs="Arial"/>
          <w:sz w:val="22"/>
          <w:szCs w:val="22"/>
        </w:rPr>
        <w:t>věcmi:</w:t>
      </w:r>
    </w:p>
    <w:p w14:paraId="0BA6C86C" w14:textId="1DA2929F" w:rsidR="00543342" w:rsidRPr="00EC3F53" w:rsidRDefault="00543342" w:rsidP="00525868">
      <w:pPr>
        <w:tabs>
          <w:tab w:val="num" w:pos="709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6F" w14:textId="3EE9635B" w:rsidR="00543342" w:rsidRPr="00EC3F53" w:rsidRDefault="00D27F18" w:rsidP="00525868">
      <w:pPr>
        <w:tabs>
          <w:tab w:val="num" w:pos="709"/>
        </w:tabs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ab/>
      </w:r>
      <w:r w:rsidR="007A197A">
        <w:rPr>
          <w:rFonts w:ascii="Arial Narrow" w:hAnsi="Arial Narrow" w:cs="Arial"/>
          <w:sz w:val="22"/>
          <w:szCs w:val="22"/>
        </w:rPr>
        <w:t>a</w:t>
      </w:r>
      <w:r w:rsidR="00543342" w:rsidRPr="00EC3F53">
        <w:rPr>
          <w:rFonts w:ascii="Arial Narrow" w:hAnsi="Arial Narrow" w:cs="Arial"/>
          <w:sz w:val="22"/>
          <w:szCs w:val="22"/>
        </w:rPr>
        <w:t>)</w:t>
      </w:r>
      <w:r w:rsidR="00BE347C" w:rsidRPr="00EC3F53">
        <w:rPr>
          <w:rFonts w:ascii="Arial Narrow" w:hAnsi="Arial Narrow" w:cs="Arial"/>
          <w:sz w:val="22"/>
          <w:szCs w:val="22"/>
        </w:rPr>
        <w:t xml:space="preserve"> oděvy a textil</w:t>
      </w:r>
    </w:p>
    <w:p w14:paraId="0BA6C870" w14:textId="77777777" w:rsidR="00211D36" w:rsidRPr="00EC3F53" w:rsidRDefault="00211D36" w:rsidP="00525868">
      <w:pPr>
        <w:tabs>
          <w:tab w:val="num" w:pos="709"/>
        </w:tabs>
        <w:spacing w:line="276" w:lineRule="auto"/>
        <w:ind w:left="360"/>
        <w:jc w:val="both"/>
        <w:rPr>
          <w:rFonts w:ascii="Arial Narrow" w:hAnsi="Arial Narrow" w:cs="Arial"/>
          <w:color w:val="00B0F0"/>
          <w:sz w:val="22"/>
          <w:szCs w:val="22"/>
        </w:rPr>
      </w:pPr>
    </w:p>
    <w:p w14:paraId="69A1043F" w14:textId="71CE3623" w:rsidR="00D6307F" w:rsidRPr="00EC3F53" w:rsidRDefault="008C3A2A" w:rsidP="00525868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>Movité věci</w:t>
      </w:r>
      <w:r w:rsidR="00A47650" w:rsidRPr="00EC3F53">
        <w:rPr>
          <w:rFonts w:ascii="Arial Narrow" w:hAnsi="Arial Narrow" w:cs="Arial"/>
          <w:sz w:val="22"/>
          <w:szCs w:val="22"/>
        </w:rPr>
        <w:t xml:space="preserve"> uvedené v odst</w:t>
      </w:r>
      <w:r w:rsidR="00352DD8" w:rsidRPr="00EC3F53">
        <w:rPr>
          <w:rFonts w:ascii="Arial Narrow" w:hAnsi="Arial Narrow" w:cs="Arial"/>
          <w:sz w:val="22"/>
          <w:szCs w:val="22"/>
        </w:rPr>
        <w:t xml:space="preserve">. 1 </w:t>
      </w:r>
      <w:r w:rsidR="00540721" w:rsidRPr="00EC3F53">
        <w:rPr>
          <w:rFonts w:ascii="Arial Narrow" w:hAnsi="Arial Narrow" w:cs="Arial"/>
          <w:sz w:val="22"/>
          <w:szCs w:val="22"/>
        </w:rPr>
        <w:t xml:space="preserve">lze </w:t>
      </w:r>
      <w:r w:rsidR="00693339" w:rsidRPr="00EC3F53">
        <w:rPr>
          <w:rFonts w:ascii="Arial Narrow" w:hAnsi="Arial Narrow" w:cs="Arial"/>
          <w:sz w:val="22"/>
          <w:szCs w:val="22"/>
        </w:rPr>
        <w:t>předávat</w:t>
      </w:r>
      <w:r w:rsidR="0064614C" w:rsidRPr="00EC3F53">
        <w:rPr>
          <w:rFonts w:ascii="Arial Narrow" w:hAnsi="Arial Narrow" w:cs="Arial"/>
          <w:sz w:val="22"/>
          <w:szCs w:val="22"/>
        </w:rPr>
        <w:t xml:space="preserve"> do kontejneru</w:t>
      </w:r>
      <w:r w:rsidR="00D6307F" w:rsidRPr="00EC3F53">
        <w:rPr>
          <w:rFonts w:ascii="Arial Narrow" w:hAnsi="Arial Narrow" w:cs="Arial"/>
          <w:sz w:val="22"/>
          <w:szCs w:val="22"/>
        </w:rPr>
        <w:t>:</w:t>
      </w:r>
    </w:p>
    <w:p w14:paraId="162BC912" w14:textId="77777777" w:rsidR="008F6078" w:rsidRPr="00EC3F53" w:rsidRDefault="008F6078" w:rsidP="00525868">
      <w:pPr>
        <w:tabs>
          <w:tab w:val="num" w:pos="709"/>
        </w:tabs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830872A" w14:textId="5333B280" w:rsidR="00D6307F" w:rsidRDefault="005B0D39" w:rsidP="000003FC">
      <w:pPr>
        <w:pStyle w:val="Odstavecseseznamem"/>
        <w:numPr>
          <w:ilvl w:val="0"/>
          <w:numId w:val="35"/>
        </w:numPr>
        <w:tabs>
          <w:tab w:val="num" w:pos="709"/>
        </w:tabs>
        <w:jc w:val="both"/>
        <w:rPr>
          <w:rFonts w:ascii="Arial Narrow" w:hAnsi="Arial Narrow" w:cs="Arial"/>
        </w:rPr>
      </w:pPr>
      <w:r w:rsidRPr="000003FC">
        <w:rPr>
          <w:rFonts w:ascii="Arial Narrow" w:hAnsi="Arial Narrow" w:cs="Arial"/>
        </w:rPr>
        <w:t xml:space="preserve">do </w:t>
      </w:r>
      <w:r w:rsidR="00A865E0" w:rsidRPr="000003FC">
        <w:rPr>
          <w:rFonts w:ascii="Arial Narrow" w:hAnsi="Arial Narrow" w:cs="Arial"/>
        </w:rPr>
        <w:t xml:space="preserve">bílého kontejneru s horním vhazovacím </w:t>
      </w:r>
      <w:r w:rsidR="001A5BD0" w:rsidRPr="000003FC">
        <w:rPr>
          <w:rFonts w:ascii="Arial Narrow" w:hAnsi="Arial Narrow" w:cs="Arial"/>
        </w:rPr>
        <w:t xml:space="preserve">prostorem s bezpečnostní přepážkou, který je umístěn na stanovišti u RD </w:t>
      </w:r>
      <w:r w:rsidR="00FD0FA0" w:rsidRPr="000003FC">
        <w:rPr>
          <w:rFonts w:ascii="Arial Narrow" w:hAnsi="Arial Narrow" w:cs="Arial"/>
        </w:rPr>
        <w:t>č. p.</w:t>
      </w:r>
      <w:r w:rsidRPr="000003FC">
        <w:rPr>
          <w:rFonts w:ascii="Arial Narrow" w:hAnsi="Arial Narrow" w:cs="Arial"/>
        </w:rPr>
        <w:t xml:space="preserve"> 27</w:t>
      </w:r>
      <w:r w:rsidR="00847FDC">
        <w:rPr>
          <w:rFonts w:ascii="Arial Narrow" w:hAnsi="Arial Narrow" w:cs="Arial"/>
        </w:rPr>
        <w:t xml:space="preserve"> a u RD </w:t>
      </w:r>
      <w:r w:rsidR="00FD0FA0">
        <w:rPr>
          <w:rFonts w:ascii="Arial Narrow" w:hAnsi="Arial Narrow" w:cs="Arial"/>
        </w:rPr>
        <w:t>č. p.</w:t>
      </w:r>
      <w:r w:rsidR="00D9799E">
        <w:rPr>
          <w:rFonts w:ascii="Arial Narrow" w:hAnsi="Arial Narrow" w:cs="Arial"/>
        </w:rPr>
        <w:t xml:space="preserve"> 42</w:t>
      </w:r>
    </w:p>
    <w:p w14:paraId="79127CB8" w14:textId="77777777" w:rsidR="00D9799E" w:rsidRPr="000003FC" w:rsidRDefault="00D9799E" w:rsidP="00D9799E">
      <w:pPr>
        <w:pStyle w:val="Odstavecseseznamem"/>
        <w:tabs>
          <w:tab w:val="num" w:pos="709"/>
        </w:tabs>
        <w:jc w:val="both"/>
        <w:rPr>
          <w:rFonts w:ascii="Arial Narrow" w:hAnsi="Arial Narrow" w:cs="Arial"/>
        </w:rPr>
      </w:pPr>
    </w:p>
    <w:p w14:paraId="0BA6C871" w14:textId="4D96A475" w:rsidR="00723DF9" w:rsidRPr="00EC3F53" w:rsidRDefault="00AF49AB" w:rsidP="00525868">
      <w:pPr>
        <w:tabs>
          <w:tab w:val="num" w:pos="709"/>
        </w:tabs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Movitá věc musí být </w:t>
      </w:r>
      <w:r w:rsidR="00041A92" w:rsidRPr="00EC3F53">
        <w:rPr>
          <w:rFonts w:ascii="Arial Narrow" w:hAnsi="Arial Narrow" w:cs="Arial"/>
          <w:sz w:val="22"/>
          <w:szCs w:val="22"/>
        </w:rPr>
        <w:t xml:space="preserve">předána </w:t>
      </w:r>
      <w:r w:rsidRPr="00EC3F53">
        <w:rPr>
          <w:rFonts w:ascii="Arial Narrow" w:hAnsi="Arial Narrow" w:cs="Arial"/>
          <w:sz w:val="22"/>
          <w:szCs w:val="22"/>
        </w:rPr>
        <w:t>v takovém stavu, aby bylo možné její opětovné použití</w:t>
      </w:r>
      <w:r w:rsidR="00693339" w:rsidRPr="00EC3F53">
        <w:rPr>
          <w:rFonts w:ascii="Arial Narrow" w:hAnsi="Arial Narrow" w:cs="Arial"/>
          <w:sz w:val="22"/>
          <w:szCs w:val="22"/>
        </w:rPr>
        <w:t>.</w:t>
      </w:r>
      <w:r w:rsidR="00723DF9" w:rsidRPr="00EC3F53">
        <w:rPr>
          <w:rFonts w:ascii="Arial Narrow" w:hAnsi="Arial Narrow" w:cs="Arial"/>
          <w:sz w:val="22"/>
          <w:szCs w:val="22"/>
        </w:rPr>
        <w:t xml:space="preserve"> </w:t>
      </w:r>
    </w:p>
    <w:p w14:paraId="0BA6C872" w14:textId="77777777" w:rsidR="001A1793" w:rsidRPr="00EC3F53" w:rsidRDefault="001A1793" w:rsidP="00525868">
      <w:pP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0BA6C87F" w14:textId="77777777" w:rsidR="00103649" w:rsidRPr="00EC3F53" w:rsidRDefault="00103649" w:rsidP="00525868">
      <w:pPr>
        <w:tabs>
          <w:tab w:val="num" w:pos="709"/>
        </w:tabs>
        <w:spacing w:line="276" w:lineRule="auto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2A6048D0" w14:textId="7F399CA6" w:rsidR="00AC4002" w:rsidRPr="00525868" w:rsidRDefault="00AC4002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Čl. </w:t>
      </w:r>
      <w:r w:rsidR="003A2218" w:rsidRPr="00525868">
        <w:rPr>
          <w:rFonts w:ascii="Arial Narrow" w:hAnsi="Arial Narrow" w:cs="Arial"/>
          <w:b/>
        </w:rPr>
        <w:t>8</w:t>
      </w:r>
    </w:p>
    <w:p w14:paraId="1179A98E" w14:textId="5227F789" w:rsidR="00AC4002" w:rsidRPr="00EC3F53" w:rsidRDefault="00AC4002" w:rsidP="00525868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25868">
        <w:rPr>
          <w:rFonts w:ascii="Arial Narrow" w:hAnsi="Arial Narrow" w:cs="Arial"/>
          <w:b/>
        </w:rPr>
        <w:t>Nakládání se stavebním a demoličním odpadem</w:t>
      </w:r>
    </w:p>
    <w:p w14:paraId="26B46E4E" w14:textId="77777777" w:rsidR="003A2218" w:rsidRPr="00EC3F53" w:rsidRDefault="003A2218" w:rsidP="00525868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36A6FE0" w14:textId="77777777" w:rsidR="00AC4002" w:rsidRPr="00EC3F53" w:rsidRDefault="00AC4002" w:rsidP="00525868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Stavebním odpadem a demoličním odpadem se rozumí odpad vznikající při stavebních </w:t>
      </w:r>
      <w:r w:rsidRPr="00EC3F53">
        <w:rPr>
          <w:rFonts w:ascii="Arial Narrow" w:hAnsi="Arial Narrow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5529C33" w14:textId="77777777" w:rsidR="00AC4002" w:rsidRPr="00EC3F53" w:rsidRDefault="00AC4002" w:rsidP="00525868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</w:p>
    <w:p w14:paraId="6D3F105D" w14:textId="773C866B" w:rsidR="00AC4002" w:rsidRPr="00EC3F53" w:rsidRDefault="00AC4002" w:rsidP="00525868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 Narrow" w:hAnsi="Arial Narrow" w:cs="Arial"/>
          <w:i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Stavební a demoliční odpad </w:t>
      </w:r>
      <w:r w:rsidR="00C52617" w:rsidRPr="00EC3F53">
        <w:rPr>
          <w:rFonts w:ascii="Arial Narrow" w:hAnsi="Arial Narrow" w:cs="Arial"/>
          <w:sz w:val="22"/>
          <w:szCs w:val="22"/>
        </w:rPr>
        <w:t>ukládá</w:t>
      </w:r>
      <w:r w:rsidR="00776809" w:rsidRPr="00EC3F53">
        <w:rPr>
          <w:rFonts w:ascii="Arial Narrow" w:hAnsi="Arial Narrow" w:cs="Arial"/>
          <w:sz w:val="22"/>
          <w:szCs w:val="22"/>
        </w:rPr>
        <w:t xml:space="preserve"> na </w:t>
      </w:r>
      <w:r w:rsidR="00F05698" w:rsidRPr="00EC3F53">
        <w:rPr>
          <w:rFonts w:ascii="Arial Narrow" w:hAnsi="Arial Narrow" w:cs="Arial"/>
          <w:sz w:val="22"/>
          <w:szCs w:val="22"/>
        </w:rPr>
        <w:t>skládku</w:t>
      </w:r>
      <w:r w:rsidR="00C20662" w:rsidRPr="00EC3F53">
        <w:rPr>
          <w:rFonts w:ascii="Arial Narrow" w:hAnsi="Arial Narrow" w:cs="Arial"/>
          <w:sz w:val="22"/>
          <w:szCs w:val="22"/>
        </w:rPr>
        <w:t xml:space="preserve"> k tomuto účelu určenou,</w:t>
      </w:r>
      <w:r w:rsidR="003D2F7F" w:rsidRPr="00EC3F53">
        <w:rPr>
          <w:rFonts w:ascii="Arial Narrow" w:hAnsi="Arial Narrow" w:cs="Arial"/>
          <w:sz w:val="22"/>
          <w:szCs w:val="22"/>
        </w:rPr>
        <w:t xml:space="preserve"> na </w:t>
      </w:r>
      <w:r w:rsidR="00776809" w:rsidRPr="00EC3F53">
        <w:rPr>
          <w:rFonts w:ascii="Arial Narrow" w:hAnsi="Arial Narrow" w:cs="Arial"/>
          <w:sz w:val="22"/>
          <w:szCs w:val="22"/>
        </w:rPr>
        <w:t>své náklady</w:t>
      </w:r>
      <w:r w:rsidR="00EB2983" w:rsidRPr="00EC3F53">
        <w:rPr>
          <w:rFonts w:ascii="Arial Narrow" w:hAnsi="Arial Narrow" w:cs="Arial"/>
          <w:sz w:val="22"/>
          <w:szCs w:val="22"/>
        </w:rPr>
        <w:t xml:space="preserve"> </w:t>
      </w:r>
      <w:r w:rsidR="00065656" w:rsidRPr="00EC3F53">
        <w:rPr>
          <w:rFonts w:ascii="Arial Narrow" w:hAnsi="Arial Narrow" w:cs="Arial"/>
          <w:sz w:val="22"/>
          <w:szCs w:val="22"/>
        </w:rPr>
        <w:t xml:space="preserve">fyzická </w:t>
      </w:r>
      <w:r w:rsidR="007C7B15" w:rsidRPr="00EC3F53">
        <w:rPr>
          <w:rFonts w:ascii="Arial Narrow" w:hAnsi="Arial Narrow" w:cs="Arial"/>
          <w:sz w:val="22"/>
          <w:szCs w:val="22"/>
        </w:rPr>
        <w:t>osoba, která</w:t>
      </w:r>
      <w:r w:rsidR="00EB2983" w:rsidRPr="00EC3F53">
        <w:rPr>
          <w:rFonts w:ascii="Arial Narrow" w:hAnsi="Arial Narrow" w:cs="Arial"/>
          <w:sz w:val="22"/>
          <w:szCs w:val="22"/>
        </w:rPr>
        <w:t xml:space="preserve"> jej </w:t>
      </w:r>
      <w:r w:rsidR="00B21ABA" w:rsidRPr="00EC3F53">
        <w:rPr>
          <w:rFonts w:ascii="Arial Narrow" w:hAnsi="Arial Narrow" w:cs="Arial"/>
          <w:sz w:val="22"/>
          <w:szCs w:val="22"/>
        </w:rPr>
        <w:t>vytvořila</w:t>
      </w:r>
      <w:r w:rsidR="000C53F9" w:rsidRPr="00EC3F53">
        <w:rPr>
          <w:rFonts w:ascii="Arial Narrow" w:hAnsi="Arial Narrow" w:cs="Arial"/>
          <w:sz w:val="22"/>
          <w:szCs w:val="22"/>
        </w:rPr>
        <w:t>.</w:t>
      </w:r>
    </w:p>
    <w:p w14:paraId="2763B6B3" w14:textId="77777777" w:rsidR="00AC4002" w:rsidRPr="00EC3F53" w:rsidRDefault="00AC4002" w:rsidP="00525868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14:paraId="0BA6C89B" w14:textId="77777777" w:rsidR="00A81D11" w:rsidRPr="00EC3F53" w:rsidRDefault="00A81D11" w:rsidP="00525868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BA6C89C" w14:textId="68A6BC3E" w:rsidR="0024722A" w:rsidRPr="00525868" w:rsidRDefault="0024722A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Čl. </w:t>
      </w:r>
      <w:r w:rsidR="003A2218" w:rsidRPr="00525868">
        <w:rPr>
          <w:rFonts w:ascii="Arial Narrow" w:hAnsi="Arial Narrow" w:cs="Arial"/>
          <w:b/>
        </w:rPr>
        <w:t>9</w:t>
      </w:r>
    </w:p>
    <w:p w14:paraId="0BA6C89D" w14:textId="77777777" w:rsidR="0024722A" w:rsidRPr="00525868" w:rsidRDefault="00730253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Zrušovací </w:t>
      </w:r>
      <w:r w:rsidR="0024722A" w:rsidRPr="00525868">
        <w:rPr>
          <w:rFonts w:ascii="Arial Narrow" w:hAnsi="Arial Narrow" w:cs="Arial"/>
          <w:b/>
        </w:rPr>
        <w:t>ustanovení</w:t>
      </w:r>
    </w:p>
    <w:p w14:paraId="0BA6C89E" w14:textId="77777777" w:rsidR="0024722A" w:rsidRPr="00EC3F53" w:rsidRDefault="0024722A" w:rsidP="00525868">
      <w:pPr>
        <w:spacing w:line="276" w:lineRule="auto"/>
        <w:ind w:left="360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0BA6C89F" w14:textId="3694C074" w:rsidR="00963A13" w:rsidRPr="00EC3F53" w:rsidRDefault="00963A13" w:rsidP="00525868">
      <w:pPr>
        <w:spacing w:before="120" w:line="276" w:lineRule="auto"/>
        <w:jc w:val="both"/>
        <w:rPr>
          <w:rFonts w:ascii="Arial Narrow" w:hAnsi="Arial Narrow" w:cs="Arial"/>
          <w:i/>
          <w:sz w:val="22"/>
          <w:szCs w:val="22"/>
        </w:rPr>
      </w:pPr>
      <w:bookmarkStart w:id="0" w:name="_Hlk54595723"/>
      <w:r w:rsidRPr="00EC3F53">
        <w:rPr>
          <w:rFonts w:ascii="Arial Narrow" w:hAnsi="Arial Narrow" w:cs="Arial"/>
          <w:sz w:val="22"/>
          <w:szCs w:val="22"/>
        </w:rPr>
        <w:t xml:space="preserve">Zrušuje se obecně závazná vyhláška </w:t>
      </w:r>
      <w:bookmarkEnd w:id="0"/>
      <w:r w:rsidRPr="00EC3F53">
        <w:rPr>
          <w:rFonts w:ascii="Arial Narrow" w:hAnsi="Arial Narrow" w:cs="Arial"/>
          <w:sz w:val="22"/>
          <w:szCs w:val="22"/>
        </w:rPr>
        <w:t>č.</w:t>
      </w:r>
      <w:r w:rsidR="00AA0B6C" w:rsidRPr="00EC3F53">
        <w:rPr>
          <w:rFonts w:ascii="Arial Narrow" w:hAnsi="Arial Narrow" w:cs="Arial"/>
          <w:sz w:val="22"/>
          <w:szCs w:val="22"/>
        </w:rPr>
        <w:t xml:space="preserve"> </w:t>
      </w:r>
      <w:r w:rsidR="00B55A94" w:rsidRPr="00EC3F53">
        <w:rPr>
          <w:rFonts w:ascii="Arial Narrow" w:hAnsi="Arial Narrow" w:cs="Arial"/>
          <w:sz w:val="22"/>
          <w:szCs w:val="22"/>
        </w:rPr>
        <w:t>0</w:t>
      </w:r>
      <w:r w:rsidR="00BB7C19">
        <w:rPr>
          <w:rFonts w:ascii="Arial Narrow" w:hAnsi="Arial Narrow" w:cs="Arial"/>
          <w:sz w:val="22"/>
          <w:szCs w:val="22"/>
        </w:rPr>
        <w:t>1</w:t>
      </w:r>
      <w:r w:rsidRPr="00EC3F53">
        <w:rPr>
          <w:rFonts w:ascii="Arial Narrow" w:hAnsi="Arial Narrow" w:cs="Arial"/>
          <w:sz w:val="22"/>
          <w:szCs w:val="22"/>
        </w:rPr>
        <w:t>/</w:t>
      </w:r>
      <w:r w:rsidR="000E7E93" w:rsidRPr="00EC3F53">
        <w:rPr>
          <w:rFonts w:ascii="Arial Narrow" w:hAnsi="Arial Narrow" w:cs="Arial"/>
          <w:sz w:val="22"/>
          <w:szCs w:val="22"/>
        </w:rPr>
        <w:t>20</w:t>
      </w:r>
      <w:r w:rsidR="00BB7C19">
        <w:rPr>
          <w:rFonts w:ascii="Arial Narrow" w:hAnsi="Arial Narrow" w:cs="Arial"/>
          <w:sz w:val="22"/>
          <w:szCs w:val="22"/>
        </w:rPr>
        <w:t>22</w:t>
      </w:r>
      <w:r w:rsidR="000E7E93" w:rsidRPr="00EC3F53">
        <w:rPr>
          <w:rFonts w:ascii="Arial Narrow" w:hAnsi="Arial Narrow" w:cs="Arial"/>
          <w:sz w:val="22"/>
          <w:szCs w:val="22"/>
        </w:rPr>
        <w:t xml:space="preserve"> </w:t>
      </w:r>
      <w:r w:rsidRPr="00EC3F53">
        <w:rPr>
          <w:rFonts w:ascii="Arial Narrow" w:hAnsi="Arial Narrow" w:cs="Arial"/>
          <w:sz w:val="22"/>
          <w:szCs w:val="22"/>
        </w:rPr>
        <w:t xml:space="preserve">ze dne </w:t>
      </w:r>
      <w:r w:rsidR="00FD0FA0">
        <w:rPr>
          <w:rFonts w:ascii="Arial Narrow" w:hAnsi="Arial Narrow" w:cs="Arial"/>
          <w:sz w:val="22"/>
          <w:szCs w:val="22"/>
        </w:rPr>
        <w:t>15. 12. 2022</w:t>
      </w:r>
    </w:p>
    <w:p w14:paraId="07E6CBCD" w14:textId="77777777" w:rsidR="00A12A5F" w:rsidRPr="00EC3F53" w:rsidRDefault="00A12A5F" w:rsidP="00525868">
      <w:pPr>
        <w:spacing w:before="120" w:line="276" w:lineRule="auto"/>
        <w:jc w:val="both"/>
        <w:rPr>
          <w:rFonts w:ascii="Arial Narrow" w:hAnsi="Arial Narrow" w:cs="Arial"/>
        </w:rPr>
      </w:pPr>
      <w:bookmarkStart w:id="1" w:name="_GoBack"/>
      <w:bookmarkEnd w:id="1"/>
    </w:p>
    <w:p w14:paraId="0BA6C8A0" w14:textId="3E863CC4" w:rsidR="00730253" w:rsidRPr="00525868" w:rsidRDefault="00730253" w:rsidP="00525868">
      <w:pPr>
        <w:spacing w:line="276" w:lineRule="auto"/>
        <w:jc w:val="center"/>
        <w:rPr>
          <w:rFonts w:ascii="Arial Narrow" w:hAnsi="Arial Narrow" w:cs="Arial"/>
          <w:b/>
        </w:rPr>
      </w:pPr>
      <w:r w:rsidRPr="00525868">
        <w:rPr>
          <w:rFonts w:ascii="Arial Narrow" w:hAnsi="Arial Narrow" w:cs="Arial"/>
          <w:b/>
        </w:rPr>
        <w:t xml:space="preserve">Čl. </w:t>
      </w:r>
      <w:r w:rsidR="003A2218" w:rsidRPr="00525868">
        <w:rPr>
          <w:rFonts w:ascii="Arial Narrow" w:hAnsi="Arial Narrow" w:cs="Arial"/>
          <w:b/>
        </w:rPr>
        <w:t>10</w:t>
      </w:r>
    </w:p>
    <w:p w14:paraId="0BA6C8A1" w14:textId="331E8CBD" w:rsidR="00730253" w:rsidRPr="00525868" w:rsidRDefault="005242E0" w:rsidP="00525868">
      <w:pPr>
        <w:pStyle w:val="Nzvylnk"/>
        <w:spacing w:before="0" w:after="0" w:line="276" w:lineRule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</w:t>
      </w:r>
      <w:r w:rsidR="00730253" w:rsidRPr="00525868">
        <w:rPr>
          <w:rFonts w:ascii="Arial Narrow" w:hAnsi="Arial Narrow" w:cs="Arial"/>
          <w:szCs w:val="24"/>
        </w:rPr>
        <w:t>Účinnost</w:t>
      </w:r>
    </w:p>
    <w:p w14:paraId="0BA6C8A2" w14:textId="77777777" w:rsidR="00730253" w:rsidRPr="00EC3F53" w:rsidRDefault="00730253" w:rsidP="00525868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BA6C8A8" w14:textId="0F8B8094" w:rsidR="00074576" w:rsidRDefault="00730253" w:rsidP="009848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C3F53">
        <w:rPr>
          <w:rFonts w:ascii="Arial Narrow" w:hAnsi="Arial Narrow" w:cs="Arial"/>
          <w:sz w:val="22"/>
          <w:szCs w:val="22"/>
        </w:rPr>
        <w:t xml:space="preserve">Tato vyhláška nabývá účinnosti dnem </w:t>
      </w:r>
      <w:r w:rsidR="00944ED2">
        <w:rPr>
          <w:rFonts w:ascii="Arial Narrow" w:hAnsi="Arial Narrow" w:cs="Arial"/>
          <w:sz w:val="22"/>
          <w:szCs w:val="22"/>
        </w:rPr>
        <w:t>13</w:t>
      </w:r>
      <w:r w:rsidR="00FD0FA0">
        <w:rPr>
          <w:rFonts w:ascii="Arial Narrow" w:hAnsi="Arial Narrow" w:cs="Arial"/>
          <w:sz w:val="22"/>
          <w:szCs w:val="22"/>
        </w:rPr>
        <w:t>. 3</w:t>
      </w:r>
      <w:r w:rsidR="00B23720" w:rsidRPr="00EC3F53">
        <w:rPr>
          <w:rFonts w:ascii="Arial Narrow" w:hAnsi="Arial Narrow" w:cs="Arial"/>
          <w:sz w:val="22"/>
          <w:szCs w:val="22"/>
        </w:rPr>
        <w:t>.</w:t>
      </w:r>
      <w:r w:rsidR="00EC3F53">
        <w:rPr>
          <w:rFonts w:ascii="Arial Narrow" w:hAnsi="Arial Narrow" w:cs="Arial"/>
          <w:sz w:val="22"/>
          <w:szCs w:val="22"/>
        </w:rPr>
        <w:t xml:space="preserve"> </w:t>
      </w:r>
      <w:r w:rsidR="00B23720" w:rsidRPr="00EC3F53">
        <w:rPr>
          <w:rFonts w:ascii="Arial Narrow" w:hAnsi="Arial Narrow" w:cs="Arial"/>
          <w:sz w:val="22"/>
          <w:szCs w:val="22"/>
        </w:rPr>
        <w:t>2023</w:t>
      </w:r>
      <w:r w:rsidRPr="00EC3F53">
        <w:rPr>
          <w:rFonts w:ascii="Arial Narrow" w:hAnsi="Arial Narrow" w:cs="Arial"/>
          <w:sz w:val="22"/>
          <w:szCs w:val="22"/>
        </w:rPr>
        <w:t xml:space="preserve">. </w:t>
      </w:r>
    </w:p>
    <w:p w14:paraId="37966224" w14:textId="77777777" w:rsidR="00D9799E" w:rsidRPr="00EC3F53" w:rsidRDefault="00D9799E" w:rsidP="009848C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BA6C8A9" w14:textId="77777777" w:rsidR="00362DF8" w:rsidRPr="00EC3F53" w:rsidRDefault="00362DF8" w:rsidP="00525868">
      <w:p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389671FA" w14:textId="77777777" w:rsidR="00EC3F53" w:rsidRDefault="00EC3F53" w:rsidP="00525868">
      <w:pPr>
        <w:tabs>
          <w:tab w:val="left" w:leader="underscore" w:pos="0"/>
          <w:tab w:val="right" w:leader="underscore" w:pos="2410"/>
          <w:tab w:val="left" w:pos="5670"/>
          <w:tab w:val="right" w:leader="underscore" w:pos="808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E9F5317" w14:textId="77777777" w:rsidR="00EC3F53" w:rsidRDefault="00EC3F53" w:rsidP="00525868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Patrik Tichava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MUDr. Michaela Žáková</w:t>
      </w:r>
      <w:r>
        <w:rPr>
          <w:rFonts w:ascii="Arial Narrow" w:hAnsi="Arial Narrow"/>
        </w:rPr>
        <w:br/>
        <w:t>starosta obce Ledce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místostarostka obce Ledce</w:t>
      </w:r>
    </w:p>
    <w:p w14:paraId="0BA6C8AE" w14:textId="77777777" w:rsidR="004D5A15" w:rsidRPr="00EC3F53" w:rsidRDefault="004D5A15" w:rsidP="00525868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0BA6C8B4" w14:textId="456BA476" w:rsidR="00362DF8" w:rsidRPr="00EC3F53" w:rsidRDefault="00EC3F53" w:rsidP="00525868">
      <w:pPr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 xml:space="preserve"> </w:t>
      </w:r>
    </w:p>
    <w:sectPr w:rsidR="00362DF8" w:rsidRPr="00EC3F53" w:rsidSect="0052586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CD94" w14:textId="77777777" w:rsidR="00C92ACA" w:rsidRDefault="00C92ACA">
      <w:r>
        <w:separator/>
      </w:r>
    </w:p>
  </w:endnote>
  <w:endnote w:type="continuationSeparator" w:id="0">
    <w:p w14:paraId="4F48BAB5" w14:textId="77777777" w:rsidR="00C92ACA" w:rsidRDefault="00C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6C8BA" w14:textId="0B6058CB" w:rsidR="00FB36A3" w:rsidRPr="007A197A" w:rsidRDefault="00FB36A3" w:rsidP="007A197A">
    <w:pPr>
      <w:pStyle w:val="Zpat"/>
      <w:jc w:val="center"/>
      <w:rPr>
        <w:rFonts w:ascii="Arial Narrow" w:hAnsi="Arial Narrow"/>
        <w:sz w:val="22"/>
        <w:szCs w:val="22"/>
      </w:rPr>
    </w:pPr>
    <w:r w:rsidRPr="007A197A">
      <w:rPr>
        <w:rFonts w:ascii="Arial Narrow" w:hAnsi="Arial Narrow"/>
        <w:sz w:val="22"/>
        <w:szCs w:val="22"/>
      </w:rPr>
      <w:fldChar w:fldCharType="begin"/>
    </w:r>
    <w:r w:rsidRPr="007A197A">
      <w:rPr>
        <w:rFonts w:ascii="Arial Narrow" w:hAnsi="Arial Narrow"/>
        <w:sz w:val="22"/>
        <w:szCs w:val="22"/>
      </w:rPr>
      <w:instrText>PAGE   \* MERGEFORMAT</w:instrText>
    </w:r>
    <w:r w:rsidRPr="007A197A">
      <w:rPr>
        <w:rFonts w:ascii="Arial Narrow" w:hAnsi="Arial Narrow"/>
        <w:sz w:val="22"/>
        <w:szCs w:val="22"/>
      </w:rPr>
      <w:fldChar w:fldCharType="separate"/>
    </w:r>
    <w:r w:rsidR="00944ED2">
      <w:rPr>
        <w:rFonts w:ascii="Arial Narrow" w:hAnsi="Arial Narrow"/>
        <w:noProof/>
        <w:sz w:val="22"/>
        <w:szCs w:val="22"/>
      </w:rPr>
      <w:t>4</w:t>
    </w:r>
    <w:r w:rsidRPr="007A197A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B24D2" w14:textId="77777777" w:rsidR="00C92ACA" w:rsidRDefault="00C92ACA">
      <w:r>
        <w:separator/>
      </w:r>
    </w:p>
  </w:footnote>
  <w:footnote w:type="continuationSeparator" w:id="0">
    <w:p w14:paraId="2568B4A3" w14:textId="77777777" w:rsidR="00C92ACA" w:rsidRDefault="00C92ACA">
      <w:r>
        <w:continuationSeparator/>
      </w:r>
    </w:p>
  </w:footnote>
  <w:footnote w:id="1">
    <w:p w14:paraId="0BA6C8BB" w14:textId="77777777" w:rsidR="006B58B2" w:rsidRPr="007A197A" w:rsidRDefault="006B58B2">
      <w:pPr>
        <w:pStyle w:val="Textpoznpodarou"/>
        <w:rPr>
          <w:rFonts w:ascii="Arial Narrow" w:hAnsi="Arial Narrow" w:cs="Arial"/>
        </w:rPr>
      </w:pPr>
      <w:r w:rsidRPr="007A197A">
        <w:rPr>
          <w:rStyle w:val="Znakapoznpodarou"/>
          <w:rFonts w:ascii="Arial Narrow" w:hAnsi="Arial Narrow" w:cs="Arial"/>
        </w:rPr>
        <w:footnoteRef/>
      </w:r>
      <w:r w:rsidRPr="007A197A">
        <w:rPr>
          <w:rFonts w:ascii="Arial Narrow" w:hAnsi="Arial Narrow" w:cs="Arial"/>
        </w:rPr>
        <w:t xml:space="preserve"> § 61 zákona o</w:t>
      </w:r>
      <w:r w:rsidR="003E3D8B" w:rsidRPr="007A197A">
        <w:rPr>
          <w:rFonts w:ascii="Arial Narrow" w:hAnsi="Arial Narrow" w:cs="Arial"/>
        </w:rPr>
        <w:t xml:space="preserve"> o</w:t>
      </w:r>
      <w:r w:rsidRPr="007A197A">
        <w:rPr>
          <w:rFonts w:ascii="Arial Narrow" w:hAnsi="Arial Narrow" w:cs="Arial"/>
        </w:rPr>
        <w:t>dpadech</w:t>
      </w:r>
    </w:p>
  </w:footnote>
  <w:footnote w:id="2">
    <w:p w14:paraId="0BA6C8BC" w14:textId="77777777" w:rsidR="006B58B2" w:rsidRPr="007A197A" w:rsidRDefault="006B58B2">
      <w:pPr>
        <w:pStyle w:val="Textpoznpodarou"/>
        <w:rPr>
          <w:rFonts w:ascii="Arial Narrow" w:hAnsi="Arial Narrow"/>
        </w:rPr>
      </w:pPr>
      <w:r w:rsidRPr="007A197A">
        <w:rPr>
          <w:rStyle w:val="Znakapoznpodarou"/>
          <w:rFonts w:ascii="Arial Narrow" w:hAnsi="Arial Narrow" w:cs="Arial"/>
        </w:rPr>
        <w:footnoteRef/>
      </w:r>
      <w:r w:rsidRPr="007A197A">
        <w:rPr>
          <w:rFonts w:ascii="Arial Narrow" w:hAnsi="Arial Narrow" w:cs="Arial"/>
        </w:rPr>
        <w:t xml:space="preserve"> § </w:t>
      </w:r>
      <w:r w:rsidR="002217C9" w:rsidRPr="007A197A">
        <w:rPr>
          <w:rFonts w:ascii="Arial Narrow" w:hAnsi="Arial Narrow" w:cs="Arial"/>
        </w:rPr>
        <w:t>60 zákona</w:t>
      </w:r>
      <w:r w:rsidRPr="007A197A">
        <w:rPr>
          <w:rFonts w:ascii="Arial Narrow" w:hAnsi="Arial Narrow" w:cs="Arial"/>
        </w:rPr>
        <w:t xml:space="preserve"> o</w:t>
      </w:r>
      <w:r w:rsidR="003E3D8B" w:rsidRPr="007A197A">
        <w:rPr>
          <w:rFonts w:ascii="Arial Narrow" w:hAnsi="Arial Narrow" w:cs="Arial"/>
        </w:rPr>
        <w:t xml:space="preserve"> o</w:t>
      </w:r>
      <w:r w:rsidRPr="007A197A">
        <w:rPr>
          <w:rFonts w:ascii="Arial Narrow" w:hAnsi="Arial Narrow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A2357" w14:textId="56A93C22" w:rsidR="00EC3F53" w:rsidRPr="00875189" w:rsidRDefault="00EC3F53" w:rsidP="00EC3F53">
    <w:pPr>
      <w:pStyle w:val="Zhlav"/>
      <w:pBdr>
        <w:bottom w:val="single" w:sz="4" w:space="1" w:color="auto"/>
      </w:pBdr>
      <w:rPr>
        <w:rFonts w:ascii="Arial Narrow" w:hAnsi="Arial Narrow"/>
      </w:rPr>
    </w:pPr>
    <w:r w:rsidRPr="00875189">
      <w:rPr>
        <w:rFonts w:ascii="Arial Narrow" w:hAnsi="Arial Narrow"/>
      </w:rPr>
      <w:t>OZV</w:t>
    </w:r>
    <w:r w:rsidR="00CF179D">
      <w:rPr>
        <w:rFonts w:ascii="Arial Narrow" w:hAnsi="Arial Narrow"/>
      </w:rPr>
      <w:t xml:space="preserve"> 01/</w:t>
    </w:r>
    <w:r w:rsidRPr="00875189">
      <w:rPr>
        <w:rFonts w:ascii="Arial Narrow" w:hAnsi="Arial Narrow"/>
      </w:rPr>
      <w:t xml:space="preserve"> </w:t>
    </w:r>
    <w:r w:rsidR="007C7B15">
      <w:rPr>
        <w:rFonts w:ascii="Arial Narrow" w:hAnsi="Arial Narrow"/>
      </w:rPr>
      <w:t>2023</w:t>
    </w:r>
    <w:r w:rsidRPr="00875189">
      <w:rPr>
        <w:rFonts w:ascii="Arial Narrow" w:hAnsi="Arial Narrow"/>
      </w:rPr>
      <w:tab/>
    </w:r>
    <w:r w:rsidRPr="00875189">
      <w:rPr>
        <w:rFonts w:ascii="Arial Narrow" w:hAnsi="Arial Narrow"/>
      </w:rPr>
      <w:tab/>
      <w:t>OBEC LEDCE</w:t>
    </w:r>
  </w:p>
  <w:p w14:paraId="10CBACF5" w14:textId="77777777" w:rsidR="00EC3F53" w:rsidRDefault="00EC3F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DC5A90"/>
    <w:multiLevelType w:val="hybridMultilevel"/>
    <w:tmpl w:val="6CB6FFF6"/>
    <w:lvl w:ilvl="0" w:tplc="C8BE9F3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E2A07"/>
    <w:multiLevelType w:val="hybridMultilevel"/>
    <w:tmpl w:val="27068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E2BEA"/>
    <w:multiLevelType w:val="hybridMultilevel"/>
    <w:tmpl w:val="006EE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BC06C854"/>
    <w:lvl w:ilvl="0" w:tplc="CE76FA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6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5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0"/>
  </w:num>
  <w:num w:numId="30">
    <w:abstractNumId w:val="13"/>
  </w:num>
  <w:num w:numId="31">
    <w:abstractNumId w:val="31"/>
  </w:num>
  <w:num w:numId="32">
    <w:abstractNumId w:val="22"/>
  </w:num>
  <w:num w:numId="33">
    <w:abstractNumId w:val="11"/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1CE"/>
    <w:rsid w:val="000003FC"/>
    <w:rsid w:val="00012F79"/>
    <w:rsid w:val="00024B27"/>
    <w:rsid w:val="00026BC5"/>
    <w:rsid w:val="00031731"/>
    <w:rsid w:val="000332D7"/>
    <w:rsid w:val="00036778"/>
    <w:rsid w:val="00041A92"/>
    <w:rsid w:val="00042756"/>
    <w:rsid w:val="00053446"/>
    <w:rsid w:val="00053FEC"/>
    <w:rsid w:val="00055F97"/>
    <w:rsid w:val="0005615E"/>
    <w:rsid w:val="0005787D"/>
    <w:rsid w:val="00061946"/>
    <w:rsid w:val="00065656"/>
    <w:rsid w:val="00074576"/>
    <w:rsid w:val="00076F7D"/>
    <w:rsid w:val="00077E69"/>
    <w:rsid w:val="0008576A"/>
    <w:rsid w:val="00087396"/>
    <w:rsid w:val="00091C2D"/>
    <w:rsid w:val="00095548"/>
    <w:rsid w:val="0009785F"/>
    <w:rsid w:val="000A04B6"/>
    <w:rsid w:val="000A1465"/>
    <w:rsid w:val="000A3A9A"/>
    <w:rsid w:val="000B560B"/>
    <w:rsid w:val="000C53F9"/>
    <w:rsid w:val="000C5486"/>
    <w:rsid w:val="000D0024"/>
    <w:rsid w:val="000D3508"/>
    <w:rsid w:val="000D356A"/>
    <w:rsid w:val="000D40B5"/>
    <w:rsid w:val="000E3665"/>
    <w:rsid w:val="000E7318"/>
    <w:rsid w:val="000E7404"/>
    <w:rsid w:val="000E7E93"/>
    <w:rsid w:val="000F4494"/>
    <w:rsid w:val="000F4568"/>
    <w:rsid w:val="000F4ADB"/>
    <w:rsid w:val="000F645D"/>
    <w:rsid w:val="00103649"/>
    <w:rsid w:val="001078B1"/>
    <w:rsid w:val="00111089"/>
    <w:rsid w:val="00111E14"/>
    <w:rsid w:val="00115451"/>
    <w:rsid w:val="00117E27"/>
    <w:rsid w:val="00122EA8"/>
    <w:rsid w:val="00123D3A"/>
    <w:rsid w:val="00133646"/>
    <w:rsid w:val="00134AA3"/>
    <w:rsid w:val="001363E2"/>
    <w:rsid w:val="00143C84"/>
    <w:rsid w:val="00144430"/>
    <w:rsid w:val="001468F1"/>
    <w:rsid w:val="001476FD"/>
    <w:rsid w:val="00147AE7"/>
    <w:rsid w:val="001510B8"/>
    <w:rsid w:val="00164E8B"/>
    <w:rsid w:val="001724A3"/>
    <w:rsid w:val="0017608F"/>
    <w:rsid w:val="0017688D"/>
    <w:rsid w:val="00181515"/>
    <w:rsid w:val="00181C99"/>
    <w:rsid w:val="0018298C"/>
    <w:rsid w:val="001869E0"/>
    <w:rsid w:val="001929BE"/>
    <w:rsid w:val="00193C88"/>
    <w:rsid w:val="00196E4F"/>
    <w:rsid w:val="001A0B1E"/>
    <w:rsid w:val="001A1793"/>
    <w:rsid w:val="001A5BD0"/>
    <w:rsid w:val="001A5FC6"/>
    <w:rsid w:val="001B0AEB"/>
    <w:rsid w:val="001C5863"/>
    <w:rsid w:val="001C6E05"/>
    <w:rsid w:val="001C7BE6"/>
    <w:rsid w:val="001D113B"/>
    <w:rsid w:val="001E08A8"/>
    <w:rsid w:val="001E0DF7"/>
    <w:rsid w:val="001E415E"/>
    <w:rsid w:val="001E5FBF"/>
    <w:rsid w:val="00200839"/>
    <w:rsid w:val="00202C4A"/>
    <w:rsid w:val="00206275"/>
    <w:rsid w:val="00211B1F"/>
    <w:rsid w:val="00211D36"/>
    <w:rsid w:val="002217C9"/>
    <w:rsid w:val="00223F72"/>
    <w:rsid w:val="00232642"/>
    <w:rsid w:val="002326EF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245"/>
    <w:rsid w:val="00265EF4"/>
    <w:rsid w:val="00267188"/>
    <w:rsid w:val="002A020A"/>
    <w:rsid w:val="002A3581"/>
    <w:rsid w:val="002A5A25"/>
    <w:rsid w:val="002A62C0"/>
    <w:rsid w:val="002B7E6B"/>
    <w:rsid w:val="002C32D2"/>
    <w:rsid w:val="002C3644"/>
    <w:rsid w:val="002C442F"/>
    <w:rsid w:val="002D16D6"/>
    <w:rsid w:val="002D64B8"/>
    <w:rsid w:val="002D7DAC"/>
    <w:rsid w:val="002F4026"/>
    <w:rsid w:val="002F6C9F"/>
    <w:rsid w:val="0031415A"/>
    <w:rsid w:val="00317E51"/>
    <w:rsid w:val="00320CF7"/>
    <w:rsid w:val="00323FAF"/>
    <w:rsid w:val="0032634F"/>
    <w:rsid w:val="0033120F"/>
    <w:rsid w:val="00332A01"/>
    <w:rsid w:val="0034317B"/>
    <w:rsid w:val="00343C2D"/>
    <w:rsid w:val="00344369"/>
    <w:rsid w:val="003502EA"/>
    <w:rsid w:val="00352DD8"/>
    <w:rsid w:val="003558A3"/>
    <w:rsid w:val="003574A3"/>
    <w:rsid w:val="00362DF8"/>
    <w:rsid w:val="00364EBB"/>
    <w:rsid w:val="003723D0"/>
    <w:rsid w:val="00372D64"/>
    <w:rsid w:val="00373576"/>
    <w:rsid w:val="0037455E"/>
    <w:rsid w:val="003746ED"/>
    <w:rsid w:val="003934B6"/>
    <w:rsid w:val="003A0DB1"/>
    <w:rsid w:val="003A2218"/>
    <w:rsid w:val="003A65B1"/>
    <w:rsid w:val="003A7FC0"/>
    <w:rsid w:val="003B09F2"/>
    <w:rsid w:val="003B40D2"/>
    <w:rsid w:val="003D2F7F"/>
    <w:rsid w:val="003D6965"/>
    <w:rsid w:val="003E3D8B"/>
    <w:rsid w:val="003E6669"/>
    <w:rsid w:val="003E7B1D"/>
    <w:rsid w:val="003E7C46"/>
    <w:rsid w:val="003F1228"/>
    <w:rsid w:val="003F24A0"/>
    <w:rsid w:val="003F24AA"/>
    <w:rsid w:val="003F44BF"/>
    <w:rsid w:val="003F4801"/>
    <w:rsid w:val="00402834"/>
    <w:rsid w:val="00410489"/>
    <w:rsid w:val="00414D31"/>
    <w:rsid w:val="00421C34"/>
    <w:rsid w:val="00423176"/>
    <w:rsid w:val="0042382A"/>
    <w:rsid w:val="00425B78"/>
    <w:rsid w:val="0042723F"/>
    <w:rsid w:val="0042783F"/>
    <w:rsid w:val="00431942"/>
    <w:rsid w:val="004341AE"/>
    <w:rsid w:val="00435697"/>
    <w:rsid w:val="00436634"/>
    <w:rsid w:val="00453AB3"/>
    <w:rsid w:val="00465883"/>
    <w:rsid w:val="00471DDC"/>
    <w:rsid w:val="004761AD"/>
    <w:rsid w:val="00476A0B"/>
    <w:rsid w:val="004777DF"/>
    <w:rsid w:val="0048381A"/>
    <w:rsid w:val="00483E44"/>
    <w:rsid w:val="00492D2F"/>
    <w:rsid w:val="004966EB"/>
    <w:rsid w:val="004A1EC5"/>
    <w:rsid w:val="004B018B"/>
    <w:rsid w:val="004C0EDF"/>
    <w:rsid w:val="004C5CD8"/>
    <w:rsid w:val="004D0009"/>
    <w:rsid w:val="004D30A2"/>
    <w:rsid w:val="004D3973"/>
    <w:rsid w:val="004D5A15"/>
    <w:rsid w:val="004F458F"/>
    <w:rsid w:val="00502A5D"/>
    <w:rsid w:val="00503F10"/>
    <w:rsid w:val="00505735"/>
    <w:rsid w:val="0051226B"/>
    <w:rsid w:val="0052041F"/>
    <w:rsid w:val="005242E0"/>
    <w:rsid w:val="0052586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78D"/>
    <w:rsid w:val="00563DA9"/>
    <w:rsid w:val="0056694A"/>
    <w:rsid w:val="00576E29"/>
    <w:rsid w:val="00584D37"/>
    <w:rsid w:val="0059780C"/>
    <w:rsid w:val="005A3FFD"/>
    <w:rsid w:val="005B0D39"/>
    <w:rsid w:val="005B1F82"/>
    <w:rsid w:val="005C0885"/>
    <w:rsid w:val="005C7494"/>
    <w:rsid w:val="005C7FAC"/>
    <w:rsid w:val="005D1043"/>
    <w:rsid w:val="005D29B1"/>
    <w:rsid w:val="005D3FB1"/>
    <w:rsid w:val="005D6CD7"/>
    <w:rsid w:val="005D78B7"/>
    <w:rsid w:val="005E114F"/>
    <w:rsid w:val="005E2539"/>
    <w:rsid w:val="005E3069"/>
    <w:rsid w:val="005F0210"/>
    <w:rsid w:val="005F1D1F"/>
    <w:rsid w:val="005F68A2"/>
    <w:rsid w:val="006025AC"/>
    <w:rsid w:val="00607E13"/>
    <w:rsid w:val="006101FB"/>
    <w:rsid w:val="00617D61"/>
    <w:rsid w:val="00617FE8"/>
    <w:rsid w:val="00620481"/>
    <w:rsid w:val="006277AF"/>
    <w:rsid w:val="00632F39"/>
    <w:rsid w:val="00636CAB"/>
    <w:rsid w:val="00641107"/>
    <w:rsid w:val="0064614C"/>
    <w:rsid w:val="006511C7"/>
    <w:rsid w:val="00654ED9"/>
    <w:rsid w:val="00662B76"/>
    <w:rsid w:val="00666995"/>
    <w:rsid w:val="00667683"/>
    <w:rsid w:val="00671A01"/>
    <w:rsid w:val="0067227B"/>
    <w:rsid w:val="00672493"/>
    <w:rsid w:val="00675B4F"/>
    <w:rsid w:val="00680CEA"/>
    <w:rsid w:val="006814CB"/>
    <w:rsid w:val="006866EF"/>
    <w:rsid w:val="00692B36"/>
    <w:rsid w:val="00693339"/>
    <w:rsid w:val="00696155"/>
    <w:rsid w:val="0069664E"/>
    <w:rsid w:val="006B58B2"/>
    <w:rsid w:val="006B6EE4"/>
    <w:rsid w:val="006C3462"/>
    <w:rsid w:val="006E01B3"/>
    <w:rsid w:val="006E5A79"/>
    <w:rsid w:val="006F2A82"/>
    <w:rsid w:val="006F432E"/>
    <w:rsid w:val="007008E2"/>
    <w:rsid w:val="00702D6A"/>
    <w:rsid w:val="00703445"/>
    <w:rsid w:val="007063A1"/>
    <w:rsid w:val="00712D36"/>
    <w:rsid w:val="007131EC"/>
    <w:rsid w:val="00714B2D"/>
    <w:rsid w:val="0071677D"/>
    <w:rsid w:val="007233F5"/>
    <w:rsid w:val="00723DF9"/>
    <w:rsid w:val="0072693E"/>
    <w:rsid w:val="00730253"/>
    <w:rsid w:val="00732470"/>
    <w:rsid w:val="0073528A"/>
    <w:rsid w:val="00745703"/>
    <w:rsid w:val="0075171D"/>
    <w:rsid w:val="007574B5"/>
    <w:rsid w:val="00765052"/>
    <w:rsid w:val="007654D3"/>
    <w:rsid w:val="00776809"/>
    <w:rsid w:val="00777412"/>
    <w:rsid w:val="00787EE1"/>
    <w:rsid w:val="007900E4"/>
    <w:rsid w:val="007909DA"/>
    <w:rsid w:val="00795009"/>
    <w:rsid w:val="00797A40"/>
    <w:rsid w:val="007A197A"/>
    <w:rsid w:val="007A3B21"/>
    <w:rsid w:val="007A514D"/>
    <w:rsid w:val="007B5AB8"/>
    <w:rsid w:val="007B6584"/>
    <w:rsid w:val="007B792E"/>
    <w:rsid w:val="007C40FF"/>
    <w:rsid w:val="007C5E41"/>
    <w:rsid w:val="007C7508"/>
    <w:rsid w:val="007C7B15"/>
    <w:rsid w:val="007D0461"/>
    <w:rsid w:val="007E1DB2"/>
    <w:rsid w:val="007E2B21"/>
    <w:rsid w:val="007E7071"/>
    <w:rsid w:val="007F1D2E"/>
    <w:rsid w:val="007F3823"/>
    <w:rsid w:val="007F7B5C"/>
    <w:rsid w:val="008015C8"/>
    <w:rsid w:val="008041C3"/>
    <w:rsid w:val="008046C0"/>
    <w:rsid w:val="00806A9C"/>
    <w:rsid w:val="0081065D"/>
    <w:rsid w:val="00811FB6"/>
    <w:rsid w:val="008120EE"/>
    <w:rsid w:val="008204BB"/>
    <w:rsid w:val="00823562"/>
    <w:rsid w:val="00825E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DC"/>
    <w:rsid w:val="00856F33"/>
    <w:rsid w:val="00860A77"/>
    <w:rsid w:val="00870986"/>
    <w:rsid w:val="00872F8B"/>
    <w:rsid w:val="0089726B"/>
    <w:rsid w:val="008A0526"/>
    <w:rsid w:val="008A0DB9"/>
    <w:rsid w:val="008A20A1"/>
    <w:rsid w:val="008A2FC7"/>
    <w:rsid w:val="008A4009"/>
    <w:rsid w:val="008A5777"/>
    <w:rsid w:val="008B379E"/>
    <w:rsid w:val="008B4493"/>
    <w:rsid w:val="008C3A2A"/>
    <w:rsid w:val="008D2025"/>
    <w:rsid w:val="008D3350"/>
    <w:rsid w:val="008E10CD"/>
    <w:rsid w:val="008E4005"/>
    <w:rsid w:val="008F1E1D"/>
    <w:rsid w:val="008F6078"/>
    <w:rsid w:val="009007DD"/>
    <w:rsid w:val="00912D28"/>
    <w:rsid w:val="009146F3"/>
    <w:rsid w:val="00915FF6"/>
    <w:rsid w:val="00916185"/>
    <w:rsid w:val="009175D0"/>
    <w:rsid w:val="00923300"/>
    <w:rsid w:val="0092591A"/>
    <w:rsid w:val="009401A1"/>
    <w:rsid w:val="00940656"/>
    <w:rsid w:val="0094179C"/>
    <w:rsid w:val="00944ED2"/>
    <w:rsid w:val="00951700"/>
    <w:rsid w:val="0095190E"/>
    <w:rsid w:val="00961616"/>
    <w:rsid w:val="00963A13"/>
    <w:rsid w:val="009722E1"/>
    <w:rsid w:val="00973C0E"/>
    <w:rsid w:val="009743BA"/>
    <w:rsid w:val="009774F4"/>
    <w:rsid w:val="009848CA"/>
    <w:rsid w:val="009859B0"/>
    <w:rsid w:val="0099441B"/>
    <w:rsid w:val="009A0DDF"/>
    <w:rsid w:val="009A1A48"/>
    <w:rsid w:val="009A24C6"/>
    <w:rsid w:val="009A64B8"/>
    <w:rsid w:val="009B50E5"/>
    <w:rsid w:val="009B680A"/>
    <w:rsid w:val="009B77CC"/>
    <w:rsid w:val="009C483B"/>
    <w:rsid w:val="009C7464"/>
    <w:rsid w:val="009D5C19"/>
    <w:rsid w:val="009E4450"/>
    <w:rsid w:val="009E5176"/>
    <w:rsid w:val="009F5BB9"/>
    <w:rsid w:val="00A0585F"/>
    <w:rsid w:val="00A07653"/>
    <w:rsid w:val="00A11DFF"/>
    <w:rsid w:val="00A12A5F"/>
    <w:rsid w:val="00A131EC"/>
    <w:rsid w:val="00A23FF9"/>
    <w:rsid w:val="00A25B5E"/>
    <w:rsid w:val="00A31045"/>
    <w:rsid w:val="00A33FDC"/>
    <w:rsid w:val="00A342C0"/>
    <w:rsid w:val="00A40A10"/>
    <w:rsid w:val="00A44E66"/>
    <w:rsid w:val="00A47650"/>
    <w:rsid w:val="00A47B0C"/>
    <w:rsid w:val="00A532C2"/>
    <w:rsid w:val="00A61EAE"/>
    <w:rsid w:val="00A62222"/>
    <w:rsid w:val="00A625BA"/>
    <w:rsid w:val="00A62EC3"/>
    <w:rsid w:val="00A64714"/>
    <w:rsid w:val="00A773EE"/>
    <w:rsid w:val="00A81D11"/>
    <w:rsid w:val="00A865E0"/>
    <w:rsid w:val="00A90A65"/>
    <w:rsid w:val="00A90CF0"/>
    <w:rsid w:val="00A94551"/>
    <w:rsid w:val="00A9554C"/>
    <w:rsid w:val="00A97538"/>
    <w:rsid w:val="00AA0B6C"/>
    <w:rsid w:val="00AA1F36"/>
    <w:rsid w:val="00AA408A"/>
    <w:rsid w:val="00AA5827"/>
    <w:rsid w:val="00AB3FF3"/>
    <w:rsid w:val="00AB44E2"/>
    <w:rsid w:val="00AB4897"/>
    <w:rsid w:val="00AB61B3"/>
    <w:rsid w:val="00AB647B"/>
    <w:rsid w:val="00AB64CD"/>
    <w:rsid w:val="00AB6B82"/>
    <w:rsid w:val="00AC1028"/>
    <w:rsid w:val="00AC13C7"/>
    <w:rsid w:val="00AC2295"/>
    <w:rsid w:val="00AC3DBF"/>
    <w:rsid w:val="00AC4002"/>
    <w:rsid w:val="00AC45E8"/>
    <w:rsid w:val="00AC4B55"/>
    <w:rsid w:val="00AD035D"/>
    <w:rsid w:val="00AD0D21"/>
    <w:rsid w:val="00AD5F42"/>
    <w:rsid w:val="00AE03A0"/>
    <w:rsid w:val="00AE2DEE"/>
    <w:rsid w:val="00AE5EEF"/>
    <w:rsid w:val="00AE745A"/>
    <w:rsid w:val="00AF49AB"/>
    <w:rsid w:val="00AF72CD"/>
    <w:rsid w:val="00B050D5"/>
    <w:rsid w:val="00B11B51"/>
    <w:rsid w:val="00B21ABA"/>
    <w:rsid w:val="00B23720"/>
    <w:rsid w:val="00B321B9"/>
    <w:rsid w:val="00B3452E"/>
    <w:rsid w:val="00B42462"/>
    <w:rsid w:val="00B556A5"/>
    <w:rsid w:val="00B55A94"/>
    <w:rsid w:val="00B56AF3"/>
    <w:rsid w:val="00B7787C"/>
    <w:rsid w:val="00B947F5"/>
    <w:rsid w:val="00BA2FB8"/>
    <w:rsid w:val="00BA7164"/>
    <w:rsid w:val="00BB7C19"/>
    <w:rsid w:val="00BC009B"/>
    <w:rsid w:val="00BC479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662"/>
    <w:rsid w:val="00C25DCE"/>
    <w:rsid w:val="00C31A2F"/>
    <w:rsid w:val="00C3782E"/>
    <w:rsid w:val="00C45BF9"/>
    <w:rsid w:val="00C52617"/>
    <w:rsid w:val="00C67796"/>
    <w:rsid w:val="00C742D1"/>
    <w:rsid w:val="00C819B3"/>
    <w:rsid w:val="00C8342C"/>
    <w:rsid w:val="00C92ACA"/>
    <w:rsid w:val="00C9368B"/>
    <w:rsid w:val="00C94283"/>
    <w:rsid w:val="00CA5511"/>
    <w:rsid w:val="00CB176B"/>
    <w:rsid w:val="00CB5394"/>
    <w:rsid w:val="00CB5754"/>
    <w:rsid w:val="00CB5E14"/>
    <w:rsid w:val="00CC4B32"/>
    <w:rsid w:val="00CD51DB"/>
    <w:rsid w:val="00CE1581"/>
    <w:rsid w:val="00CE4B89"/>
    <w:rsid w:val="00CF0B79"/>
    <w:rsid w:val="00CF179D"/>
    <w:rsid w:val="00CF5BE8"/>
    <w:rsid w:val="00CF6192"/>
    <w:rsid w:val="00D04C14"/>
    <w:rsid w:val="00D065C4"/>
    <w:rsid w:val="00D110A8"/>
    <w:rsid w:val="00D13DB8"/>
    <w:rsid w:val="00D226C7"/>
    <w:rsid w:val="00D23210"/>
    <w:rsid w:val="00D23C3C"/>
    <w:rsid w:val="00D2467D"/>
    <w:rsid w:val="00D25BA7"/>
    <w:rsid w:val="00D27F18"/>
    <w:rsid w:val="00D310A6"/>
    <w:rsid w:val="00D4132C"/>
    <w:rsid w:val="00D44764"/>
    <w:rsid w:val="00D44ECF"/>
    <w:rsid w:val="00D51D24"/>
    <w:rsid w:val="00D546F5"/>
    <w:rsid w:val="00D625C1"/>
    <w:rsid w:val="00D62F8B"/>
    <w:rsid w:val="00D6307F"/>
    <w:rsid w:val="00D7341B"/>
    <w:rsid w:val="00D736CB"/>
    <w:rsid w:val="00D832B7"/>
    <w:rsid w:val="00D8661A"/>
    <w:rsid w:val="00D91A41"/>
    <w:rsid w:val="00D9799E"/>
    <w:rsid w:val="00DB2051"/>
    <w:rsid w:val="00DB5AD9"/>
    <w:rsid w:val="00DC3C0A"/>
    <w:rsid w:val="00DC6178"/>
    <w:rsid w:val="00DE0A5F"/>
    <w:rsid w:val="00DE54A3"/>
    <w:rsid w:val="00DF28D8"/>
    <w:rsid w:val="00E04C79"/>
    <w:rsid w:val="00E0676C"/>
    <w:rsid w:val="00E11050"/>
    <w:rsid w:val="00E117FD"/>
    <w:rsid w:val="00E12C86"/>
    <w:rsid w:val="00E21C98"/>
    <w:rsid w:val="00E245E0"/>
    <w:rsid w:val="00E2491F"/>
    <w:rsid w:val="00E275B7"/>
    <w:rsid w:val="00E275CC"/>
    <w:rsid w:val="00E31550"/>
    <w:rsid w:val="00E318DB"/>
    <w:rsid w:val="00E35C7B"/>
    <w:rsid w:val="00E42543"/>
    <w:rsid w:val="00E428C5"/>
    <w:rsid w:val="00E555A1"/>
    <w:rsid w:val="00E5685C"/>
    <w:rsid w:val="00E5725E"/>
    <w:rsid w:val="00E66066"/>
    <w:rsid w:val="00E66B2E"/>
    <w:rsid w:val="00E72053"/>
    <w:rsid w:val="00E8031C"/>
    <w:rsid w:val="00E87A75"/>
    <w:rsid w:val="00E87B0B"/>
    <w:rsid w:val="00E92D8B"/>
    <w:rsid w:val="00E96CC5"/>
    <w:rsid w:val="00EA1B4D"/>
    <w:rsid w:val="00EB2983"/>
    <w:rsid w:val="00EB2DCF"/>
    <w:rsid w:val="00EB4815"/>
    <w:rsid w:val="00EB486C"/>
    <w:rsid w:val="00EB7D8D"/>
    <w:rsid w:val="00EC3F53"/>
    <w:rsid w:val="00EF0F4E"/>
    <w:rsid w:val="00F00E31"/>
    <w:rsid w:val="00F05698"/>
    <w:rsid w:val="00F06BC7"/>
    <w:rsid w:val="00F11FC3"/>
    <w:rsid w:val="00F14A6F"/>
    <w:rsid w:val="00F17120"/>
    <w:rsid w:val="00F17575"/>
    <w:rsid w:val="00F1773A"/>
    <w:rsid w:val="00F20DEA"/>
    <w:rsid w:val="00F301DF"/>
    <w:rsid w:val="00F349F4"/>
    <w:rsid w:val="00F37B51"/>
    <w:rsid w:val="00F45D43"/>
    <w:rsid w:val="00F47FED"/>
    <w:rsid w:val="00F51435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9BC"/>
    <w:rsid w:val="00FD0FA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6C7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uiPriority w:val="99"/>
    <w:rsid w:val="00EC3F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BD36-E0CE-497C-A430-E5C13BB6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obecledce@seznam.cz</cp:lastModifiedBy>
  <cp:revision>14</cp:revision>
  <cp:lastPrinted>2022-11-24T14:04:00Z</cp:lastPrinted>
  <dcterms:created xsi:type="dcterms:W3CDTF">2023-02-14T16:12:00Z</dcterms:created>
  <dcterms:modified xsi:type="dcterms:W3CDTF">2023-02-24T07:30:00Z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a9627c1b6027c1cd4faa2e8b2e22caaa6e4901a56012972ea04bb431e4d3579f</vt:lpwstr>
  </property>
</Properties>
</file>