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5E42" w14:textId="77777777" w:rsidR="00647E79" w:rsidRPr="00597F73" w:rsidRDefault="00597F73">
      <w:pPr>
        <w:pStyle w:val="Nzev"/>
        <w:rPr>
          <w:rFonts w:ascii="Calibri" w:hAnsi="Calibri" w:cs="Calibri"/>
        </w:rPr>
      </w:pPr>
      <w:r w:rsidRPr="00597F73">
        <w:rPr>
          <w:rFonts w:ascii="Calibri" w:hAnsi="Calibri" w:cs="Calibri"/>
        </w:rPr>
        <w:t>Město Doksy</w:t>
      </w:r>
      <w:r w:rsidRPr="00597F73">
        <w:rPr>
          <w:rFonts w:ascii="Calibri" w:hAnsi="Calibri" w:cs="Calibri"/>
        </w:rPr>
        <w:br/>
        <w:t>Zastupitelstvo města Doksy</w:t>
      </w:r>
    </w:p>
    <w:p w14:paraId="70E9EE4E" w14:textId="77777777" w:rsidR="00647E79" w:rsidRPr="00597F73" w:rsidRDefault="00597F73">
      <w:pPr>
        <w:pStyle w:val="Nadpis1"/>
        <w:rPr>
          <w:rFonts w:ascii="Calibri" w:hAnsi="Calibri" w:cs="Calibri"/>
        </w:rPr>
      </w:pPr>
      <w:r w:rsidRPr="00597F73">
        <w:rPr>
          <w:rFonts w:ascii="Calibri" w:hAnsi="Calibri" w:cs="Calibri"/>
        </w:rPr>
        <w:t>Obecně závazná vyhláška města Doksy</w:t>
      </w:r>
      <w:r w:rsidRPr="00597F73">
        <w:rPr>
          <w:rFonts w:ascii="Calibri" w:hAnsi="Calibri" w:cs="Calibri"/>
        </w:rPr>
        <w:br/>
        <w:t>o regulaci zacházení s pyrotechnickými výrobky</w:t>
      </w:r>
    </w:p>
    <w:p w14:paraId="5968087E" w14:textId="77777777" w:rsidR="00647E79" w:rsidRPr="00597F73" w:rsidRDefault="00597F73" w:rsidP="00597F73">
      <w:pPr>
        <w:pStyle w:val="UvodniVeta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Zastupitelstvo města Doksy se na svém zasedání dne 12.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71AA1D1" w14:textId="5B798126" w:rsidR="00647E79" w:rsidRPr="00597F73" w:rsidRDefault="00597F73" w:rsidP="00597F73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Čl</w:t>
      </w:r>
      <w:r w:rsidR="0021215C">
        <w:rPr>
          <w:rFonts w:ascii="Calibri" w:hAnsi="Calibri" w:cs="Calibri"/>
          <w:sz w:val="20"/>
          <w:szCs w:val="20"/>
        </w:rPr>
        <w:t>ánek</w:t>
      </w:r>
      <w:r w:rsidRPr="00597F73">
        <w:rPr>
          <w:rFonts w:ascii="Calibri" w:hAnsi="Calibri" w:cs="Calibri"/>
          <w:sz w:val="20"/>
          <w:szCs w:val="20"/>
        </w:rPr>
        <w:t xml:space="preserve"> 1</w:t>
      </w:r>
      <w:r w:rsidRPr="00597F73">
        <w:rPr>
          <w:rFonts w:ascii="Calibri" w:hAnsi="Calibri" w:cs="Calibri"/>
          <w:sz w:val="20"/>
          <w:szCs w:val="20"/>
        </w:rPr>
        <w:br/>
        <w:t>Úvodní ustanovení</w:t>
      </w:r>
    </w:p>
    <w:p w14:paraId="23BE92D0" w14:textId="77777777" w:rsidR="00647E79" w:rsidRPr="00597F73" w:rsidRDefault="00597F73" w:rsidP="00597F73">
      <w:pPr>
        <w:pStyle w:val="Odstavec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112FEC4" w14:textId="77777777" w:rsidR="00647E79" w:rsidRPr="00597F73" w:rsidRDefault="00597F73" w:rsidP="00597F73">
      <w:pPr>
        <w:pStyle w:val="Odstavec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Tato vyhláška se vztahuje na pyrotechnické výrobky zařazené do kategorie</w:t>
      </w:r>
      <w:r w:rsidRPr="00597F73">
        <w:rPr>
          <w:rStyle w:val="Znakapoznpodarou"/>
          <w:rFonts w:ascii="Calibri" w:hAnsi="Calibri" w:cs="Calibri"/>
          <w:sz w:val="20"/>
          <w:szCs w:val="20"/>
        </w:rPr>
        <w:footnoteReference w:id="1"/>
      </w:r>
      <w:r w:rsidRPr="00597F73">
        <w:rPr>
          <w:rFonts w:ascii="Calibri" w:hAnsi="Calibri" w:cs="Calibri"/>
          <w:sz w:val="20"/>
          <w:szCs w:val="20"/>
        </w:rPr>
        <w:t xml:space="preserve"> zábavní pyrotechnika kategorie F2, F3 a F4.</w:t>
      </w:r>
    </w:p>
    <w:p w14:paraId="30C490CD" w14:textId="77777777" w:rsidR="00647E79" w:rsidRDefault="00597F73" w:rsidP="00597F73">
      <w:pPr>
        <w:pStyle w:val="Odstavec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597F73">
        <w:rPr>
          <w:rStyle w:val="Znakapoznpodarou"/>
          <w:rFonts w:ascii="Calibri" w:hAnsi="Calibri" w:cs="Calibri"/>
          <w:sz w:val="20"/>
          <w:szCs w:val="20"/>
        </w:rPr>
        <w:footnoteReference w:id="2"/>
      </w:r>
      <w:r w:rsidRPr="00597F73">
        <w:rPr>
          <w:rFonts w:ascii="Calibri" w:hAnsi="Calibri" w:cs="Calibri"/>
          <w:sz w:val="20"/>
          <w:szCs w:val="20"/>
        </w:rPr>
        <w:t>.</w:t>
      </w:r>
    </w:p>
    <w:p w14:paraId="37D23EF9" w14:textId="77777777" w:rsidR="00597F73" w:rsidRPr="00597F73" w:rsidRDefault="00597F73" w:rsidP="00597F73">
      <w:pPr>
        <w:pStyle w:val="Odstavec"/>
        <w:spacing w:after="0"/>
        <w:ind w:left="567"/>
        <w:rPr>
          <w:rFonts w:ascii="Calibri" w:hAnsi="Calibri" w:cs="Calibri"/>
          <w:sz w:val="20"/>
          <w:szCs w:val="20"/>
        </w:rPr>
      </w:pPr>
    </w:p>
    <w:p w14:paraId="7FF3DC04" w14:textId="0AA7C4B1" w:rsidR="00647E79" w:rsidRPr="00597F73" w:rsidRDefault="00597F73" w:rsidP="00597F73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Čl</w:t>
      </w:r>
      <w:r w:rsidR="0021215C">
        <w:rPr>
          <w:rFonts w:ascii="Calibri" w:hAnsi="Calibri" w:cs="Calibri"/>
          <w:sz w:val="20"/>
          <w:szCs w:val="20"/>
        </w:rPr>
        <w:t>ánek</w:t>
      </w:r>
      <w:r w:rsidRPr="00597F73">
        <w:rPr>
          <w:rFonts w:ascii="Calibri" w:hAnsi="Calibri" w:cs="Calibri"/>
          <w:sz w:val="20"/>
          <w:szCs w:val="20"/>
        </w:rPr>
        <w:t xml:space="preserve"> 2</w:t>
      </w:r>
      <w:r w:rsidRPr="00597F73">
        <w:rPr>
          <w:rFonts w:ascii="Calibri" w:hAnsi="Calibri" w:cs="Calibri"/>
          <w:sz w:val="20"/>
          <w:szCs w:val="20"/>
        </w:rPr>
        <w:br/>
        <w:t>Zákaz zacházení s pyrotechnickými výrobky</w:t>
      </w:r>
    </w:p>
    <w:p w14:paraId="494C7399" w14:textId="77777777" w:rsidR="00647E79" w:rsidRDefault="00597F73" w:rsidP="00597F73">
      <w:pPr>
        <w:pStyle w:val="Odstavec"/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Zacházení s pyrotechnickými výrobky podle této vyhlášky se zakazuje na celém území města.</w:t>
      </w:r>
    </w:p>
    <w:p w14:paraId="3C212863" w14:textId="77777777" w:rsidR="00597F73" w:rsidRPr="00597F73" w:rsidRDefault="00597F73" w:rsidP="00597F73">
      <w:pPr>
        <w:pStyle w:val="Odstavec"/>
        <w:spacing w:after="0"/>
        <w:rPr>
          <w:rFonts w:ascii="Calibri" w:hAnsi="Calibri" w:cs="Calibri"/>
          <w:sz w:val="20"/>
          <w:szCs w:val="20"/>
        </w:rPr>
      </w:pPr>
    </w:p>
    <w:p w14:paraId="14FB8F06" w14:textId="0E151AD8" w:rsidR="00647E79" w:rsidRPr="00597F73" w:rsidRDefault="00597F73" w:rsidP="00597F73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Čl</w:t>
      </w:r>
      <w:r w:rsidR="0021215C">
        <w:rPr>
          <w:rFonts w:ascii="Calibri" w:hAnsi="Calibri" w:cs="Calibri"/>
          <w:sz w:val="20"/>
          <w:szCs w:val="20"/>
        </w:rPr>
        <w:t>ánek</w:t>
      </w:r>
      <w:r w:rsidRPr="00597F73">
        <w:rPr>
          <w:rFonts w:ascii="Calibri" w:hAnsi="Calibri" w:cs="Calibri"/>
          <w:sz w:val="20"/>
          <w:szCs w:val="20"/>
        </w:rPr>
        <w:t xml:space="preserve"> 3</w:t>
      </w:r>
      <w:r w:rsidRPr="00597F73">
        <w:rPr>
          <w:rFonts w:ascii="Calibri" w:hAnsi="Calibri" w:cs="Calibri"/>
          <w:sz w:val="20"/>
          <w:szCs w:val="20"/>
        </w:rPr>
        <w:br/>
        <w:t>Výjimky ze zákazu zacházení s pyrotechnickými výrobky</w:t>
      </w:r>
    </w:p>
    <w:p w14:paraId="11AA95E0" w14:textId="77777777" w:rsidR="00647E79" w:rsidRPr="00597F73" w:rsidRDefault="00597F73" w:rsidP="00597F73">
      <w:pPr>
        <w:pStyle w:val="Odstavec"/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Zákaz stanovený touto vyhláškou neplatí ve dnech 31. prosince a 1. ledna.</w:t>
      </w:r>
    </w:p>
    <w:p w14:paraId="58446ACB" w14:textId="77777777" w:rsidR="00647E79" w:rsidRDefault="00597F73" w:rsidP="00597F73">
      <w:pPr>
        <w:pStyle w:val="Odstavec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Stanovením výjimky podle odstavce 1 není dotčen zákaz zacházení s pyrotechnickými výrobky stanovený § 35b zákona o pyrotechnice.</w:t>
      </w:r>
    </w:p>
    <w:p w14:paraId="16468839" w14:textId="77777777" w:rsidR="00597F73" w:rsidRPr="00597F73" w:rsidRDefault="00597F73" w:rsidP="00597F73">
      <w:pPr>
        <w:pStyle w:val="Odstavec"/>
        <w:spacing w:after="0"/>
        <w:ind w:left="567"/>
        <w:rPr>
          <w:rFonts w:ascii="Calibri" w:hAnsi="Calibri" w:cs="Calibri"/>
          <w:sz w:val="20"/>
          <w:szCs w:val="20"/>
        </w:rPr>
      </w:pPr>
    </w:p>
    <w:p w14:paraId="53C1E555" w14:textId="5C951082" w:rsidR="00647E79" w:rsidRPr="00597F73" w:rsidRDefault="00597F73" w:rsidP="00597F73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Čl</w:t>
      </w:r>
      <w:r w:rsidR="0021215C">
        <w:rPr>
          <w:rFonts w:ascii="Calibri" w:hAnsi="Calibri" w:cs="Calibri"/>
          <w:sz w:val="20"/>
          <w:szCs w:val="20"/>
        </w:rPr>
        <w:t>ánek</w:t>
      </w:r>
      <w:r w:rsidRPr="00597F73">
        <w:rPr>
          <w:rFonts w:ascii="Calibri" w:hAnsi="Calibri" w:cs="Calibri"/>
          <w:sz w:val="20"/>
          <w:szCs w:val="20"/>
        </w:rPr>
        <w:t xml:space="preserve"> 4</w:t>
      </w:r>
      <w:r w:rsidRPr="00597F73">
        <w:rPr>
          <w:rFonts w:ascii="Calibri" w:hAnsi="Calibri" w:cs="Calibri"/>
          <w:sz w:val="20"/>
          <w:szCs w:val="20"/>
        </w:rPr>
        <w:br/>
        <w:t>Zrušovací ustanovení</w:t>
      </w:r>
    </w:p>
    <w:p w14:paraId="5087C3D2" w14:textId="3A334D7C" w:rsidR="00647E79" w:rsidRDefault="00597F73" w:rsidP="00597F73">
      <w:pPr>
        <w:pStyle w:val="Odstavec"/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Zrušuje se obecně závazná vyhláška č. 8/2021, o regulaci používání zábavní pyrotechniky, ze dne 8. prosince 2021.</w:t>
      </w:r>
    </w:p>
    <w:p w14:paraId="1FD6B59D" w14:textId="77777777" w:rsidR="00597F73" w:rsidRPr="00597F73" w:rsidRDefault="00597F73" w:rsidP="00597F73">
      <w:pPr>
        <w:pStyle w:val="Odstavec"/>
        <w:spacing w:after="0"/>
        <w:rPr>
          <w:rFonts w:ascii="Calibri" w:hAnsi="Calibri" w:cs="Calibri"/>
          <w:sz w:val="20"/>
          <w:szCs w:val="20"/>
        </w:rPr>
      </w:pPr>
    </w:p>
    <w:p w14:paraId="0370363F" w14:textId="283CBB99" w:rsidR="00647E79" w:rsidRPr="00597F73" w:rsidRDefault="00597F73" w:rsidP="00597F73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Čl</w:t>
      </w:r>
      <w:r w:rsidR="0021215C">
        <w:rPr>
          <w:rFonts w:ascii="Calibri" w:hAnsi="Calibri" w:cs="Calibri"/>
          <w:sz w:val="20"/>
          <w:szCs w:val="20"/>
        </w:rPr>
        <w:t>ánek</w:t>
      </w:r>
      <w:r w:rsidRPr="00597F73">
        <w:rPr>
          <w:rFonts w:ascii="Calibri" w:hAnsi="Calibri" w:cs="Calibri"/>
          <w:sz w:val="20"/>
          <w:szCs w:val="20"/>
        </w:rPr>
        <w:t xml:space="preserve"> 5</w:t>
      </w:r>
      <w:r w:rsidRPr="00597F73">
        <w:rPr>
          <w:rFonts w:ascii="Calibri" w:hAnsi="Calibri" w:cs="Calibri"/>
          <w:sz w:val="20"/>
          <w:szCs w:val="20"/>
        </w:rPr>
        <w:br/>
        <w:t>Účinnost</w:t>
      </w:r>
    </w:p>
    <w:p w14:paraId="02DDB208" w14:textId="4BEF2FDD" w:rsidR="00647E79" w:rsidRPr="00597F73" w:rsidRDefault="00597F73" w:rsidP="00597F73">
      <w:pPr>
        <w:pStyle w:val="Odstavec"/>
        <w:spacing w:after="0"/>
        <w:rPr>
          <w:rFonts w:ascii="Calibri" w:hAnsi="Calibri" w:cs="Calibri"/>
          <w:sz w:val="20"/>
          <w:szCs w:val="20"/>
        </w:rPr>
      </w:pPr>
      <w:r w:rsidRPr="00597F73">
        <w:rPr>
          <w:rFonts w:ascii="Calibri" w:hAnsi="Calibri" w:cs="Calibri"/>
          <w:sz w:val="20"/>
          <w:szCs w:val="20"/>
        </w:rPr>
        <w:t>Tato vyhláška nabývá účinnosti dnem 1. </w:t>
      </w:r>
      <w:r w:rsidR="00CC7E43">
        <w:rPr>
          <w:rFonts w:ascii="Calibri" w:hAnsi="Calibri" w:cs="Calibri"/>
          <w:sz w:val="20"/>
          <w:szCs w:val="20"/>
        </w:rPr>
        <w:t xml:space="preserve">prosince </w:t>
      </w:r>
      <w:r w:rsidRPr="00597F73">
        <w:rPr>
          <w:rFonts w:ascii="Calibri" w:hAnsi="Calibri" w:cs="Calibri"/>
          <w:sz w:val="20"/>
          <w:szCs w:val="20"/>
        </w:rPr>
        <w:t>202</w:t>
      </w:r>
      <w:r w:rsidR="00CC7E43">
        <w:rPr>
          <w:rFonts w:ascii="Calibri" w:hAnsi="Calibri" w:cs="Calibri"/>
          <w:sz w:val="20"/>
          <w:szCs w:val="20"/>
        </w:rPr>
        <w:t>5</w:t>
      </w:r>
      <w:r w:rsidRPr="00597F73">
        <w:rPr>
          <w:rFonts w:ascii="Calibri" w:hAnsi="Calibri" w:cs="Calibri"/>
          <w:sz w:val="20"/>
          <w:szCs w:val="20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7E79" w:rsidRPr="00597F73" w14:paraId="64057A37" w14:textId="77777777" w:rsidTr="00597F7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397A7" w14:textId="71998D3E" w:rsidR="00647E79" w:rsidRPr="00597F73" w:rsidRDefault="00647E79" w:rsidP="00597F73">
            <w:pPr>
              <w:pStyle w:val="PodpisovePol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DA4BB" w14:textId="03912087" w:rsidR="00647E79" w:rsidRPr="00597F73" w:rsidRDefault="00647E79" w:rsidP="00597F73">
            <w:pPr>
              <w:pStyle w:val="PodpisovePol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7F73" w:rsidRPr="00597F73" w14:paraId="5C901FE7" w14:textId="77777777" w:rsidTr="00597F7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E797B" w14:textId="61946149" w:rsidR="00597F73" w:rsidRPr="00597F73" w:rsidRDefault="00597F73" w:rsidP="00597F73">
            <w:pPr>
              <w:pStyle w:val="PodpisovePole"/>
              <w:rPr>
                <w:rFonts w:ascii="Calibri" w:hAnsi="Calibri" w:cs="Calibri"/>
                <w:sz w:val="20"/>
                <w:szCs w:val="20"/>
              </w:rPr>
            </w:pPr>
            <w:r w:rsidRPr="00597F73">
              <w:rPr>
                <w:rFonts w:ascii="Calibri" w:hAnsi="Calibri" w:cs="Calibri"/>
                <w:sz w:val="20"/>
                <w:szCs w:val="20"/>
              </w:rPr>
              <w:t>Bc. Roman Fajbík, DiS. v. r.</w:t>
            </w:r>
            <w:r w:rsidRPr="00597F73">
              <w:rPr>
                <w:rFonts w:ascii="Calibri" w:hAnsi="Calibri" w:cs="Calibri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733EF" w14:textId="146507F6" w:rsidR="00597F73" w:rsidRPr="00597F73" w:rsidRDefault="00597F73" w:rsidP="00597F73">
            <w:pPr>
              <w:pStyle w:val="PodpisovePole"/>
              <w:rPr>
                <w:rFonts w:ascii="Calibri" w:hAnsi="Calibri" w:cs="Calibri"/>
                <w:sz w:val="20"/>
                <w:szCs w:val="20"/>
              </w:rPr>
            </w:pPr>
            <w:r w:rsidRPr="00597F73">
              <w:rPr>
                <w:rFonts w:ascii="Calibri" w:hAnsi="Calibri" w:cs="Calibri"/>
                <w:sz w:val="20"/>
                <w:szCs w:val="20"/>
              </w:rPr>
              <w:t>Václav Rejnart v. r.</w:t>
            </w:r>
            <w:r w:rsidRPr="00597F73">
              <w:rPr>
                <w:rFonts w:ascii="Calibri" w:hAnsi="Calibri" w:cs="Calibri"/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2024D715" w14:textId="77777777" w:rsidR="00597F73" w:rsidRPr="00597F73" w:rsidRDefault="00597F73" w:rsidP="00597F73">
      <w:pPr>
        <w:rPr>
          <w:rFonts w:ascii="Calibri" w:hAnsi="Calibri" w:cs="Calibri"/>
          <w:sz w:val="20"/>
          <w:szCs w:val="20"/>
        </w:rPr>
      </w:pPr>
    </w:p>
    <w:sectPr w:rsidR="00597F73" w:rsidRPr="00597F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683F" w14:textId="77777777" w:rsidR="005D164F" w:rsidRDefault="005D164F">
      <w:r>
        <w:separator/>
      </w:r>
    </w:p>
  </w:endnote>
  <w:endnote w:type="continuationSeparator" w:id="0">
    <w:p w14:paraId="688069FC" w14:textId="77777777" w:rsidR="005D164F" w:rsidRDefault="005D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C0E3" w14:textId="77777777" w:rsidR="005D164F" w:rsidRDefault="005D164F">
      <w:r>
        <w:rPr>
          <w:color w:val="000000"/>
        </w:rPr>
        <w:separator/>
      </w:r>
    </w:p>
  </w:footnote>
  <w:footnote w:type="continuationSeparator" w:id="0">
    <w:p w14:paraId="0E26F662" w14:textId="77777777" w:rsidR="005D164F" w:rsidRDefault="005D164F">
      <w:r>
        <w:continuationSeparator/>
      </w:r>
    </w:p>
  </w:footnote>
  <w:footnote w:id="1">
    <w:p w14:paraId="1777A5E7" w14:textId="77777777" w:rsidR="00647E79" w:rsidRDefault="00597F73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642457E5" w14:textId="77777777" w:rsidR="00597F73" w:rsidRDefault="00597F73"/>
  </w:footnote>
  <w:footnote w:id="2">
    <w:p w14:paraId="614CE93F" w14:textId="77777777" w:rsidR="00647E79" w:rsidRDefault="00597F73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E9CF5CB" w14:textId="77777777" w:rsidR="00597F73" w:rsidRDefault="00597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E4BF5"/>
    <w:multiLevelType w:val="multilevel"/>
    <w:tmpl w:val="6BDAE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6978677">
    <w:abstractNumId w:val="0"/>
  </w:num>
  <w:num w:numId="2" w16cid:durableId="1549299094">
    <w:abstractNumId w:val="0"/>
    <w:lvlOverride w:ilvl="0">
      <w:startOverride w:val="1"/>
    </w:lvlOverride>
  </w:num>
  <w:num w:numId="3" w16cid:durableId="150685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79"/>
    <w:rsid w:val="00174A08"/>
    <w:rsid w:val="00190AB9"/>
    <w:rsid w:val="0021215C"/>
    <w:rsid w:val="00597F73"/>
    <w:rsid w:val="005D164F"/>
    <w:rsid w:val="00647E79"/>
    <w:rsid w:val="00992224"/>
    <w:rsid w:val="00AE033E"/>
    <w:rsid w:val="00BB783A"/>
    <w:rsid w:val="00BF56CF"/>
    <w:rsid w:val="00C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AA9"/>
  <w15:docId w15:val="{1BE35FFA-1B5D-48C9-B72A-2DE86374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8D4A3-B173-4526-A900-47A0F1816D58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2.xml><?xml version="1.0" encoding="utf-8"?>
<ds:datastoreItem xmlns:ds="http://schemas.openxmlformats.org/officeDocument/2006/customXml" ds:itemID="{D2575F2B-F167-4EDF-A297-FD744B81A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E6C9F-AA56-4D74-AEEC-2A35A5CEC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Musilová</dc:creator>
  <cp:lastModifiedBy>Eva Fuljerová</cp:lastModifiedBy>
  <cp:revision>2</cp:revision>
  <cp:lastPrinted>2025-10-07T11:40:00Z</cp:lastPrinted>
  <dcterms:created xsi:type="dcterms:W3CDTF">2025-11-13T16:03:00Z</dcterms:created>
  <dcterms:modified xsi:type="dcterms:W3CDTF">2025-11-13T16:03:00Z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