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FF7DD9" w:rsidRDefault="00FF7D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FF7DD9" w:rsidRDefault="00CB65F4">
      <w:pPr>
        <w:pStyle w:val="Nadpis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místním poplatku za obecní systém odpadového hospodářství</w:t>
      </w:r>
    </w:p>
    <w:p w:rsidR="00FF7DD9" w:rsidRDefault="00FF7DD9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Votic se na svém zasedání dne </w:t>
      </w:r>
      <w:r w:rsidR="00D65E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prosince 202</w:t>
      </w:r>
      <w:r w:rsidR="00D65E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touto vyhláškou zavádí místní poplatek za obecní systém odpadového hospodářství (dále jen „poplatek“).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Správcem poplatku je městský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Nadpis2"/>
        <w:spacing w:line="240" w:lineRule="auto"/>
        <w:rPr>
          <w:rFonts w:ascii="Times New Roman" w:hAnsi="Times New Roman" w:cs="Times New Roman"/>
        </w:rPr>
      </w:pPr>
    </w:p>
    <w:p w:rsidR="00FF7DD9" w:rsidRDefault="00CB65F4">
      <w:pPr>
        <w:pStyle w:val="Nadpis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Poplatník</w:t>
      </w:r>
    </w:p>
    <w:p w:rsidR="00FF7DD9" w:rsidRDefault="00CB65F4">
      <w:pPr>
        <w:pStyle w:val="Odstavec"/>
        <w:numPr>
          <w:ilvl w:val="0"/>
          <w:numId w:val="2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>fyzická osoba přihlášená ve městě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3</w:t>
      </w:r>
      <w:r>
        <w:rPr>
          <w:rFonts w:ascii="Times New Roman" w:hAnsi="Times New Roman" w:cs="Times New Roman"/>
        </w:rPr>
        <w:br/>
        <w:t>Ohlašovací povinnost</w:t>
      </w:r>
    </w:p>
    <w:p w:rsidR="00FF7DD9" w:rsidRDefault="00CB65F4">
      <w:pPr>
        <w:pStyle w:val="Odstavec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Sazba poplatku</w:t>
      </w:r>
    </w:p>
    <w:p w:rsidR="00FF7DD9" w:rsidRDefault="00CB65F4">
      <w:pPr>
        <w:pStyle w:val="Odstavec"/>
        <w:numPr>
          <w:ilvl w:val="2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 w:rsidR="00D65E50" w:rsidRPr="00056EE2">
        <w:rPr>
          <w:rFonts w:ascii="Times New Roman" w:hAnsi="Times New Roman" w:cs="Times New Roman"/>
          <w:b/>
          <w:sz w:val="24"/>
          <w:szCs w:val="24"/>
        </w:rPr>
        <w:t>8</w:t>
      </w:r>
      <w:r w:rsidRPr="00056EE2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 Kč. </w:t>
      </w:r>
    </w:p>
    <w:p w:rsidR="00FF7DD9" w:rsidRDefault="00CB65F4">
      <w:pPr>
        <w:pStyle w:val="Odstavec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ve městě,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Splatnost poplatku</w:t>
      </w:r>
    </w:p>
    <w:p w:rsidR="00FF7DD9" w:rsidRDefault="00CB65F4">
      <w:pPr>
        <w:pStyle w:val="Odstave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nejpozději do 30. dubna příslušného kalendářního roku.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6</w:t>
      </w:r>
      <w:r>
        <w:rPr>
          <w:rFonts w:ascii="Times New Roman" w:hAnsi="Times New Roman" w:cs="Times New Roman"/>
        </w:rPr>
        <w:br/>
        <w:t xml:space="preserve"> Osvobození a úlevy</w:t>
      </w:r>
    </w:p>
    <w:p w:rsidR="00FF7DD9" w:rsidRDefault="00CB65F4">
      <w:pPr>
        <w:pStyle w:val="Odstavec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ve městě a která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DD9" w:rsidRDefault="00CB65F4">
      <w:pPr>
        <w:pStyle w:val="Odstavec"/>
        <w:numPr>
          <w:ilvl w:val="1"/>
          <w:numId w:val="1"/>
        </w:numPr>
        <w:tabs>
          <w:tab w:val="clear" w:pos="567"/>
          <w:tab w:val="left" w:pos="1134"/>
        </w:tabs>
        <w:spacing w:before="10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before="10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FF7DD9" w:rsidRDefault="00CB65F4">
      <w:pPr>
        <w:pStyle w:val="Odstavec"/>
        <w:numPr>
          <w:ilvl w:val="1"/>
          <w:numId w:val="1"/>
        </w:numPr>
        <w:tabs>
          <w:tab w:val="clear" w:pos="567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:rsidR="00FF7DD9" w:rsidRDefault="00CB65F4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ve městě a která: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prokazatelně nepobývá šest a více po sobě jdoucích kalendářních měsíců během jednoho kalendářního roku na území města Votic,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do věku jednoho roku.</w:t>
      </w:r>
    </w:p>
    <w:p w:rsidR="00FF7DD9" w:rsidRDefault="00CB65F4">
      <w:pPr>
        <w:pStyle w:val="Odstavec"/>
        <w:numPr>
          <w:ilvl w:val="0"/>
          <w:numId w:val="1"/>
        </w:numPr>
        <w:spacing w:before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Úleva se poskytuje osobě, které poplatková povinnost vznikla z důvodu přihlášení ve městě a která je starší 75 let. Úleva vzniká v roce, v němž osoba dosáhne daného věku, a to ve výši </w:t>
      </w:r>
      <w:r w:rsidR="00056E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 Kč.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>Přechodné a zrušovací ustanovení</w:t>
      </w:r>
    </w:p>
    <w:p w:rsidR="00FF7DD9" w:rsidRDefault="00CB65F4">
      <w:pPr>
        <w:pStyle w:val="Odstave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</w:t>
      </w:r>
      <w:r w:rsidR="00D65E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65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obecně závazná vyhláška města Votic, o místním poplatku za obecní systém odpadového hospodářství, ze dne </w:t>
      </w:r>
      <w:r w:rsidR="00FB3BA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prosince 202</w:t>
      </w:r>
      <w:r w:rsidR="00D65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>Účinnost</w:t>
      </w:r>
    </w:p>
    <w:p w:rsidR="00FF7DD9" w:rsidRDefault="00CB65F4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</w:t>
      </w:r>
      <w:r w:rsidR="00D65E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/>
    <w:p w:rsidR="00FF7DD9" w:rsidRDefault="00FF7DD9"/>
    <w:p w:rsidR="00FF7DD9" w:rsidRDefault="00CB65F4">
      <w:r>
        <w:t>Ing. Iva Malá</w:t>
      </w:r>
      <w:r>
        <w:tab/>
      </w:r>
      <w:r w:rsidR="00056EE2"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442">
        <w:t xml:space="preserve">     </w:t>
      </w:r>
      <w:r>
        <w:t xml:space="preserve">Bc. Jaroslava Pokorná </w:t>
      </w:r>
      <w:r w:rsidR="00056EE2">
        <w:t>v.</w:t>
      </w:r>
      <w:r w:rsidR="00F17442">
        <w:t xml:space="preserve"> </w:t>
      </w:r>
      <w:r w:rsidR="00056EE2">
        <w:t>r.</w:t>
      </w:r>
    </w:p>
    <w:p w:rsidR="00FF7DD9" w:rsidRDefault="00CB65F4">
      <w:r>
        <w:t>starostka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města</w:t>
      </w:r>
    </w:p>
    <w:sectPr w:rsidR="00FF7DD9">
      <w:footerReference w:type="default" r:id="rId8"/>
      <w:pgSz w:w="11909" w:h="16834"/>
      <w:pgMar w:top="1134" w:right="1134" w:bottom="1134" w:left="1134" w:header="708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D2" w:rsidRDefault="001434D2">
      <w:r>
        <w:separator/>
      </w:r>
    </w:p>
  </w:endnote>
  <w:endnote w:type="continuationSeparator" w:id="0">
    <w:p w:rsidR="001434D2" w:rsidRDefault="0014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59" w:rsidRDefault="00CB65F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341795">
      <w:rPr>
        <w:noProof/>
      </w:rPr>
      <w:t>3</w:t>
    </w:r>
    <w:r>
      <w:fldChar w:fldCharType="end"/>
    </w:r>
  </w:p>
  <w:p w:rsidR="005B7059" w:rsidRDefault="001434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D2" w:rsidRDefault="001434D2">
      <w:r>
        <w:rPr>
          <w:color w:val="000000"/>
        </w:rPr>
        <w:separator/>
      </w:r>
    </w:p>
  </w:footnote>
  <w:footnote w:type="continuationSeparator" w:id="0">
    <w:p w:rsidR="001434D2" w:rsidRDefault="001434D2">
      <w:r>
        <w:continuationSeparator/>
      </w:r>
    </w:p>
  </w:footnote>
  <w:footnote w:id="1">
    <w:p w:rsidR="00FF7DD9" w:rsidRDefault="00CB65F4">
      <w:pPr>
        <w:pStyle w:val="Footnote"/>
      </w:pPr>
      <w:r>
        <w:rPr>
          <w:rStyle w:val="Znakapoznpodarou"/>
        </w:rPr>
        <w:footnoteRef/>
      </w:r>
      <w:r>
        <w:t>§ </w:t>
      </w:r>
      <w:r>
        <w:rPr>
          <w:rFonts w:ascii="Times New Roman" w:hAnsi="Times New Roman" w:cs="Times New Roman"/>
        </w:rPr>
        <w:t>10o odst. 1 zákona o místních poplatcích</w:t>
      </w:r>
    </w:p>
  </w:footnote>
  <w:footnote w:id="2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10e zákona o místních poplatcích</w:t>
      </w:r>
    </w:p>
  </w:footnote>
  <w:footnote w:id="4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10p zákona o místních poplatcích</w:t>
      </w:r>
    </w:p>
  </w:footnote>
  <w:footnote w:id="6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F7DD9" w:rsidRDefault="00CB65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sz w:val="16"/>
          <w:szCs w:val="16"/>
        </w:rPr>
        <w:t>§ 10g zákona o místních poplatcích</w:t>
      </w:r>
    </w:p>
  </w:footnote>
  <w:footnote w:id="9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2CE"/>
    <w:multiLevelType w:val="multilevel"/>
    <w:tmpl w:val="8B583304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DD9"/>
    <w:rsid w:val="00056EE2"/>
    <w:rsid w:val="001434D2"/>
    <w:rsid w:val="002C5296"/>
    <w:rsid w:val="00341795"/>
    <w:rsid w:val="003B6F72"/>
    <w:rsid w:val="00462941"/>
    <w:rsid w:val="004E02FD"/>
    <w:rsid w:val="00AF0527"/>
    <w:rsid w:val="00C561CE"/>
    <w:rsid w:val="00CB65F4"/>
    <w:rsid w:val="00D65E50"/>
    <w:rsid w:val="00F17442"/>
    <w:rsid w:val="00FB3BA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Jaroslava Ptáčková</cp:lastModifiedBy>
  <cp:revision>2</cp:revision>
  <cp:lastPrinted>2024-12-11T14:01:00Z</cp:lastPrinted>
  <dcterms:created xsi:type="dcterms:W3CDTF">2024-12-11T14:19:00Z</dcterms:created>
  <dcterms:modified xsi:type="dcterms:W3CDTF">2024-12-11T14:19:00Z</dcterms:modified>
</cp:coreProperties>
</file>