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B483" w14:textId="2F5DED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2A9F">
        <w:rPr>
          <w:rFonts w:ascii="Arial" w:hAnsi="Arial" w:cs="Arial"/>
          <w:b/>
        </w:rPr>
        <w:t>KVĚTINOV</w:t>
      </w:r>
    </w:p>
    <w:p w14:paraId="51C3E69F" w14:textId="59A86D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2A9F">
        <w:rPr>
          <w:rFonts w:ascii="Arial" w:hAnsi="Arial" w:cs="Arial"/>
          <w:b/>
        </w:rPr>
        <w:t>Květinov</w:t>
      </w:r>
    </w:p>
    <w:p w14:paraId="63734437" w14:textId="059FFB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462EA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C18E2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580CE5B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D69C3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133BCEE" w14:textId="44805DC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2A9F">
        <w:rPr>
          <w:rFonts w:ascii="Arial" w:hAnsi="Arial" w:cs="Arial"/>
          <w:b w:val="0"/>
          <w:sz w:val="22"/>
          <w:szCs w:val="22"/>
        </w:rPr>
        <w:t xml:space="preserve">Květinov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DC18E2">
        <w:rPr>
          <w:rFonts w:ascii="Arial" w:hAnsi="Arial" w:cs="Arial"/>
          <w:b w:val="0"/>
          <w:sz w:val="22"/>
          <w:szCs w:val="22"/>
        </w:rPr>
        <w:t>14.12.2023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C18E2">
        <w:rPr>
          <w:rFonts w:ascii="Arial" w:hAnsi="Arial" w:cs="Arial"/>
          <w:b w:val="0"/>
          <w:sz w:val="22"/>
          <w:szCs w:val="22"/>
        </w:rPr>
        <w:t>4/</w:t>
      </w:r>
      <w:r w:rsidR="009C2F39" w:rsidRPr="009C2F39">
        <w:rPr>
          <w:rFonts w:ascii="Arial" w:hAnsi="Arial" w:cs="Arial"/>
          <w:b w:val="0"/>
          <w:sz w:val="22"/>
          <w:szCs w:val="22"/>
        </w:rPr>
        <w:t>8/2</w:t>
      </w:r>
      <w:r w:rsidR="00DC18E2">
        <w:rPr>
          <w:rFonts w:ascii="Arial" w:hAnsi="Arial" w:cs="Arial"/>
          <w:b w:val="0"/>
          <w:sz w:val="22"/>
          <w:szCs w:val="22"/>
        </w:rPr>
        <w:t>3</w:t>
      </w:r>
      <w:r w:rsidR="009C2F39" w:rsidRPr="001D3FE1">
        <w:rPr>
          <w:i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E3AC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6B5F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47C457" w14:textId="78D8557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2A9F">
        <w:rPr>
          <w:rFonts w:ascii="Arial" w:hAnsi="Arial" w:cs="Arial"/>
          <w:sz w:val="22"/>
          <w:szCs w:val="22"/>
        </w:rPr>
        <w:t xml:space="preserve">Květinov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5A1CA1" w14:textId="1D61518A" w:rsidR="00DC18E2" w:rsidRPr="002E0EAD" w:rsidRDefault="00DC18E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4441A0" w14:textId="73A85F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D2B30">
        <w:rPr>
          <w:rFonts w:ascii="Arial" w:hAnsi="Arial" w:cs="Arial"/>
          <w:sz w:val="22"/>
          <w:szCs w:val="22"/>
        </w:rPr>
        <w:t xml:space="preserve"> Květinov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89699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88BF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2CD6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C35DFA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9D2EEB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1C36B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24727F" w14:textId="77777777" w:rsidR="00DC18E2" w:rsidRDefault="00DC18E2" w:rsidP="00956763">
      <w:pPr>
        <w:pStyle w:val="slalnk"/>
        <w:spacing w:before="480"/>
        <w:rPr>
          <w:rFonts w:ascii="Arial" w:hAnsi="Arial" w:cs="Arial"/>
        </w:rPr>
      </w:pPr>
    </w:p>
    <w:p w14:paraId="3B493965" w14:textId="77777777" w:rsidR="00DC18E2" w:rsidRDefault="00DC18E2" w:rsidP="00956763">
      <w:pPr>
        <w:pStyle w:val="slalnk"/>
        <w:spacing w:before="480"/>
        <w:rPr>
          <w:rFonts w:ascii="Arial" w:hAnsi="Arial" w:cs="Arial"/>
        </w:rPr>
      </w:pPr>
    </w:p>
    <w:p w14:paraId="7C9308B8" w14:textId="3CC8314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C18E2">
        <w:rPr>
          <w:rFonts w:ascii="Arial" w:hAnsi="Arial" w:cs="Arial"/>
        </w:rPr>
        <w:t>3</w:t>
      </w:r>
    </w:p>
    <w:p w14:paraId="2FC286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B7B8EE" w14:textId="62723ED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2B30">
        <w:rPr>
          <w:rFonts w:ascii="Arial" w:hAnsi="Arial" w:cs="Arial"/>
          <w:sz w:val="22"/>
          <w:szCs w:val="22"/>
        </w:rPr>
        <w:t xml:space="preserve"> </w:t>
      </w:r>
      <w:r w:rsidR="0022493C">
        <w:rPr>
          <w:rFonts w:ascii="Arial" w:hAnsi="Arial" w:cs="Arial"/>
          <w:sz w:val="22"/>
          <w:szCs w:val="22"/>
        </w:rPr>
        <w:t>60</w:t>
      </w:r>
      <w:r w:rsidR="00C5643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</w:t>
      </w:r>
      <w:r w:rsidR="007C0ADC">
        <w:rPr>
          <w:rFonts w:ascii="Arial" w:hAnsi="Arial" w:cs="Arial"/>
          <w:sz w:val="22"/>
          <w:szCs w:val="22"/>
        </w:rPr>
        <w:t>niku své poplatkové povinnosti, údaje uváděné v ohlášení upravuje zákon</w:t>
      </w:r>
      <w:r w:rsidR="007C0ADC">
        <w:rPr>
          <w:rStyle w:val="Znakapoznpodarou"/>
          <w:rFonts w:ascii="Arial" w:hAnsi="Arial" w:cs="Arial"/>
          <w:sz w:val="22"/>
          <w:szCs w:val="22"/>
        </w:rPr>
        <w:t>6</w:t>
      </w:r>
    </w:p>
    <w:p w14:paraId="20C64C5C" w14:textId="72541C29" w:rsidR="00087ACD" w:rsidRPr="00087ACD" w:rsidRDefault="007C0ADC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nebo plátce povinen tuto změnu oznámit do 60 dnů ode dne, kdy nastala</w:t>
      </w:r>
      <w:r>
        <w:rPr>
          <w:rStyle w:val="Znakapoznpodarou"/>
          <w:rFonts w:ascii="Arial" w:hAnsi="Arial" w:cs="Arial"/>
          <w:sz w:val="22"/>
          <w:szCs w:val="22"/>
        </w:rPr>
        <w:t>7</w:t>
      </w:r>
      <w:r w:rsidR="00087ACD" w:rsidRPr="00087ACD">
        <w:rPr>
          <w:rFonts w:ascii="Arial" w:hAnsi="Arial" w:cs="Arial"/>
          <w:sz w:val="22"/>
          <w:szCs w:val="22"/>
        </w:rPr>
        <w:t xml:space="preserve"> </w:t>
      </w:r>
    </w:p>
    <w:p w14:paraId="3F1DE76F" w14:textId="052C5F4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C18E2">
        <w:rPr>
          <w:rFonts w:ascii="Arial" w:hAnsi="Arial" w:cs="Arial"/>
        </w:rPr>
        <w:t>4</w:t>
      </w:r>
    </w:p>
    <w:p w14:paraId="794453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3FAA12" w14:textId="1AE8054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D2B30" w:rsidRPr="002D3764">
        <w:rPr>
          <w:rFonts w:ascii="Arial" w:hAnsi="Arial" w:cs="Arial"/>
          <w:sz w:val="22"/>
          <w:szCs w:val="22"/>
        </w:rPr>
        <w:t>6</w:t>
      </w:r>
      <w:r w:rsidR="000F2A9F" w:rsidRPr="002D3764">
        <w:rPr>
          <w:rFonts w:ascii="Arial" w:hAnsi="Arial" w:cs="Arial"/>
          <w:sz w:val="22"/>
          <w:szCs w:val="22"/>
        </w:rPr>
        <w:t>00</w:t>
      </w:r>
      <w:r w:rsidR="00FC346F">
        <w:rPr>
          <w:rFonts w:ascii="Arial" w:hAnsi="Arial" w:cs="Arial"/>
          <w:sz w:val="22"/>
          <w:szCs w:val="22"/>
        </w:rPr>
        <w:t>,-</w:t>
      </w:r>
      <w:r w:rsidR="000F2A9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E0D19A2" w14:textId="7F1140B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7C0ADC" w:rsidRPr="007C0ADC">
        <w:rPr>
          <w:rStyle w:val="Znakapoznpodarou"/>
        </w:rPr>
        <w:t>8</w:t>
      </w:r>
    </w:p>
    <w:p w14:paraId="179D28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321EFF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800C14F" w14:textId="5CC612F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7C0ADC">
        <w:rPr>
          <w:rStyle w:val="Znakapoznpodarou"/>
        </w:rPr>
        <w:t>9</w:t>
      </w:r>
    </w:p>
    <w:p w14:paraId="6004CB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311B2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8FA98D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41F09A8" w14:textId="77777777" w:rsidR="00362087" w:rsidRPr="002E0EAD" w:rsidRDefault="00362087" w:rsidP="003620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5C2589B" w14:textId="77777777" w:rsidR="00362087" w:rsidRPr="002E0EAD" w:rsidRDefault="00362087" w:rsidP="0036208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CE25C5" w14:textId="77777777" w:rsidR="00362087" w:rsidRPr="002E0EAD" w:rsidRDefault="00362087" w:rsidP="0036208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Pr="007D2B30">
        <w:rPr>
          <w:rFonts w:ascii="Arial" w:hAnsi="Arial" w:cs="Arial"/>
          <w:sz w:val="22"/>
          <w:szCs w:val="22"/>
        </w:rPr>
        <w:t xml:space="preserve">30. 6. 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8BF33F" w14:textId="77777777" w:rsidR="00362087" w:rsidRDefault="00362087" w:rsidP="0036208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31</w:t>
      </w:r>
      <w:r w:rsidRPr="002E0EA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 příslušného kalendářního roku. V případě vzniku poplatkové povinnosti v posledním měsíci kalendářního roku je poplatek za toto období splatný nejpozději do 31. ledna následujícího kalendářního roku.</w:t>
      </w:r>
    </w:p>
    <w:p w14:paraId="39FF9B51" w14:textId="77777777" w:rsidR="00362087" w:rsidRDefault="00362087" w:rsidP="0036208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A66FD1" w14:textId="0CBF2E4B" w:rsidR="00FC1517" w:rsidRPr="00362087" w:rsidRDefault="00362087" w:rsidP="00362087">
      <w:pPr>
        <w:pStyle w:val="slalnk"/>
        <w:spacing w:before="48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</w:t>
      </w:r>
    </w:p>
    <w:p w14:paraId="782A48C8" w14:textId="77777777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</w:p>
    <w:p w14:paraId="4F864C4F" w14:textId="755E270B" w:rsidR="00362087" w:rsidRPr="002765B6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</w:p>
    <w:p w14:paraId="6E2A5D3F" w14:textId="5FAF67A7" w:rsidR="00362087" w:rsidRPr="008560D9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A481EF6" w14:textId="35D2BACF" w:rsidR="00362087" w:rsidRPr="00A04C8B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§ 10h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 ve spojení s § 10o</w:t>
      </w:r>
      <w:r w:rsidRPr="00A04C8B">
        <w:rPr>
          <w:rFonts w:ascii="Arial" w:hAnsi="Arial" w:cs="Arial"/>
          <w:sz w:val="18"/>
          <w:szCs w:val="18"/>
        </w:rPr>
        <w:t xml:space="preserve"> odst</w:t>
      </w:r>
      <w:r>
        <w:rPr>
          <w:rFonts w:ascii="Arial" w:hAnsi="Arial" w:cs="Arial"/>
          <w:sz w:val="18"/>
          <w:szCs w:val="18"/>
        </w:rPr>
        <w:t>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BD8C4EA" w14:textId="1395775F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9</w:t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3 ve spojení s § 10o</w:t>
      </w:r>
      <w:r w:rsidRPr="00A04C8B">
        <w:rPr>
          <w:rFonts w:ascii="Arial" w:hAnsi="Arial" w:cs="Arial"/>
          <w:sz w:val="18"/>
          <w:szCs w:val="18"/>
        </w:rPr>
        <w:t xml:space="preserve"> odst</w:t>
      </w:r>
      <w:r>
        <w:rPr>
          <w:rFonts w:ascii="Arial" w:hAnsi="Arial" w:cs="Arial"/>
          <w:sz w:val="18"/>
          <w:szCs w:val="18"/>
        </w:rPr>
        <w:t>. 2</w:t>
      </w:r>
      <w:r w:rsidRPr="00A04C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zákona o místních poplatcích</w:t>
      </w:r>
    </w:p>
    <w:p w14:paraId="68112451" w14:textId="77777777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</w:p>
    <w:p w14:paraId="74AB2917" w14:textId="77777777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</w:p>
    <w:p w14:paraId="6554463F" w14:textId="77777777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</w:p>
    <w:p w14:paraId="6D17D87E" w14:textId="77777777" w:rsidR="00362087" w:rsidRDefault="00362087" w:rsidP="00362087">
      <w:pPr>
        <w:pStyle w:val="Textpoznpodarou"/>
        <w:rPr>
          <w:rFonts w:ascii="Arial" w:hAnsi="Arial" w:cs="Arial"/>
          <w:sz w:val="18"/>
          <w:szCs w:val="18"/>
        </w:rPr>
      </w:pPr>
    </w:p>
    <w:p w14:paraId="765E74CF" w14:textId="1A50D08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F5EE3">
        <w:rPr>
          <w:rFonts w:ascii="Arial" w:hAnsi="Arial" w:cs="Arial"/>
        </w:rPr>
        <w:t>6</w:t>
      </w:r>
    </w:p>
    <w:p w14:paraId="20B42A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BC2521" w14:textId="6E7E33F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BF5EE3" w:rsidRPr="00BF5EE3">
        <w:rPr>
          <w:rStyle w:val="Znakapoznpodarou"/>
        </w:rPr>
        <w:t>10</w:t>
      </w:r>
      <w:r w:rsidRPr="00BF5EE3">
        <w:rPr>
          <w:rStyle w:val="Znakapoznpodarou"/>
        </w:rPr>
        <w:t xml:space="preserve"> </w:t>
      </w:r>
    </w:p>
    <w:p w14:paraId="5EE948B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986E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0C597F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62DBF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9E077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68FFFC" w14:textId="0C20B3D6" w:rsidR="00990C48" w:rsidRPr="00990C48" w:rsidRDefault="00990C48" w:rsidP="00990C48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990C48">
        <w:rPr>
          <w:sz w:val="22"/>
          <w:szCs w:val="22"/>
        </w:rPr>
        <w:t>Od poplatku je osvobozena osoba, které poplatková povinnos</w:t>
      </w:r>
      <w:r w:rsidR="0022493C">
        <w:rPr>
          <w:sz w:val="22"/>
          <w:szCs w:val="22"/>
        </w:rPr>
        <w:t xml:space="preserve">t vznikla z důvodu přihlášení v </w:t>
      </w:r>
      <w:proofErr w:type="gramStart"/>
      <w:r w:rsidR="0022493C">
        <w:rPr>
          <w:sz w:val="22"/>
          <w:szCs w:val="22"/>
        </w:rPr>
        <w:t>obci</w:t>
      </w:r>
      <w:r w:rsidRPr="00990C48">
        <w:rPr>
          <w:sz w:val="22"/>
          <w:szCs w:val="22"/>
        </w:rPr>
        <w:t>,  a která</w:t>
      </w:r>
      <w:proofErr w:type="gramEnd"/>
      <w:r w:rsidRPr="00990C48">
        <w:rPr>
          <w:sz w:val="22"/>
          <w:szCs w:val="22"/>
        </w:rPr>
        <w:t xml:space="preserve"> </w:t>
      </w:r>
    </w:p>
    <w:p w14:paraId="75313CC9" w14:textId="7E971CF4" w:rsidR="00990C48" w:rsidRPr="00990C48" w:rsidRDefault="00990C48" w:rsidP="00990C48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990C48">
        <w:rPr>
          <w:sz w:val="22"/>
          <w:szCs w:val="22"/>
        </w:rPr>
        <w:t>je umístěna ve zdravotnickém zařízení poskytujícím lůžkovou péči</w:t>
      </w:r>
      <w:r w:rsidRPr="00990C48">
        <w:rPr>
          <w:rStyle w:val="Znakapoznpodarou"/>
          <w:color w:val="auto"/>
        </w:rPr>
        <w:footnoteReference w:id="6"/>
      </w:r>
      <w:r w:rsidRPr="00990C48">
        <w:rPr>
          <w:rStyle w:val="Znakapoznpodarou"/>
          <w:color w:val="auto"/>
        </w:rPr>
        <w:t xml:space="preserve"> </w:t>
      </w:r>
      <w:r w:rsidR="00981020">
        <w:rPr>
          <w:color w:val="FF0000"/>
          <w:sz w:val="22"/>
          <w:szCs w:val="22"/>
        </w:rPr>
        <w:t xml:space="preserve"> </w:t>
      </w:r>
      <w:r w:rsidR="00981020">
        <w:rPr>
          <w:color w:val="auto"/>
          <w:sz w:val="22"/>
          <w:szCs w:val="22"/>
        </w:rPr>
        <w:t>(</w:t>
      </w:r>
      <w:r w:rsidR="00981020" w:rsidRPr="00981020">
        <w:rPr>
          <w:color w:val="auto"/>
          <w:sz w:val="22"/>
          <w:szCs w:val="22"/>
        </w:rPr>
        <w:t xml:space="preserve">nejméně </w:t>
      </w:r>
      <w:r w:rsidR="00C74CD2">
        <w:rPr>
          <w:sz w:val="22"/>
          <w:szCs w:val="22"/>
        </w:rPr>
        <w:t>300 dní</w:t>
      </w:r>
      <w:r w:rsidRPr="00990C48">
        <w:rPr>
          <w:sz w:val="22"/>
          <w:szCs w:val="22"/>
        </w:rPr>
        <w:t xml:space="preserve"> </w:t>
      </w:r>
      <w:r w:rsidR="00981020">
        <w:rPr>
          <w:sz w:val="22"/>
          <w:szCs w:val="22"/>
        </w:rPr>
        <w:t>v příslušném kalendářním roce),</w:t>
      </w:r>
    </w:p>
    <w:p w14:paraId="24A4CDCD" w14:textId="7316BA63" w:rsidR="00981020" w:rsidRDefault="00981020" w:rsidP="00990C48">
      <w:pPr>
        <w:pStyle w:val="Default"/>
        <w:numPr>
          <w:ilvl w:val="1"/>
          <w:numId w:val="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na území obce dlouhodobě nezdržuje (nejméně 300 dní v příslušném kalendářním roce)</w:t>
      </w:r>
    </w:p>
    <w:p w14:paraId="52E660B0" w14:textId="5EE30D15" w:rsidR="00990C48" w:rsidRDefault="00990C48" w:rsidP="00990C48">
      <w:pPr>
        <w:pStyle w:val="VyBod"/>
        <w:numPr>
          <w:ilvl w:val="0"/>
          <w:numId w:val="8"/>
        </w:numPr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79227E">
        <w:rPr>
          <w:rFonts w:cs="Arial"/>
          <w:color w:val="000000"/>
          <w:sz w:val="22"/>
          <w:szCs w:val="22"/>
        </w:rPr>
        <w:t>Od poplatku je osvobozena Obec Květinov, které poplatková povinnost vznikla z důvodu vlastnictví nemovité věci zahrnující byt, rodinný dům nebo stavbu pro rodinnou rekreaci, ve které není přihlášená žádná fyzická osoba a která je umístěna na území obce.</w:t>
      </w:r>
    </w:p>
    <w:p w14:paraId="4779BA57" w14:textId="148BFF86" w:rsidR="002B0FF8" w:rsidRPr="000F3390" w:rsidRDefault="002B0FF8" w:rsidP="00990C48">
      <w:pPr>
        <w:pStyle w:val="VyBod"/>
        <w:numPr>
          <w:ilvl w:val="0"/>
          <w:numId w:val="8"/>
        </w:numPr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0F3390">
        <w:rPr>
          <w:rFonts w:cs="Arial"/>
          <w:color w:val="000000"/>
          <w:sz w:val="22"/>
          <w:szCs w:val="22"/>
        </w:rPr>
        <w:t>Od poplatku</w:t>
      </w:r>
      <w:r w:rsidR="002D3764" w:rsidRPr="000F3390">
        <w:rPr>
          <w:rFonts w:cs="Arial"/>
          <w:color w:val="000000"/>
          <w:sz w:val="22"/>
          <w:szCs w:val="22"/>
        </w:rPr>
        <w:t xml:space="preserve"> </w:t>
      </w:r>
      <w:r w:rsidR="008D29C2" w:rsidRPr="000F3390">
        <w:rPr>
          <w:rFonts w:cs="Arial"/>
          <w:color w:val="000000"/>
          <w:sz w:val="22"/>
          <w:szCs w:val="22"/>
        </w:rPr>
        <w:t xml:space="preserve">jsou osvobozeni </w:t>
      </w:r>
      <w:proofErr w:type="gramStart"/>
      <w:r w:rsidR="008D29C2" w:rsidRPr="000F3390">
        <w:rPr>
          <w:rFonts w:cs="Arial"/>
          <w:color w:val="000000"/>
          <w:sz w:val="22"/>
          <w:szCs w:val="22"/>
        </w:rPr>
        <w:t xml:space="preserve">poplatníci </w:t>
      </w:r>
      <w:r w:rsidR="002D3764" w:rsidRPr="000F3390">
        <w:rPr>
          <w:rFonts w:cs="Arial"/>
          <w:color w:val="000000"/>
          <w:sz w:val="22"/>
          <w:szCs w:val="22"/>
        </w:rPr>
        <w:t xml:space="preserve"> dle</w:t>
      </w:r>
      <w:proofErr w:type="gramEnd"/>
      <w:r w:rsidR="002D3764" w:rsidRPr="000F3390">
        <w:rPr>
          <w:rFonts w:cs="Arial"/>
          <w:color w:val="000000"/>
          <w:sz w:val="22"/>
          <w:szCs w:val="22"/>
        </w:rPr>
        <w:t xml:space="preserve"> čl</w:t>
      </w:r>
      <w:r w:rsidR="008D29C2" w:rsidRPr="000F3390">
        <w:rPr>
          <w:rFonts w:cs="Arial"/>
          <w:color w:val="000000"/>
          <w:sz w:val="22"/>
          <w:szCs w:val="22"/>
        </w:rPr>
        <w:t>ánku 2 odst. 1 písm.</w:t>
      </w:r>
      <w:r w:rsidR="00420C5A" w:rsidRPr="000F3390">
        <w:rPr>
          <w:rFonts w:cs="Arial"/>
          <w:color w:val="000000"/>
          <w:sz w:val="22"/>
          <w:szCs w:val="22"/>
        </w:rPr>
        <w:t xml:space="preserve"> </w:t>
      </w:r>
      <w:r w:rsidR="008D29C2" w:rsidRPr="000F3390">
        <w:rPr>
          <w:rFonts w:cs="Arial"/>
          <w:color w:val="000000"/>
          <w:sz w:val="22"/>
          <w:szCs w:val="22"/>
        </w:rPr>
        <w:t>b), kteří jsou zároveň poplatníky dle článku 2 odst. 1 písm. a).</w:t>
      </w:r>
      <w:r w:rsidR="002D3764" w:rsidRPr="000F3390">
        <w:rPr>
          <w:rFonts w:cs="Arial"/>
          <w:color w:val="000000"/>
          <w:sz w:val="22"/>
          <w:szCs w:val="22"/>
        </w:rPr>
        <w:t xml:space="preserve"> </w:t>
      </w:r>
      <w:r w:rsidRPr="000F3390">
        <w:rPr>
          <w:rFonts w:cs="Arial"/>
          <w:color w:val="000000"/>
          <w:sz w:val="22"/>
          <w:szCs w:val="22"/>
        </w:rPr>
        <w:t xml:space="preserve"> Pokud vlastník, který je přihlášen</w:t>
      </w:r>
      <w:r w:rsidR="00794BD2" w:rsidRPr="000F3390">
        <w:rPr>
          <w:rFonts w:cs="Arial"/>
          <w:color w:val="000000"/>
          <w:sz w:val="22"/>
          <w:szCs w:val="22"/>
        </w:rPr>
        <w:t>ý</w:t>
      </w:r>
      <w:r w:rsidRPr="000F3390">
        <w:rPr>
          <w:rFonts w:cs="Arial"/>
          <w:color w:val="000000"/>
          <w:sz w:val="22"/>
          <w:szCs w:val="22"/>
        </w:rPr>
        <w:t xml:space="preserve"> v obci Květinov, vlastní na území obce Květinov více </w:t>
      </w:r>
      <w:r w:rsidR="008D29C2" w:rsidRPr="000F3390">
        <w:rPr>
          <w:rFonts w:cs="Arial"/>
          <w:color w:val="000000"/>
          <w:sz w:val="22"/>
          <w:szCs w:val="22"/>
        </w:rPr>
        <w:t xml:space="preserve"> </w:t>
      </w:r>
      <w:r w:rsidRPr="000F3390">
        <w:rPr>
          <w:rFonts w:cs="Arial"/>
          <w:color w:val="000000"/>
          <w:sz w:val="22"/>
          <w:szCs w:val="22"/>
        </w:rPr>
        <w:t>bytů, rodinných domů</w:t>
      </w:r>
      <w:r w:rsidR="008D29C2" w:rsidRPr="000F3390">
        <w:rPr>
          <w:rFonts w:cs="Arial"/>
          <w:color w:val="000000"/>
          <w:sz w:val="22"/>
          <w:szCs w:val="22"/>
        </w:rPr>
        <w:t xml:space="preserve"> nebo staveb pro rodinnou rekreaci</w:t>
      </w:r>
      <w:r w:rsidRPr="000F3390">
        <w:rPr>
          <w:rFonts w:cs="Arial"/>
          <w:color w:val="000000"/>
          <w:sz w:val="22"/>
          <w:szCs w:val="22"/>
        </w:rPr>
        <w:t xml:space="preserve">, ve kterých není </w:t>
      </w:r>
      <w:r w:rsidR="008D29C2" w:rsidRPr="000F3390">
        <w:rPr>
          <w:rFonts w:cs="Arial"/>
          <w:color w:val="000000"/>
          <w:sz w:val="22"/>
          <w:szCs w:val="22"/>
        </w:rPr>
        <w:t>při</w:t>
      </w:r>
      <w:r w:rsidRPr="000F3390">
        <w:rPr>
          <w:rFonts w:cs="Arial"/>
          <w:color w:val="000000"/>
          <w:sz w:val="22"/>
          <w:szCs w:val="22"/>
        </w:rPr>
        <w:t xml:space="preserve">hlášena žádná fyzická osoba, je osvobozen pouze od poplatku za jeden z nich. </w:t>
      </w:r>
    </w:p>
    <w:p w14:paraId="2C3508CB" w14:textId="16306908" w:rsidR="00342EF8" w:rsidRPr="000F3390" w:rsidRDefault="00EC695E" w:rsidP="003F4889">
      <w:pPr>
        <w:pStyle w:val="VyBod"/>
        <w:numPr>
          <w:ilvl w:val="0"/>
          <w:numId w:val="8"/>
        </w:numPr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0F3390">
        <w:rPr>
          <w:rFonts w:cs="Arial"/>
          <w:color w:val="000000"/>
          <w:sz w:val="22"/>
          <w:szCs w:val="22"/>
        </w:rPr>
        <w:t xml:space="preserve">Úleva ve výši 300 Kč se poskytuje </w:t>
      </w:r>
      <w:r w:rsidR="004B0DE7" w:rsidRPr="000F3390">
        <w:rPr>
          <w:rFonts w:cs="Arial"/>
          <w:color w:val="000000"/>
          <w:sz w:val="22"/>
          <w:szCs w:val="22"/>
        </w:rPr>
        <w:t xml:space="preserve">poplatníkovi dle článku 2 </w:t>
      </w:r>
      <w:proofErr w:type="gramStart"/>
      <w:r w:rsidR="004B0DE7" w:rsidRPr="000F3390">
        <w:rPr>
          <w:rFonts w:cs="Arial"/>
          <w:color w:val="000000"/>
          <w:sz w:val="22"/>
          <w:szCs w:val="22"/>
        </w:rPr>
        <w:t>odst.1</w:t>
      </w:r>
      <w:r w:rsidR="00E84053" w:rsidRPr="000F3390">
        <w:rPr>
          <w:rFonts w:cs="Arial"/>
          <w:color w:val="000000"/>
          <w:sz w:val="22"/>
          <w:szCs w:val="22"/>
        </w:rPr>
        <w:t xml:space="preserve"> </w:t>
      </w:r>
      <w:r w:rsidRPr="000F3390">
        <w:rPr>
          <w:rFonts w:cs="Arial"/>
          <w:color w:val="000000"/>
          <w:sz w:val="22"/>
          <w:szCs w:val="22"/>
        </w:rPr>
        <w:t>na</w:t>
      </w:r>
      <w:proofErr w:type="gramEnd"/>
      <w:r w:rsidRPr="000F3390">
        <w:rPr>
          <w:rFonts w:cs="Arial"/>
          <w:color w:val="000000"/>
          <w:sz w:val="22"/>
          <w:szCs w:val="22"/>
        </w:rPr>
        <w:t xml:space="preserve"> pozemkových parcelách mimo dostupnost svozové techniky. Nedílnou součástí této vyhlášky je příloha č. 1, která obsahuje soupis těchto parcel. Roční poplatek tedy činí 300 Kč.</w:t>
      </w:r>
      <w:r w:rsidRPr="000F3390">
        <w:rPr>
          <w:rFonts w:cs="Arial"/>
          <w:color w:val="FF0000"/>
          <w:sz w:val="22"/>
          <w:szCs w:val="22"/>
        </w:rPr>
        <w:t xml:space="preserve"> </w:t>
      </w:r>
    </w:p>
    <w:p w14:paraId="6B1812CE" w14:textId="776FBF64" w:rsidR="00990C48" w:rsidRDefault="00990C48" w:rsidP="006C3D2A">
      <w:pPr>
        <w:pStyle w:val="VyBod"/>
        <w:numPr>
          <w:ilvl w:val="0"/>
          <w:numId w:val="8"/>
        </w:numPr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CA2542">
        <w:rPr>
          <w:rFonts w:cs="Arial"/>
          <w:color w:val="000000"/>
          <w:sz w:val="22"/>
          <w:szCs w:val="22"/>
        </w:rPr>
        <w:t>Úleva se poskytuje osobě</w:t>
      </w:r>
      <w:r w:rsidR="00CA2542" w:rsidRPr="00CA2542">
        <w:rPr>
          <w:rFonts w:cs="Arial"/>
          <w:color w:val="000000"/>
          <w:sz w:val="22"/>
          <w:szCs w:val="22"/>
        </w:rPr>
        <w:t xml:space="preserve">, </w:t>
      </w:r>
      <w:r w:rsidRPr="00CA2542">
        <w:rPr>
          <w:rFonts w:cs="Arial"/>
          <w:color w:val="000000"/>
          <w:sz w:val="22"/>
          <w:szCs w:val="22"/>
        </w:rPr>
        <w:t>které poplatková povinnost vznikla z důvodu přihlášení v</w:t>
      </w:r>
      <w:r w:rsidR="00CA2542" w:rsidRPr="00CA2542">
        <w:rPr>
          <w:rFonts w:cs="Arial"/>
          <w:color w:val="000000"/>
          <w:sz w:val="22"/>
          <w:szCs w:val="22"/>
        </w:rPr>
        <w:t xml:space="preserve"> obci </w:t>
      </w:r>
      <w:r w:rsidR="00CA2542">
        <w:rPr>
          <w:rFonts w:cs="Arial"/>
          <w:color w:val="000000"/>
          <w:sz w:val="22"/>
          <w:szCs w:val="22"/>
        </w:rPr>
        <w:t xml:space="preserve">a </w:t>
      </w:r>
      <w:proofErr w:type="gramStart"/>
      <w:r w:rsidR="00CA2542">
        <w:rPr>
          <w:rFonts w:cs="Arial"/>
          <w:color w:val="000000"/>
          <w:sz w:val="22"/>
          <w:szCs w:val="22"/>
        </w:rPr>
        <w:t xml:space="preserve">která </w:t>
      </w:r>
      <w:r w:rsidR="00CA2542" w:rsidRPr="00CA2542">
        <w:rPr>
          <w:rFonts w:cs="Arial"/>
          <w:color w:val="000000"/>
          <w:sz w:val="22"/>
          <w:szCs w:val="22"/>
        </w:rPr>
        <w:t xml:space="preserve"> </w:t>
      </w:r>
      <w:r w:rsidR="00CA2542" w:rsidRPr="00CA2542">
        <w:rPr>
          <w:sz w:val="22"/>
          <w:szCs w:val="22"/>
        </w:rPr>
        <w:t>je</w:t>
      </w:r>
      <w:proofErr w:type="gramEnd"/>
      <w:r w:rsidR="00CA2542" w:rsidRPr="00CA2542">
        <w:rPr>
          <w:sz w:val="22"/>
          <w:szCs w:val="22"/>
        </w:rPr>
        <w:t xml:space="preserve"> třetím a dalším nezaopatřeným dítětem</w:t>
      </w:r>
      <w:r w:rsidR="00CA2542" w:rsidRPr="006C3D2A">
        <w:rPr>
          <w:color w:val="FF0000"/>
          <w:sz w:val="22"/>
          <w:szCs w:val="22"/>
        </w:rPr>
        <w:t xml:space="preserve"> </w:t>
      </w:r>
      <w:r w:rsidR="00CA2542" w:rsidRPr="00CA2542">
        <w:rPr>
          <w:sz w:val="22"/>
          <w:szCs w:val="22"/>
        </w:rPr>
        <w:t xml:space="preserve">žijícím </w:t>
      </w:r>
      <w:r w:rsidR="00342EF8">
        <w:rPr>
          <w:sz w:val="22"/>
          <w:szCs w:val="22"/>
        </w:rPr>
        <w:t xml:space="preserve">ke dni 1. 1. aktuálního kalendářního roku </w:t>
      </w:r>
      <w:r w:rsidR="00CA2542" w:rsidRPr="00CA2542">
        <w:rPr>
          <w:sz w:val="22"/>
          <w:szCs w:val="22"/>
        </w:rPr>
        <w:t>ve společné domácnosti</w:t>
      </w:r>
      <w:r w:rsidR="006C3D2A">
        <w:rPr>
          <w:sz w:val="22"/>
          <w:szCs w:val="22"/>
        </w:rPr>
        <w:t xml:space="preserve">, </w:t>
      </w:r>
      <w:r w:rsidRPr="006C3D2A">
        <w:rPr>
          <w:rFonts w:cs="Arial"/>
          <w:color w:val="000000"/>
          <w:sz w:val="22"/>
          <w:szCs w:val="22"/>
        </w:rPr>
        <w:t>a to ve výš</w:t>
      </w:r>
      <w:r w:rsidR="00CA2542" w:rsidRPr="006C3D2A">
        <w:rPr>
          <w:rFonts w:cs="Arial"/>
          <w:color w:val="000000"/>
          <w:sz w:val="22"/>
          <w:szCs w:val="22"/>
        </w:rPr>
        <w:t xml:space="preserve">i 300 Kč, poplatek tedy činí 300 </w:t>
      </w:r>
      <w:r w:rsidRPr="006C3D2A">
        <w:rPr>
          <w:rFonts w:cs="Arial"/>
          <w:color w:val="000000"/>
          <w:sz w:val="22"/>
          <w:szCs w:val="22"/>
        </w:rPr>
        <w:t>Kč za rok. Nárok na úlevu má poplatník až do konce kalendářního roku, ve kterém dovrší 18 let.</w:t>
      </w:r>
    </w:p>
    <w:p w14:paraId="5673B819" w14:textId="1D590893" w:rsidR="00BF5EE3" w:rsidRPr="00BF5EE3" w:rsidRDefault="006C3D2A" w:rsidP="00A94048">
      <w:pPr>
        <w:pStyle w:val="VyBod"/>
        <w:numPr>
          <w:ilvl w:val="0"/>
          <w:numId w:val="8"/>
        </w:numPr>
        <w:spacing w:before="480" w:line="240" w:lineRule="auto"/>
        <w:jc w:val="both"/>
        <w:rPr>
          <w:rFonts w:cs="Arial"/>
        </w:rPr>
      </w:pPr>
      <w:r w:rsidRPr="00BF5EE3">
        <w:rPr>
          <w:rFonts w:cs="Arial"/>
          <w:color w:val="000000"/>
          <w:sz w:val="22"/>
          <w:szCs w:val="22"/>
        </w:rPr>
        <w:t>V</w:t>
      </w:r>
      <w:r w:rsidR="00990C48" w:rsidRPr="00BF5EE3">
        <w:rPr>
          <w:rFonts w:cs="Arial"/>
          <w:color w:val="000000"/>
          <w:sz w:val="22"/>
          <w:szCs w:val="22"/>
        </w:rPr>
        <w:t xml:space="preserve"> případě, že poplatník nesplní povinnost ohlásit údaj rozhodný pro osvobození nebo </w:t>
      </w:r>
      <w:proofErr w:type="gramStart"/>
      <w:r w:rsidR="00990C48" w:rsidRPr="00BF5EE3">
        <w:rPr>
          <w:rFonts w:cs="Arial"/>
          <w:color w:val="000000"/>
          <w:sz w:val="22"/>
          <w:szCs w:val="22"/>
        </w:rPr>
        <w:t>úlevu  ve</w:t>
      </w:r>
      <w:proofErr w:type="gramEnd"/>
      <w:r w:rsidR="00990C48" w:rsidRPr="00BF5EE3">
        <w:rPr>
          <w:rFonts w:cs="Arial"/>
          <w:color w:val="000000"/>
          <w:sz w:val="22"/>
          <w:szCs w:val="22"/>
        </w:rPr>
        <w:t xml:space="preserve"> lhůtě stanovené touto vyhláškou nebo zákonem, nárok  na osvobození nebo úlevu zaniká. </w:t>
      </w:r>
      <w:r w:rsidR="00BF5EE3">
        <w:rPr>
          <w:rStyle w:val="Znakapoznpodarou"/>
          <w:szCs w:val="24"/>
        </w:rPr>
        <w:t>1</w:t>
      </w:r>
      <w:r w:rsidR="00BF5EE3" w:rsidRPr="00BF5EE3">
        <w:rPr>
          <w:rStyle w:val="Znakapoznpodarou"/>
        </w:rPr>
        <w:t>1</w:t>
      </w:r>
    </w:p>
    <w:p w14:paraId="01915BD9" w14:textId="77777777" w:rsidR="00BF5EE3" w:rsidRDefault="00BF5EE3" w:rsidP="00BF5EE3">
      <w:pPr>
        <w:pStyle w:val="VyBod"/>
        <w:spacing w:before="480" w:line="240" w:lineRule="auto"/>
        <w:ind w:left="567"/>
        <w:jc w:val="both"/>
        <w:rPr>
          <w:rFonts w:cs="Arial"/>
        </w:rPr>
      </w:pPr>
    </w:p>
    <w:p w14:paraId="2365AD8E" w14:textId="6E07A3B8" w:rsidR="00131160" w:rsidRPr="00BF5EE3" w:rsidRDefault="00131160" w:rsidP="00BF5EE3">
      <w:pPr>
        <w:pStyle w:val="VyBod"/>
        <w:spacing w:before="480" w:line="240" w:lineRule="auto"/>
        <w:jc w:val="center"/>
        <w:rPr>
          <w:rFonts w:cs="Arial"/>
          <w:b/>
        </w:rPr>
      </w:pPr>
      <w:r w:rsidRPr="00BF5EE3">
        <w:rPr>
          <w:rFonts w:cs="Arial"/>
          <w:b/>
        </w:rPr>
        <w:lastRenderedPageBreak/>
        <w:t xml:space="preserve">Čl. </w:t>
      </w:r>
      <w:r w:rsidR="0081127E">
        <w:rPr>
          <w:rFonts w:cs="Arial"/>
          <w:b/>
        </w:rPr>
        <w:t>7</w:t>
      </w:r>
    </w:p>
    <w:p w14:paraId="0EBFD3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8D835DF" w14:textId="53F847F8" w:rsidR="00300CCD" w:rsidRPr="002E0EAD" w:rsidRDefault="0081127E" w:rsidP="0081127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poplatku může poplatkovému subjektu stanovit zvýšení poplatku jako následek </w:t>
      </w:r>
      <w:r w:rsidR="002D236F">
        <w:rPr>
          <w:rFonts w:ascii="Arial" w:hAnsi="Arial" w:cs="Arial"/>
          <w:sz w:val="22"/>
          <w:szCs w:val="22"/>
        </w:rPr>
        <w:t>za pozdní úhradu poplatku nebo jeho části a to až do výše dvojnásobku rozdílu mezi částkou poplatku, která má být zaplacena nebo odvedena a částkou zaplacenou nebo odvedenou do původního dne splatnosti poplatku. Z</w:t>
      </w:r>
      <w:r w:rsidR="00131160" w:rsidRPr="002E0EAD">
        <w:rPr>
          <w:rFonts w:ascii="Arial" w:hAnsi="Arial" w:cs="Arial"/>
          <w:sz w:val="22"/>
          <w:szCs w:val="22"/>
        </w:rPr>
        <w:t>výšení</w:t>
      </w:r>
      <w:r w:rsidR="002D236F">
        <w:rPr>
          <w:rFonts w:ascii="Arial" w:hAnsi="Arial" w:cs="Arial"/>
          <w:sz w:val="22"/>
          <w:szCs w:val="22"/>
        </w:rPr>
        <w:t xml:space="preserve"> poplatku</w:t>
      </w:r>
      <w:r w:rsidR="00131160" w:rsidRPr="002E0EAD">
        <w:rPr>
          <w:rFonts w:ascii="Arial" w:hAnsi="Arial" w:cs="Arial"/>
          <w:sz w:val="22"/>
          <w:szCs w:val="22"/>
        </w:rPr>
        <w:t xml:space="preserve">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="00131160" w:rsidRPr="002E0EAD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7"/>
        <w:t>12</w:t>
      </w:r>
    </w:p>
    <w:p w14:paraId="79979F2C" w14:textId="045496A4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127E">
        <w:rPr>
          <w:rFonts w:ascii="Arial" w:hAnsi="Arial" w:cs="Arial"/>
        </w:rPr>
        <w:t>8</w:t>
      </w:r>
    </w:p>
    <w:p w14:paraId="48C26228" w14:textId="62419230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643C661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250D6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7FA66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149D021" w14:textId="5F57E0AD" w:rsidR="00D042DD" w:rsidRPr="002E0EAD" w:rsidRDefault="0081127E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37E304A" w14:textId="1B21A483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81127E">
        <w:rPr>
          <w:rFonts w:ascii="Arial" w:hAnsi="Arial" w:cs="Arial"/>
        </w:rPr>
        <w:t>é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DB5202" w14:textId="61B77A8B" w:rsidR="006962AD" w:rsidRDefault="00EE07B0" w:rsidP="002A0FC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B0E517" w14:textId="10FAABE8" w:rsidR="0081127E" w:rsidRPr="002A0FCD" w:rsidRDefault="0081127E" w:rsidP="002A0FC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 1/2022 o místním poplatku za obecní systém odpadového hospodářství, ze dne </w:t>
      </w:r>
      <w:proofErr w:type="gramStart"/>
      <w:r>
        <w:rPr>
          <w:rFonts w:ascii="Arial" w:hAnsi="Arial" w:cs="Arial"/>
          <w:sz w:val="22"/>
          <w:szCs w:val="22"/>
        </w:rPr>
        <w:t>1.1.2022</w:t>
      </w:r>
      <w:proofErr w:type="gramEnd"/>
    </w:p>
    <w:p w14:paraId="06E602B4" w14:textId="2AEB91B4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81127E">
        <w:rPr>
          <w:rFonts w:ascii="Arial" w:hAnsi="Arial" w:cs="Arial"/>
        </w:rPr>
        <w:t>0</w:t>
      </w:r>
    </w:p>
    <w:p w14:paraId="0CAFFBCA" w14:textId="5505F747" w:rsidR="008D6906" w:rsidRPr="002A0FCD" w:rsidRDefault="00131160" w:rsidP="002A0F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65B1FB1" w14:textId="4C42BA4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81127E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dnem </w:t>
      </w:r>
      <w:r w:rsidR="0049506D">
        <w:rPr>
          <w:rFonts w:ascii="Arial" w:hAnsi="Arial" w:cs="Arial"/>
          <w:sz w:val="22"/>
          <w:szCs w:val="22"/>
        </w:rPr>
        <w:t>1. 1. 202</w:t>
      </w:r>
      <w:r w:rsidR="0081127E">
        <w:rPr>
          <w:rFonts w:ascii="Arial" w:hAnsi="Arial" w:cs="Arial"/>
          <w:sz w:val="22"/>
          <w:szCs w:val="22"/>
        </w:rPr>
        <w:t>4.</w:t>
      </w:r>
    </w:p>
    <w:p w14:paraId="75EC8911" w14:textId="532DFE78" w:rsidR="00946CA5" w:rsidRDefault="00946CA5" w:rsidP="002A0FC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8812E5" w14:textId="77777777" w:rsidR="002A0FCD" w:rsidRPr="002A0FCD" w:rsidRDefault="002A0FCD" w:rsidP="002A0FCD">
      <w:pPr>
        <w:pStyle w:val="Nzvylnk"/>
        <w:jc w:val="left"/>
        <w:rPr>
          <w:rFonts w:ascii="Arial" w:hAnsi="Arial" w:cs="Arial"/>
          <w:color w:val="0070C0"/>
        </w:rPr>
      </w:pPr>
    </w:p>
    <w:p w14:paraId="398E090A" w14:textId="744E2BA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8FD8C9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065889" w14:textId="56A844E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127E">
        <w:rPr>
          <w:rFonts w:ascii="Arial" w:hAnsi="Arial" w:cs="Arial"/>
          <w:sz w:val="22"/>
          <w:szCs w:val="22"/>
        </w:rPr>
        <w:t>Petr Šimek</w:t>
      </w:r>
      <w:r w:rsidRPr="002E0EAD">
        <w:rPr>
          <w:rFonts w:ascii="Arial" w:hAnsi="Arial" w:cs="Arial"/>
          <w:sz w:val="22"/>
          <w:szCs w:val="22"/>
        </w:rPr>
        <w:tab/>
      </w:r>
      <w:r w:rsidR="00946CA5">
        <w:rPr>
          <w:rFonts w:ascii="Arial" w:hAnsi="Arial" w:cs="Arial"/>
          <w:sz w:val="22"/>
          <w:szCs w:val="22"/>
        </w:rPr>
        <w:t>Ing. Ondřej Smolík</w:t>
      </w:r>
    </w:p>
    <w:p w14:paraId="587F730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C6BFB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9C4D4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4E1063" w14:textId="642B93D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1127E">
        <w:rPr>
          <w:rFonts w:ascii="Arial" w:hAnsi="Arial" w:cs="Arial"/>
          <w:sz w:val="22"/>
          <w:szCs w:val="22"/>
        </w:rPr>
        <w:t xml:space="preserve"> 14. 12. 2023</w:t>
      </w:r>
    </w:p>
    <w:p w14:paraId="4DDD4B92" w14:textId="4DCF7E86" w:rsidR="00F41216" w:rsidRDefault="00131160" w:rsidP="004C7DB0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36560">
        <w:rPr>
          <w:rFonts w:ascii="Arial" w:hAnsi="Arial" w:cs="Arial"/>
          <w:sz w:val="22"/>
          <w:szCs w:val="22"/>
        </w:rPr>
        <w:t xml:space="preserve"> </w:t>
      </w:r>
      <w:r w:rsidR="0081127E">
        <w:rPr>
          <w:rFonts w:ascii="Arial" w:hAnsi="Arial" w:cs="Arial"/>
          <w:sz w:val="22"/>
          <w:szCs w:val="22"/>
        </w:rPr>
        <w:t>31. 12. 2023</w:t>
      </w:r>
      <w:bookmarkStart w:id="0" w:name="_GoBack"/>
      <w:bookmarkEnd w:id="0"/>
    </w:p>
    <w:sectPr w:rsidR="00F4121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39AD" w14:textId="77777777" w:rsidR="008A5690" w:rsidRDefault="008A5690">
      <w:r>
        <w:separator/>
      </w:r>
    </w:p>
  </w:endnote>
  <w:endnote w:type="continuationSeparator" w:id="0">
    <w:p w14:paraId="6AF3CAB6" w14:textId="77777777" w:rsidR="008A5690" w:rsidRDefault="008A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29E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7DB0">
      <w:rPr>
        <w:noProof/>
      </w:rPr>
      <w:t>3</w:t>
    </w:r>
    <w:r>
      <w:fldChar w:fldCharType="end"/>
    </w:r>
  </w:p>
  <w:p w14:paraId="53B5ADC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A9054" w14:textId="77777777" w:rsidR="008A5690" w:rsidRDefault="008A5690">
      <w:r>
        <w:separator/>
      </w:r>
    </w:p>
  </w:footnote>
  <w:footnote w:type="continuationSeparator" w:id="0">
    <w:p w14:paraId="05B6ADD7" w14:textId="77777777" w:rsidR="008A5690" w:rsidRDefault="008A5690">
      <w:r>
        <w:continuationSeparator/>
      </w:r>
    </w:p>
  </w:footnote>
  <w:footnote w:id="1">
    <w:p w14:paraId="3981D1C2" w14:textId="77777777" w:rsidR="00DC18E2" w:rsidRPr="00BD6700" w:rsidRDefault="00DC18E2" w:rsidP="00DC18E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10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80B1214" w14:textId="427209A8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="00DC18E2">
        <w:rPr>
          <w:rFonts w:ascii="Arial" w:hAnsi="Arial" w:cs="Arial"/>
          <w:sz w:val="18"/>
          <w:szCs w:val="18"/>
        </w:rPr>
        <w:t>§ 10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BE9565D" w14:textId="258FC8EF" w:rsidR="00DC18E2" w:rsidRDefault="00131160" w:rsidP="00131160">
      <w:pPr>
        <w:pStyle w:val="Textpoznpodarou"/>
      </w:pPr>
      <w:r w:rsidRPr="00F137F9">
        <w:rPr>
          <w:rStyle w:val="Znakapoznpodarou"/>
        </w:rPr>
        <w:footnoteRef/>
      </w:r>
      <w:r w:rsidR="00DC18E2">
        <w:rPr>
          <w:rFonts w:ascii="Arial" w:hAnsi="Arial" w:cs="Arial"/>
          <w:sz w:val="18"/>
          <w:szCs w:val="18"/>
        </w:rPr>
        <w:t xml:space="preserve"> § 15</w:t>
      </w:r>
      <w:r w:rsidR="00DC18E2" w:rsidRPr="002E0EAD">
        <w:rPr>
          <w:rFonts w:ascii="Arial" w:hAnsi="Arial" w:cs="Arial"/>
          <w:sz w:val="18"/>
          <w:szCs w:val="18"/>
        </w:rPr>
        <w:t xml:space="preserve"> odst. 1 zákona</w:t>
      </w:r>
      <w:r w:rsidR="00DC18E2">
        <w:rPr>
          <w:rFonts w:ascii="Arial" w:hAnsi="Arial" w:cs="Arial"/>
          <w:sz w:val="18"/>
          <w:szCs w:val="18"/>
        </w:rPr>
        <w:t>, o místních poplatcích</w:t>
      </w:r>
    </w:p>
    <w:p w14:paraId="0BC17038" w14:textId="6441D494" w:rsidR="00131160" w:rsidRPr="00C76E56" w:rsidRDefault="00DC18E2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="00131160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FADDDA" w14:textId="111D9B20" w:rsidR="00F137F9" w:rsidRPr="00F137F9" w:rsidRDefault="00DC18E2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4</w:t>
      </w:r>
      <w:r w:rsidR="00F137F9" w:rsidRPr="009E188F">
        <w:rPr>
          <w:rStyle w:val="Znakapoznpodarou"/>
        </w:rPr>
        <w:t xml:space="preserve"> </w:t>
      </w:r>
      <w:r w:rsidR="00F137F9"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11DAE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CD16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E94E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6E45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7200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99D92A" w14:textId="77777777" w:rsid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12508AF4" w14:textId="26A1692C" w:rsidR="00DC18E2" w:rsidRPr="00F137F9" w:rsidRDefault="007C0ADC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5</w:t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F2CF706" w14:textId="4C8513EC" w:rsidR="009E188F" w:rsidRDefault="009E188F">
      <w:pPr>
        <w:pStyle w:val="Textpoznpodarou"/>
      </w:pPr>
    </w:p>
  </w:footnote>
  <w:footnote w:id="6">
    <w:p w14:paraId="6C38389E" w14:textId="2D2B13F5" w:rsidR="00BF5EE3" w:rsidRPr="00BF5EE3" w:rsidRDefault="00BF5EE3" w:rsidP="00BF5EE3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10</w:t>
      </w:r>
      <w:r w:rsidRPr="00BF5EE3">
        <w:rPr>
          <w:rStyle w:val="Znakapoznpodarou"/>
          <w:rFonts w:ascii="Arial" w:hAnsi="Arial" w:cs="Arial"/>
          <w:sz w:val="18"/>
          <w:szCs w:val="18"/>
        </w:rPr>
        <w:t xml:space="preserve">  § 10</w:t>
      </w:r>
      <w:r>
        <w:rPr>
          <w:rStyle w:val="Znakapoznpodarou"/>
          <w:rFonts w:ascii="Arial" w:hAnsi="Arial" w:cs="Arial"/>
          <w:sz w:val="18"/>
          <w:szCs w:val="18"/>
        </w:rPr>
        <w:t>g</w:t>
      </w:r>
      <w:r w:rsidRPr="00BF5EE3">
        <w:rPr>
          <w:rStyle w:val="Znakapoznpodarou"/>
          <w:rFonts w:ascii="Arial" w:hAnsi="Arial" w:cs="Arial"/>
          <w:sz w:val="18"/>
          <w:szCs w:val="18"/>
        </w:rPr>
        <w:t xml:space="preserve"> zákona o místních poplatcích</w:t>
      </w:r>
    </w:p>
    <w:p w14:paraId="01B25702" w14:textId="543F8672" w:rsidR="00990C48" w:rsidRPr="00BF5EE3" w:rsidRDefault="00BF5EE3" w:rsidP="00990C48">
      <w:pPr>
        <w:pStyle w:val="Textpoznpodarou"/>
        <w:rPr>
          <w:rStyle w:val="Znakapoznpodarou"/>
        </w:rPr>
      </w:pPr>
      <w:r>
        <w:rPr>
          <w:rStyle w:val="Znakapoznpodarou"/>
          <w:rFonts w:ascii="Arial" w:hAnsi="Arial" w:cs="Arial"/>
          <w:sz w:val="18"/>
          <w:szCs w:val="18"/>
        </w:rPr>
        <w:t>11</w:t>
      </w:r>
      <w:r w:rsidR="00990C48" w:rsidRPr="00BF5EE3">
        <w:rPr>
          <w:rStyle w:val="Znakapoznpodarou"/>
        </w:rPr>
        <w:t xml:space="preserve"> </w:t>
      </w:r>
      <w:r w:rsidR="0081127E">
        <w:rPr>
          <w:rStyle w:val="Znakapoznpodarou"/>
        </w:rPr>
        <w:t xml:space="preserve">§ </w:t>
      </w:r>
      <w:r w:rsidR="0081127E" w:rsidRPr="0081127E">
        <w:rPr>
          <w:rStyle w:val="Znakapoznpodarou"/>
          <w:rFonts w:ascii="Arial" w:hAnsi="Arial" w:cs="Arial"/>
          <w:sz w:val="18"/>
          <w:szCs w:val="18"/>
        </w:rPr>
        <w:t>14a</w:t>
      </w:r>
      <w:r w:rsidRPr="0081127E">
        <w:rPr>
          <w:rStyle w:val="Znakapoznpodarou"/>
          <w:rFonts w:ascii="Arial" w:hAnsi="Arial" w:cs="Arial"/>
          <w:sz w:val="18"/>
          <w:szCs w:val="18"/>
        </w:rPr>
        <w:t xml:space="preserve"> odst</w:t>
      </w:r>
      <w:r>
        <w:rPr>
          <w:rStyle w:val="Znakapoznpodarou"/>
        </w:rPr>
        <w:t xml:space="preserve">. </w:t>
      </w:r>
      <w:r w:rsidR="0081127E">
        <w:rPr>
          <w:rStyle w:val="Znakapoznpodarou"/>
        </w:rPr>
        <w:t>6</w:t>
      </w:r>
      <w:r w:rsidR="00990C48" w:rsidRPr="00BF5EE3">
        <w:rPr>
          <w:rStyle w:val="Znakapoznpodarou"/>
        </w:rPr>
        <w:t xml:space="preserve">., </w:t>
      </w:r>
      <w:r w:rsidR="0081127E" w:rsidRPr="00BF5EE3">
        <w:rPr>
          <w:rStyle w:val="Znakapoznpodarou"/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3798983" w14:textId="5C41C579" w:rsidR="0081127E" w:rsidRPr="00A04C8B" w:rsidRDefault="0081127E" w:rsidP="001311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12</w:t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077"/>
    <w:rsid w:val="000A2391"/>
    <w:rsid w:val="000A53C3"/>
    <w:rsid w:val="000A7524"/>
    <w:rsid w:val="000B1FE4"/>
    <w:rsid w:val="000B5AD1"/>
    <w:rsid w:val="000C002A"/>
    <w:rsid w:val="000C42D4"/>
    <w:rsid w:val="000C7313"/>
    <w:rsid w:val="000C758D"/>
    <w:rsid w:val="000D3E28"/>
    <w:rsid w:val="000E2D28"/>
    <w:rsid w:val="000E741B"/>
    <w:rsid w:val="000F2A9F"/>
    <w:rsid w:val="000F3390"/>
    <w:rsid w:val="000F4838"/>
    <w:rsid w:val="000F559B"/>
    <w:rsid w:val="001061CD"/>
    <w:rsid w:val="00125B13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34BC"/>
    <w:rsid w:val="001E0982"/>
    <w:rsid w:val="001E37DD"/>
    <w:rsid w:val="001E38ED"/>
    <w:rsid w:val="001E74A9"/>
    <w:rsid w:val="001F2B36"/>
    <w:rsid w:val="001F34BB"/>
    <w:rsid w:val="001F7B84"/>
    <w:rsid w:val="00200310"/>
    <w:rsid w:val="00201893"/>
    <w:rsid w:val="002041CE"/>
    <w:rsid w:val="00211F22"/>
    <w:rsid w:val="00223690"/>
    <w:rsid w:val="0022493C"/>
    <w:rsid w:val="00227C89"/>
    <w:rsid w:val="002333C1"/>
    <w:rsid w:val="0023441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FCD"/>
    <w:rsid w:val="002A3A42"/>
    <w:rsid w:val="002A6545"/>
    <w:rsid w:val="002B0FF8"/>
    <w:rsid w:val="002B47E6"/>
    <w:rsid w:val="002C0C5C"/>
    <w:rsid w:val="002C307D"/>
    <w:rsid w:val="002C3721"/>
    <w:rsid w:val="002D05A9"/>
    <w:rsid w:val="002D1965"/>
    <w:rsid w:val="002D236F"/>
    <w:rsid w:val="002D30C0"/>
    <w:rsid w:val="002D3764"/>
    <w:rsid w:val="002E0EAD"/>
    <w:rsid w:val="002E2B41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560"/>
    <w:rsid w:val="00342E31"/>
    <w:rsid w:val="00342EF8"/>
    <w:rsid w:val="00346C18"/>
    <w:rsid w:val="00350372"/>
    <w:rsid w:val="0036194E"/>
    <w:rsid w:val="00362087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391"/>
    <w:rsid w:val="003911AE"/>
    <w:rsid w:val="003958C3"/>
    <w:rsid w:val="00396BEE"/>
    <w:rsid w:val="003A74F6"/>
    <w:rsid w:val="003B2625"/>
    <w:rsid w:val="003B4C7B"/>
    <w:rsid w:val="003C0C49"/>
    <w:rsid w:val="003C15F3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AE9"/>
    <w:rsid w:val="00420423"/>
    <w:rsid w:val="00420943"/>
    <w:rsid w:val="00420C5A"/>
    <w:rsid w:val="00421292"/>
    <w:rsid w:val="00421C92"/>
    <w:rsid w:val="0042639F"/>
    <w:rsid w:val="004443A9"/>
    <w:rsid w:val="004476B9"/>
    <w:rsid w:val="00462EA2"/>
    <w:rsid w:val="004718C4"/>
    <w:rsid w:val="004863D0"/>
    <w:rsid w:val="0049506D"/>
    <w:rsid w:val="004A5FF4"/>
    <w:rsid w:val="004A648F"/>
    <w:rsid w:val="004B0DE7"/>
    <w:rsid w:val="004B1994"/>
    <w:rsid w:val="004B3B3F"/>
    <w:rsid w:val="004B4A8E"/>
    <w:rsid w:val="004C0427"/>
    <w:rsid w:val="004C0C90"/>
    <w:rsid w:val="004C7DB0"/>
    <w:rsid w:val="004D0316"/>
    <w:rsid w:val="004E0009"/>
    <w:rsid w:val="004E065E"/>
    <w:rsid w:val="004E2C06"/>
    <w:rsid w:val="004E7C56"/>
    <w:rsid w:val="004F1F1F"/>
    <w:rsid w:val="004F321B"/>
    <w:rsid w:val="004F6539"/>
    <w:rsid w:val="004F6661"/>
    <w:rsid w:val="00500A52"/>
    <w:rsid w:val="00504C32"/>
    <w:rsid w:val="0050540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0AF1"/>
    <w:rsid w:val="005A683D"/>
    <w:rsid w:val="005B3A3F"/>
    <w:rsid w:val="005B47E4"/>
    <w:rsid w:val="005B5A07"/>
    <w:rsid w:val="005C4381"/>
    <w:rsid w:val="005C6BA9"/>
    <w:rsid w:val="005D3C5A"/>
    <w:rsid w:val="005D4726"/>
    <w:rsid w:val="005E12D3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523"/>
    <w:rsid w:val="006C3D2A"/>
    <w:rsid w:val="006C4CC7"/>
    <w:rsid w:val="006D4118"/>
    <w:rsid w:val="006E08F4"/>
    <w:rsid w:val="006E6EB8"/>
    <w:rsid w:val="006F571B"/>
    <w:rsid w:val="006F6C96"/>
    <w:rsid w:val="007005F7"/>
    <w:rsid w:val="00700827"/>
    <w:rsid w:val="00702820"/>
    <w:rsid w:val="007148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EF7"/>
    <w:rsid w:val="007834F2"/>
    <w:rsid w:val="00784DE8"/>
    <w:rsid w:val="0079227E"/>
    <w:rsid w:val="00793590"/>
    <w:rsid w:val="00794BD2"/>
    <w:rsid w:val="0079573C"/>
    <w:rsid w:val="007A403B"/>
    <w:rsid w:val="007A4E58"/>
    <w:rsid w:val="007A65BA"/>
    <w:rsid w:val="007A6850"/>
    <w:rsid w:val="007B11D2"/>
    <w:rsid w:val="007B1993"/>
    <w:rsid w:val="007B722D"/>
    <w:rsid w:val="007B7918"/>
    <w:rsid w:val="007C0ADC"/>
    <w:rsid w:val="007D1B94"/>
    <w:rsid w:val="007D2B30"/>
    <w:rsid w:val="007D5AA9"/>
    <w:rsid w:val="007D701D"/>
    <w:rsid w:val="007D7D86"/>
    <w:rsid w:val="007E04B6"/>
    <w:rsid w:val="007E7ED9"/>
    <w:rsid w:val="00810AD7"/>
    <w:rsid w:val="0081127E"/>
    <w:rsid w:val="008123FB"/>
    <w:rsid w:val="008148C5"/>
    <w:rsid w:val="00821399"/>
    <w:rsid w:val="00824269"/>
    <w:rsid w:val="00825646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690"/>
    <w:rsid w:val="008B0A2C"/>
    <w:rsid w:val="008B43F2"/>
    <w:rsid w:val="008B6E2F"/>
    <w:rsid w:val="008D29C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26B"/>
    <w:rsid w:val="00924CDB"/>
    <w:rsid w:val="00931227"/>
    <w:rsid w:val="0093525E"/>
    <w:rsid w:val="00936907"/>
    <w:rsid w:val="0093742A"/>
    <w:rsid w:val="00942E81"/>
    <w:rsid w:val="00945C21"/>
    <w:rsid w:val="00946CA5"/>
    <w:rsid w:val="00947AC1"/>
    <w:rsid w:val="009504F4"/>
    <w:rsid w:val="0095464F"/>
    <w:rsid w:val="00956763"/>
    <w:rsid w:val="00956B13"/>
    <w:rsid w:val="00963E38"/>
    <w:rsid w:val="00966286"/>
    <w:rsid w:val="00981020"/>
    <w:rsid w:val="009820E8"/>
    <w:rsid w:val="00985BFB"/>
    <w:rsid w:val="00990C48"/>
    <w:rsid w:val="0099250E"/>
    <w:rsid w:val="009954F5"/>
    <w:rsid w:val="009A488E"/>
    <w:rsid w:val="009C2F39"/>
    <w:rsid w:val="009D02DA"/>
    <w:rsid w:val="009D0F92"/>
    <w:rsid w:val="009D1457"/>
    <w:rsid w:val="009D238D"/>
    <w:rsid w:val="009D39EA"/>
    <w:rsid w:val="009E0512"/>
    <w:rsid w:val="009E188F"/>
    <w:rsid w:val="009E26C9"/>
    <w:rsid w:val="009F2080"/>
    <w:rsid w:val="009F3901"/>
    <w:rsid w:val="009F75C6"/>
    <w:rsid w:val="00A03904"/>
    <w:rsid w:val="00A05EA6"/>
    <w:rsid w:val="00A318A9"/>
    <w:rsid w:val="00A32AB3"/>
    <w:rsid w:val="00A418F6"/>
    <w:rsid w:val="00A41C43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5EE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431"/>
    <w:rsid w:val="00C61614"/>
    <w:rsid w:val="00C630DF"/>
    <w:rsid w:val="00C63342"/>
    <w:rsid w:val="00C6548E"/>
    <w:rsid w:val="00C67504"/>
    <w:rsid w:val="00C74CD2"/>
    <w:rsid w:val="00C77181"/>
    <w:rsid w:val="00C863F8"/>
    <w:rsid w:val="00C875B7"/>
    <w:rsid w:val="00C94444"/>
    <w:rsid w:val="00CA1A16"/>
    <w:rsid w:val="00CA254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76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0CF"/>
    <w:rsid w:val="00D55526"/>
    <w:rsid w:val="00D5659B"/>
    <w:rsid w:val="00D57E6E"/>
    <w:rsid w:val="00D6303C"/>
    <w:rsid w:val="00D64083"/>
    <w:rsid w:val="00D727CA"/>
    <w:rsid w:val="00D85E37"/>
    <w:rsid w:val="00D91D9B"/>
    <w:rsid w:val="00D92036"/>
    <w:rsid w:val="00D92F64"/>
    <w:rsid w:val="00DA614B"/>
    <w:rsid w:val="00DB0904"/>
    <w:rsid w:val="00DB20C9"/>
    <w:rsid w:val="00DB2C2A"/>
    <w:rsid w:val="00DB2E35"/>
    <w:rsid w:val="00DC09AE"/>
    <w:rsid w:val="00DC18E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E51"/>
    <w:rsid w:val="00E7558A"/>
    <w:rsid w:val="00E80C5F"/>
    <w:rsid w:val="00E84053"/>
    <w:rsid w:val="00E86AD7"/>
    <w:rsid w:val="00E907D6"/>
    <w:rsid w:val="00E93D48"/>
    <w:rsid w:val="00EA4EFD"/>
    <w:rsid w:val="00EA64B3"/>
    <w:rsid w:val="00EB46BB"/>
    <w:rsid w:val="00EB523E"/>
    <w:rsid w:val="00EB693C"/>
    <w:rsid w:val="00EB7FA0"/>
    <w:rsid w:val="00EC3687"/>
    <w:rsid w:val="00EC6633"/>
    <w:rsid w:val="00EC695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16"/>
    <w:rsid w:val="00F41241"/>
    <w:rsid w:val="00F51F7D"/>
    <w:rsid w:val="00F53039"/>
    <w:rsid w:val="00F55DE6"/>
    <w:rsid w:val="00F663ED"/>
    <w:rsid w:val="00F716C9"/>
    <w:rsid w:val="00F71D1C"/>
    <w:rsid w:val="00F73D97"/>
    <w:rsid w:val="00F8166C"/>
    <w:rsid w:val="00F91DE1"/>
    <w:rsid w:val="00FA113F"/>
    <w:rsid w:val="00FB319D"/>
    <w:rsid w:val="00FB336E"/>
    <w:rsid w:val="00FC1517"/>
    <w:rsid w:val="00FC346F"/>
    <w:rsid w:val="00FC4FAC"/>
    <w:rsid w:val="00FC712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0066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VyBod">
    <w:name w:val="VyBod"/>
    <w:basedOn w:val="Normln"/>
    <w:rsid w:val="00990C48"/>
    <w:pPr>
      <w:spacing w:line="360" w:lineRule="auto"/>
    </w:pPr>
    <w:rPr>
      <w:rFonts w:ascii="Arial" w:hAnsi="Arial"/>
      <w:szCs w:val="20"/>
    </w:rPr>
  </w:style>
  <w:style w:type="character" w:customStyle="1" w:styleId="frozen">
    <w:name w:val="frozen"/>
    <w:basedOn w:val="Standardnpsmoodstavce"/>
    <w:rsid w:val="00EC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E297-A456-4C52-8CC0-8440C22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SMOLÍK Ondřej</cp:lastModifiedBy>
  <cp:revision>4</cp:revision>
  <cp:lastPrinted>2021-12-31T10:46:00Z</cp:lastPrinted>
  <dcterms:created xsi:type="dcterms:W3CDTF">2023-12-15T21:53:00Z</dcterms:created>
  <dcterms:modified xsi:type="dcterms:W3CDTF">2023-12-15T22:34:00Z</dcterms:modified>
</cp:coreProperties>
</file>