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F62" w:rsidRDefault="00D52F62" w:rsidP="00D52F62">
      <w:pPr>
        <w:pStyle w:val="Nzev"/>
        <w:rPr>
          <w:b w:val="0"/>
          <w:caps w:val="0"/>
          <w:sz w:val="28"/>
        </w:rPr>
      </w:pPr>
    </w:p>
    <w:p w:rsidR="00D52F62" w:rsidRDefault="00D52F62" w:rsidP="00D52F62">
      <w:pPr>
        <w:pStyle w:val="Nzev"/>
        <w:rPr>
          <w:b w:val="0"/>
          <w:caps w:val="0"/>
          <w:sz w:val="28"/>
        </w:rPr>
      </w:pPr>
    </w:p>
    <w:p w:rsidR="00D52F62" w:rsidRDefault="00D52F62" w:rsidP="00D52F62">
      <w:pPr>
        <w:pStyle w:val="Nzev"/>
        <w:rPr>
          <w:b w:val="0"/>
          <w:caps w:val="0"/>
          <w:sz w:val="28"/>
        </w:rPr>
      </w:pPr>
    </w:p>
    <w:p w:rsidR="00D52F62" w:rsidRDefault="00D52F62" w:rsidP="00D52F62">
      <w:pPr>
        <w:pStyle w:val="Nzev"/>
        <w:rPr>
          <w:b w:val="0"/>
          <w:caps w:val="0"/>
          <w:sz w:val="28"/>
        </w:rPr>
      </w:pPr>
    </w:p>
    <w:p w:rsidR="00D52F62" w:rsidRDefault="00D52F62" w:rsidP="00D52F62">
      <w:pPr>
        <w:pStyle w:val="Nzev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S t a t u t á r n í   m ě s t o   Ú s t í   n a d   L a b e m</w:t>
      </w:r>
    </w:p>
    <w:p w:rsidR="00D52F62" w:rsidRDefault="00D52F62" w:rsidP="00D52F62"/>
    <w:p w:rsidR="00D52F62" w:rsidRDefault="00D52F62" w:rsidP="00D52F62">
      <w:pPr>
        <w:jc w:val="center"/>
        <w:rPr>
          <w:b/>
          <w:sz w:val="48"/>
        </w:rPr>
      </w:pPr>
      <w:r>
        <w:rPr>
          <w:b/>
          <w:sz w:val="48"/>
        </w:rPr>
        <w:t>Nařízení Statutárního města</w:t>
      </w:r>
    </w:p>
    <w:p w:rsidR="00D52F62" w:rsidRDefault="00D52F62" w:rsidP="00D52F62">
      <w:pPr>
        <w:jc w:val="center"/>
        <w:rPr>
          <w:b/>
          <w:sz w:val="48"/>
        </w:rPr>
      </w:pPr>
      <w:r>
        <w:rPr>
          <w:b/>
          <w:sz w:val="48"/>
        </w:rPr>
        <w:t xml:space="preserve">Ústí nad Labem </w:t>
      </w:r>
    </w:p>
    <w:p w:rsidR="00D52F62" w:rsidRDefault="00D52F62" w:rsidP="00D52F62">
      <w:pPr>
        <w:jc w:val="center"/>
        <w:rPr>
          <w:b/>
          <w:sz w:val="48"/>
        </w:rPr>
      </w:pPr>
      <w:r>
        <w:rPr>
          <w:b/>
          <w:sz w:val="48"/>
        </w:rPr>
        <w:t>č. 1/2009</w:t>
      </w:r>
    </w:p>
    <w:p w:rsidR="00D52F62" w:rsidRDefault="00D52F62" w:rsidP="00D52F62"/>
    <w:p w:rsidR="00D52F62" w:rsidRDefault="00D52F62" w:rsidP="00D52F62">
      <w:pPr>
        <w:pStyle w:val="Zkladntext"/>
      </w:pPr>
      <w:r>
        <w:t>kterým se vymezují úseky místních komunikací a chodníků, na kterých se nezajišťuje sjízdnost a schůdnost odstraňováním sněhu a náledí</w:t>
      </w:r>
    </w:p>
    <w:p w:rsidR="00D52F62" w:rsidRDefault="00D52F62" w:rsidP="00D52F62">
      <w:pPr>
        <w:pBdr>
          <w:bottom w:val="single" w:sz="4" w:space="1" w:color="auto"/>
        </w:pBdr>
        <w:rPr>
          <w:sz w:val="16"/>
        </w:rPr>
      </w:pPr>
    </w:p>
    <w:p w:rsidR="00D52F62" w:rsidRDefault="00D52F62" w:rsidP="00D52F62"/>
    <w:p w:rsidR="00D52F62" w:rsidRDefault="00D52F62" w:rsidP="00D52F62">
      <w:pPr>
        <w:jc w:val="both"/>
      </w:pPr>
      <w:r>
        <w:tab/>
        <w:t>Rada města Ústí nad Labem se na svém zasedání dne 29. 10. 2009 usnesením č. </w:t>
      </w:r>
      <w:r w:rsidR="0079495A">
        <w:t>638</w:t>
      </w:r>
      <w:bookmarkStart w:id="0" w:name="_GoBack"/>
      <w:bookmarkEnd w:id="0"/>
      <w:r>
        <w:t>/09 usnesla vydat na základě §27 odst. 5 zákona č. 13/1997 Sb., o pozemních komunikacích, ve znění pozdějších předpisů, a v souladu s §11 odst. 1 a § 102 odst. 2 písm. d) zákona č. 128/2000 Sb., o obcích, ve znění pozdějších předpisů, toto nařízení:</w:t>
      </w:r>
    </w:p>
    <w:p w:rsidR="00D52F62" w:rsidRDefault="00D52F62" w:rsidP="00D52F62">
      <w:pPr>
        <w:pStyle w:val="Zkladntext2"/>
      </w:pPr>
    </w:p>
    <w:p w:rsidR="00D52F62" w:rsidRDefault="00D52F62" w:rsidP="00D52F62">
      <w:pPr>
        <w:pStyle w:val="Zkladntext2"/>
        <w:jc w:val="center"/>
        <w:rPr>
          <w:b/>
          <w:sz w:val="28"/>
        </w:rPr>
      </w:pPr>
      <w:r>
        <w:rPr>
          <w:b/>
          <w:sz w:val="28"/>
        </w:rPr>
        <w:t>Článek 1</w:t>
      </w:r>
    </w:p>
    <w:p w:rsidR="00D52F62" w:rsidRDefault="00D52F62" w:rsidP="00D52F62">
      <w:pPr>
        <w:pStyle w:val="Zkladntext2"/>
      </w:pPr>
    </w:p>
    <w:p w:rsidR="00D52F62" w:rsidRDefault="00D52F62" w:rsidP="00D52F62">
      <w:pPr>
        <w:jc w:val="both"/>
      </w:pPr>
      <w:r>
        <w:tab/>
        <w:t>Úseky místních komunikací a chodníků, na kterých se pro jejich malý dopravní význam nezajišťuje sjízdnost a schůdnost odstraňováním sněhu a náledí, jsou uvedeny v příloze tohoto nařízení.</w:t>
      </w:r>
    </w:p>
    <w:p w:rsidR="00D52F62" w:rsidRDefault="00D52F62" w:rsidP="00D52F62"/>
    <w:p w:rsidR="00D52F62" w:rsidRDefault="00D52F62" w:rsidP="00D52F62">
      <w:pPr>
        <w:pStyle w:val="Zkladntext2"/>
        <w:jc w:val="center"/>
        <w:rPr>
          <w:b/>
          <w:sz w:val="28"/>
        </w:rPr>
      </w:pPr>
      <w:r>
        <w:rPr>
          <w:b/>
          <w:sz w:val="28"/>
        </w:rPr>
        <w:t>Článek 2</w:t>
      </w:r>
    </w:p>
    <w:p w:rsidR="00D52F62" w:rsidRDefault="00D52F62" w:rsidP="00D52F62">
      <w:pPr>
        <w:pStyle w:val="Zkladntext2"/>
        <w:jc w:val="center"/>
        <w:rPr>
          <w:b/>
        </w:rPr>
      </w:pPr>
    </w:p>
    <w:p w:rsidR="00D52F62" w:rsidRDefault="00D52F62" w:rsidP="00D52F62">
      <w:pPr>
        <w:pStyle w:val="Zkladntext2"/>
        <w:ind w:firstLine="708"/>
      </w:pPr>
      <w:r>
        <w:t>Tímto nařízení se ruší Nařízení Statutárního města Ústí nad Labem č. 1/2007 ze dne 18. 10. 2007, kterým se stanovuje rozsah, způsob a lhůta odstraňování závad ve schůdnosti chodníků, a Nařízení Statutárního města Ústí nad Labem č. 2/2007 ze dne 18. 10. 2007, kterým se vymezují úseky místních komunikací, na kterých se nezajišťuje sjízdnost a schůdnost odstraňováním sněhu a náledí.</w:t>
      </w:r>
    </w:p>
    <w:p w:rsidR="00D52F62" w:rsidRDefault="00D52F62" w:rsidP="00D52F62"/>
    <w:p w:rsidR="00D52F62" w:rsidRDefault="00D52F62" w:rsidP="00D52F62">
      <w:pPr>
        <w:pStyle w:val="Zkladntext2"/>
        <w:jc w:val="center"/>
        <w:rPr>
          <w:b/>
          <w:sz w:val="28"/>
        </w:rPr>
      </w:pPr>
      <w:r>
        <w:rPr>
          <w:b/>
          <w:sz w:val="28"/>
        </w:rPr>
        <w:t>Článek 3</w:t>
      </w:r>
    </w:p>
    <w:p w:rsidR="00D52F62" w:rsidRDefault="00D52F62" w:rsidP="00D52F62">
      <w:pPr>
        <w:pStyle w:val="Zkladntext2"/>
      </w:pPr>
    </w:p>
    <w:p w:rsidR="00D52F62" w:rsidRDefault="00D52F62" w:rsidP="00D52F62">
      <w:pPr>
        <w:ind w:firstLine="708"/>
        <w:jc w:val="both"/>
      </w:pPr>
      <w:r>
        <w:t>Toto nařízení nabývá účinnosti dnem 15. 11. 2009.</w:t>
      </w:r>
    </w:p>
    <w:p w:rsidR="00D52F62" w:rsidRDefault="00D52F62" w:rsidP="00D52F62"/>
    <w:p w:rsidR="00D52F62" w:rsidRDefault="00D52F62" w:rsidP="00D52F62"/>
    <w:p w:rsidR="00D52F62" w:rsidRDefault="00D52F62" w:rsidP="00D52F62"/>
    <w:p w:rsidR="00D52F62" w:rsidRDefault="00D52F62" w:rsidP="00D52F62">
      <w:pPr>
        <w:ind w:firstLine="360"/>
      </w:pPr>
      <w:r>
        <w:t xml:space="preserve">     Mgr. Jan Kubata, </w:t>
      </w:r>
      <w:r>
        <w:tab/>
      </w:r>
      <w:r>
        <w:tab/>
      </w:r>
      <w:r>
        <w:tab/>
      </w:r>
      <w:r>
        <w:tab/>
      </w:r>
      <w:r>
        <w:tab/>
        <w:t xml:space="preserve">              Jan Řeřicha,</w:t>
      </w:r>
    </w:p>
    <w:p w:rsidR="00D52F62" w:rsidRDefault="00D52F62" w:rsidP="00D52F62">
      <w:pPr>
        <w:ind w:firstLine="360"/>
      </w:pPr>
      <w:r>
        <w:t xml:space="preserve">    primátor města v.r.</w:t>
      </w:r>
      <w:r>
        <w:tab/>
      </w:r>
      <w:r>
        <w:tab/>
      </w:r>
      <w:r>
        <w:tab/>
      </w:r>
      <w:r>
        <w:tab/>
      </w:r>
      <w:r>
        <w:tab/>
        <w:t xml:space="preserve">       náměstek primátora v.r.</w:t>
      </w:r>
    </w:p>
    <w:p w:rsidR="00D52F62" w:rsidRDefault="00D52F62" w:rsidP="00D52F62"/>
    <w:p w:rsidR="00D52F62" w:rsidRDefault="00D52F62" w:rsidP="00D52F62"/>
    <w:p w:rsidR="00D52F62" w:rsidRDefault="00D52F62" w:rsidP="00D52F62"/>
    <w:p w:rsidR="00D52F62" w:rsidRDefault="00D52F62" w:rsidP="00D52F62">
      <w:r>
        <w:t>Vyvěšeno na úřední desce dne:</w:t>
      </w:r>
      <w:r>
        <w:tab/>
      </w:r>
      <w:r>
        <w:tab/>
      </w:r>
      <w:r>
        <w:tab/>
      </w:r>
      <w:r>
        <w:tab/>
        <w:t>Sejmuto z úřední desky dne:</w:t>
      </w:r>
    </w:p>
    <w:p w:rsidR="00D52F62" w:rsidRDefault="00D52F62" w:rsidP="00D52F62"/>
    <w:p w:rsidR="00D52F62" w:rsidRDefault="00D52F62" w:rsidP="00D52F62"/>
    <w:p w:rsidR="00D52F62" w:rsidRDefault="00D52F62" w:rsidP="00D52F62"/>
    <w:p w:rsidR="00D52F62" w:rsidRDefault="00D52F62" w:rsidP="00D52F62"/>
    <w:p w:rsidR="00D52F62" w:rsidRPr="00410BDA" w:rsidRDefault="00410BDA" w:rsidP="00D52F62">
      <w:pPr>
        <w:rPr>
          <w:b/>
          <w:sz w:val="40"/>
          <w:szCs w:val="40"/>
        </w:rPr>
      </w:pPr>
      <w:r w:rsidRPr="00410BDA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                 </w:t>
      </w:r>
      <w:r w:rsidRPr="00410BDA">
        <w:rPr>
          <w:b/>
          <w:sz w:val="40"/>
          <w:szCs w:val="40"/>
        </w:rPr>
        <w:t xml:space="preserve">             Komunikace</w:t>
      </w:r>
    </w:p>
    <w:p w:rsidR="00D52F62" w:rsidRDefault="00D52F62" w:rsidP="00D52F62">
      <w:pPr>
        <w:pStyle w:val="Normln1"/>
        <w:jc w:val="left"/>
        <w:rPr>
          <w:b/>
        </w:rPr>
      </w:pPr>
    </w:p>
    <w:p w:rsidR="00410BDA" w:rsidRDefault="00410BDA" w:rsidP="00D52F62">
      <w:pPr>
        <w:pStyle w:val="Normln1"/>
        <w:jc w:val="left"/>
        <w:rPr>
          <w:b/>
        </w:rPr>
      </w:pPr>
    </w:p>
    <w:p w:rsidR="00410BDA" w:rsidRDefault="00410BDA" w:rsidP="00D52F62">
      <w:pPr>
        <w:pStyle w:val="Normln1"/>
        <w:jc w:val="left"/>
        <w:rPr>
          <w:b/>
          <w:sz w:val="22"/>
          <w:szCs w:val="22"/>
        </w:rPr>
      </w:pPr>
    </w:p>
    <w:tbl>
      <w:tblPr>
        <w:tblW w:w="99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3908"/>
        <w:gridCol w:w="2880"/>
        <w:gridCol w:w="2520"/>
      </w:tblGrid>
      <w:tr w:rsidR="00D52F62" w:rsidRPr="006D5CE9" w:rsidTr="00C33C40">
        <w:trPr>
          <w:trHeight w:val="285"/>
          <w:jc w:val="center"/>
        </w:trPr>
        <w:tc>
          <w:tcPr>
            <w:tcW w:w="991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5050"/>
            <w:noWrap/>
            <w:vAlign w:val="bottom"/>
          </w:tcPr>
          <w:p w:rsidR="00D52F62" w:rsidRPr="003C57AF" w:rsidRDefault="00D52F62" w:rsidP="00C33C40">
            <w:pPr>
              <w:jc w:val="center"/>
              <w:rPr>
                <w:rFonts w:ascii="Batang" w:eastAsia="Batang" w:hAnsi="Arial" w:cs="Arial"/>
                <w:b/>
                <w:bCs/>
                <w:sz w:val="20"/>
                <w:szCs w:val="20"/>
              </w:rPr>
            </w:pP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M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í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stn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í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 xml:space="preserve"> komunikace Statut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á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rn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í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ho m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ě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 xml:space="preserve">sta 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Ú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st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í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 xml:space="preserve"> nad Labem - bez zimn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í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 xml:space="preserve"> 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ú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dr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ž</w:t>
            </w:r>
            <w:r w:rsidRPr="003C57AF">
              <w:rPr>
                <w:rFonts w:ascii="Batang" w:eastAsia="Batang" w:hAnsi="Arial" w:cs="Arial" w:hint="eastAsia"/>
                <w:b/>
                <w:bCs/>
                <w:sz w:val="20"/>
                <w:szCs w:val="20"/>
              </w:rPr>
              <w:t>by</w:t>
            </w:r>
          </w:p>
        </w:tc>
      </w:tr>
      <w:tr w:rsidR="00D52F62" w:rsidRPr="006D5CE9" w:rsidTr="00C33C40">
        <w:trPr>
          <w:trHeight w:val="270"/>
          <w:jc w:val="center"/>
        </w:trPr>
        <w:tc>
          <w:tcPr>
            <w:tcW w:w="60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5050"/>
            <w:noWrap/>
            <w:vAlign w:val="center"/>
          </w:tcPr>
          <w:p w:rsidR="00D52F62" w:rsidRPr="00410BDA" w:rsidRDefault="00D52F62" w:rsidP="00C33C4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  <w:r w:rsidRPr="00410BDA">
              <w:rPr>
                <w:rFonts w:ascii="Arial" w:hAnsi="Arial" w:cs="Arial"/>
                <w:b/>
                <w:sz w:val="20"/>
                <w:szCs w:val="20"/>
                <w:highlight w:val="red"/>
              </w:rPr>
              <w:t>č. kom.</w:t>
            </w:r>
          </w:p>
        </w:tc>
        <w:tc>
          <w:tcPr>
            <w:tcW w:w="390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5050"/>
            <w:noWrap/>
            <w:vAlign w:val="center"/>
          </w:tcPr>
          <w:p w:rsidR="00D52F62" w:rsidRPr="00410BDA" w:rsidRDefault="00D52F62" w:rsidP="00C33C4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  <w:r w:rsidRPr="00410BDA">
              <w:rPr>
                <w:rFonts w:ascii="Arial" w:hAnsi="Arial" w:cs="Arial"/>
                <w:b/>
                <w:sz w:val="20"/>
                <w:szCs w:val="20"/>
                <w:highlight w:val="red"/>
              </w:rPr>
              <w:t>název kominukace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5050"/>
            <w:noWrap/>
            <w:vAlign w:val="center"/>
          </w:tcPr>
          <w:p w:rsidR="00D52F62" w:rsidRPr="00410BDA" w:rsidRDefault="00D52F62" w:rsidP="00C33C4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  <w:r w:rsidRPr="00410BDA">
              <w:rPr>
                <w:rFonts w:ascii="Arial" w:hAnsi="Arial" w:cs="Arial"/>
                <w:b/>
                <w:sz w:val="20"/>
                <w:szCs w:val="20"/>
                <w:highlight w:val="red"/>
              </w:rPr>
              <w:t>průběh čištění komunikace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5050"/>
            <w:noWrap/>
            <w:vAlign w:val="center"/>
          </w:tcPr>
          <w:p w:rsidR="00D52F62" w:rsidRPr="00410BDA" w:rsidRDefault="00D52F62" w:rsidP="00C33C4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  <w:r w:rsidRPr="00410BDA">
              <w:rPr>
                <w:rFonts w:ascii="Arial" w:hAnsi="Arial" w:cs="Arial"/>
                <w:b/>
                <w:sz w:val="20"/>
                <w:szCs w:val="20"/>
                <w:highlight w:val="red"/>
              </w:rPr>
              <w:t>katastrální území</w:t>
            </w:r>
          </w:p>
        </w:tc>
      </w:tr>
      <w:tr w:rsidR="00D52F62" w:rsidRPr="006D5CE9" w:rsidTr="00C33C40">
        <w:trPr>
          <w:trHeight w:val="270"/>
          <w:jc w:val="center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390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1. MÁJE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718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28. ŘÍJNA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ARBESOVA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BÁNOV - CESTA DO POLÍ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STRÁŽKY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587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BENEŠE LOUNSKÉHO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645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BLAHOSLAVOVA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338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BOZDĚCHOVA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585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BOŽENY NĚMCOVÉ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BOŽTĚŠICE - CESTA OD III/25373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BOŽTĚŠICE - Č.P. </w:t>
            </w:r>
            <w:smartTag w:uri="urn:schemas-microsoft-com:office:smarttags" w:element="metricconverter">
              <w:smartTagPr>
                <w:attr w:name="ProductID" w:val="83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83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NOVÉMU 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507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BOŽTĚŠICE - K BÝV.PRODEJNĚ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508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BOŽTEŠICE - K NOVÝM 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BOŽTĚŠICE - PROPOJENÍ PŘES POTOK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506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BOŽTĚŠICE - SPOJKA U BÝV. ŠKOLKY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503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BOŽTĚŠICE - STARÁ CESTA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815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BRATŘÍ MRŠTÍKŮ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- K Č.P. 252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910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- K Č.P. 306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908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BROSKVOŇOVÁ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674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BRZÁKOVA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BŘEZINOVA CESTA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VŠEBOŘICE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983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BŘEZOVÁ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693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BUDOV - OBSLUŽNÁ KOMUNIKACE DO 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692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BUDOV - VPRAVO OD SILNICE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533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BUZULUCKÁ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BÝV.UL. NA SKLÍPKU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BÝVALÁ III/……OD SOKRATOVY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844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BÝVALÁ TRAMVAJOVÁ TOČNA STŘEKOV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CESTA K Č.P. 93 SVÁDOV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CESTA MEZI PLYNÁRENSKOU A BUZULECKOU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VŠEBOŘICE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403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CESTA NAD STARÝMI VŠEBOŘICEMI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VŠEBOŘICE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766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CESTA OD KYNOL. KLUBU NA KOJETICKOU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KOJETICE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660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CESTA OD VAŇOVSKÉ K MYSLIVEČKOVĚ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CESTA POD REZERVACÍ - SEDLO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898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CESTA PODÉL LABE BRNÁ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725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CESTA PODÉL LABE SVÁDOV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CESTA ZA VAŇOVSKOU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CESTIČKA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 - CESTA NAD TRATÍ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 - CESTA NAD TRATÍ K SEB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CIRKVICE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848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 - DO VSI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lastRenderedPageBreak/>
              <w:t>854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 - DO ZAHRAD 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 - DO ZAHRAD 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 - DO ZAHRAD III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857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CIRKVICE - DO ZAHRAD IV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858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 - DO ZAHRAD V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 - DO ZAHRAD VI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860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 - DO ZAHRAD VII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861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CIRKVICE - DO ZAHRAD VIII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CIRKVICE - K CHATÁM ZA TRATÍ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 - K CHATÁM ZA TRATÍ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 - KOLEM KOSTELA K LABI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847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 - PODÉL LABE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CÍRKVICE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CYKLISTICKÁ STEZKA SEBUZÍN-BRNÁ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ČECHOVA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ČELAKOVSKÉHO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DĚČÍNSKÁ - K Č.P. </w:t>
            </w:r>
            <w:smartTag w:uri="urn:schemas-microsoft-com:office:smarttags" w:element="metricconverter">
              <w:smartTagPr>
                <w:attr w:name="ProductID" w:val="72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72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73 (SIGNA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653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DĚTSKÁ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DO PODHOŘÍ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VŠEBOŘICE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515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DO VRCHU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DOBĚTICKÁ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945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DOERELLOVA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589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DOSTOJEVSKÉHO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640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DRÁŽNÍ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DVOJDOMÍ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ERBENOVA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DOBĚTICE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484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FABIÁNA PULÍŘE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FARSKÁ LOUKA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788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GARÁŽE - NOVOSEDLICKÉ NÁMĚSTÍ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SZŘEKOV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389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GARÁŽE BRATŘÍ ČAPKŮ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256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GARÁŽE ČERVENÝ VRCH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257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GARÁŽE ČERVENÝ VRCH 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GARÁŽE JANA ZAJÍCE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GARÁŽE MOŠNOVA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GARÁŽE VESLAŘSKÁ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666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GOETHOVA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HABROVICE - CESTA DO NÁVSI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545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HABROVICE - CESTA DO POLÍ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539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HABROVICE - K BÝV. DOLU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523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HABROVICE - KE KOUPALIŠTI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542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HABROVICE - NÁVES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544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HABROVICE - OBSLUŽNÁ KOMUNIKACE 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HABROVICE - PANELOVÁ CESTA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547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HABROVICE - SPOJKA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HABROVICKÁ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VŠEBOŘICE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HALA SKP SEVER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HANY KVAPILOVÉ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HANZLÍČKOVA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HOLEČKOVA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289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HOLLAROVA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634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 - K Č.P. 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619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 - K Č.P. 58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6D5CE9">
              <w:rPr>
                <w:rFonts w:ascii="Arial" w:hAnsi="Arial" w:cs="Arial"/>
                <w:sz w:val="16"/>
                <w:szCs w:val="16"/>
              </w:rPr>
              <w:t xml:space="preserve">ostovice - kolem č.p. </w:t>
            </w:r>
            <w:smartTag w:uri="urn:schemas-microsoft-com:office:smarttags" w:element="metricconverter">
              <w:smartTagPr>
                <w:attr w:name="ProductID" w:val="20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20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lastRenderedPageBreak/>
              <w:t>836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HRAD STŘEKOV - PARKOVIŠTĚ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995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HUSITSKÁ CESTA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HUSOVA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822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HVIEZDOSLAVOVA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HVOZDÍKOVÁ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707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CHOTKOVA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972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JABLOŇOVÁ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JAHODOVÁ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BOŽTĚŠICE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675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JACHTAŘŮ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JÁNSKÉHO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JASANOVÁ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JASMÍNOVÁ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JEDLIČKOVA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954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JETELOVÁ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ALMIONU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MOJŽÍŘ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581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AREÁLU …. U KOSTELA PŘEDLI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526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BYTOVKÁM SKOROTICE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BÝV. UMĚLÉMU LYŽAŘSKÉMU SVAHU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VŠEBOŘICE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590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Č. 182/62 HRBOVICKÁ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613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Č.O. 23 AŽ 31 HOSTOVICKÁ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976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Č.P. 131 U LÁZNÍ BRNÁ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639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K Č.P. </w:t>
            </w:r>
            <w:smartTag w:uri="urn:schemas-microsoft-com:office:smarttags" w:element="metricconverter">
              <w:smartTagPr>
                <w:attr w:name="ProductID" w:val="1937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1937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1947 POD VĚTRUŠÍ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Č.P. 196 NEŠTĚMICE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527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Č.P. 200 SKOROTICE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Č.P. 293 KRÁSNÉ BŘEZNO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Č.P. 3049 DOBĚTICE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DOBĚTICE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648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Č.P. 3134/3A A 2833/5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Č.P. 369 NEŠTĚMICE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K Č.P. </w:t>
            </w:r>
            <w:smartTag w:uri="urn:schemas-microsoft-com:office:smarttags" w:element="metricconverter">
              <w:smartTagPr>
                <w:attr w:name="ProductID" w:val="384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384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9 NEŠTĚMICE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Č.P. 42 KOJETICKÁ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KOJETICE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Č.P. 443 NEŠTĚMICE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Č.P. 55,556,561 OPLETALOVA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996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Č.P. 758/11 LESNÍ CESTA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997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Č.P. 797/6 V ZAHRÁDKÁCH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K Č.P. </w:t>
            </w:r>
            <w:smartTag w:uri="urn:schemas-microsoft-com:office:smarttags" w:element="metricconverter">
              <w:smartTagPr>
                <w:attr w:name="ProductID" w:val="9489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9489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WESTERN. MĚSTEČKU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962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Č.P. 97 BRNÁ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404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Č.P. STARÉ VŠEBOŘICE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VŠEBOŘICE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604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ČD ÚSTÍ N.L. ZÁPAD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630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ČESKÝM RADIOKOMUNIKACÍM NA VĚT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623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ČÍZOVI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HALDĚ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MOJŽÍŘ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CHATÁM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895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CHATÁM NAD K. MAYE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MLÝNIŠTI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MLÝNIŠTI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MŮSTKU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NOVÝM BYTOVKÁM DOBĚTICE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OD KVĚT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PKÚ POHOŘÍ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VŠEBOŘICE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PRAMENI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610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PROVOZOVNÁM U ŽIŽKOVY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PROVOZOVNĚ (?) OD HOSTOVICKÉ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lastRenderedPageBreak/>
              <w:t>656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PŘEJEZDU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994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PŘEKLADIŠTI POD PRAŽSKOU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448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PSÚ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768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RD KOJETICKÁ 78 AŽ 104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716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RD U VITĚZNÉ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RESTAURACI DOBĚTICE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DOBĚTICE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973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RESTAURACI RACEK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821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RESTAURACI ZLATOPRAMEN - LOĎ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SAMOOBSLUZE MOJŽÍŘ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MOJŽÍŘ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SNP Č.O. 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SRDÍČKU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SUPERMARKETU BILLA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TELEF. ÚSTŘEDNĚ BUKOV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TS NA VYHLÍDCE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361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UJEP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ÚTULKU PRO ZVÍŘATA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OD HEL. PO ÚTULEK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573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VAVŘINEČKU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VILÁM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VODÁRNĚ (?) V PODHÁJÍ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VODÁRNĚ NAD SEVERNÍ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626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ZAHRADÁM HOSTOVICE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ZAHRADÁM NAD BŘEZNEM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ZAHRADÁM NAD BŘEZNEM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DOBĚTICE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633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ZAHRADÁM NAD HŘIŠTĚM HOSTOVICE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963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ZAHRADÁM NAD KOUPALIŠTĚM BRNÁ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ZAHRADÁM OD HOSTOVICKÉ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ZAHRADÁM POD SÍDLIŠTĚM NA VYHL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714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ZAHRADÁM U LABE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791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ZAHRADÁM U NOVOVESKÉ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NOVÁ VES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ZÁMKU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717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 ZÁTOCE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538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K.H. BOROVSKÉHO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676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KANOISTŮ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894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KARLA MAYE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KAROLINY SVĚTLÉ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GARÁŽÍM EL. KRÁSNOHORSKÉ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GARÁŽÍM NA KOHOUTĚ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VŠEBOŘICE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GARÁŽÍM NA VYHLÍDCE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436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GARÁŽÍM OD SLOVANSKÉ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GARÁŽÍM POD MILEŠOVSKOU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GARÁŽÍM SIBIŘSKÁ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GARÁŽÍM V PODHÁJÍ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597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HŘBITOVU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698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HŘBITOVU SVÁDOV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632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HŘIŠTI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981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HŘIŠTI SŘEKOV - OSADA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724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HŘIŠTI SVÁDOV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KD CORSO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KOUPALIŠTI MOJŽÍŘ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MOJŽÍŘ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765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KYNOLOGICKÉMU KLUBU STŘEKOV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SKLADŮM PRAŽSKÁ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680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SKLADŮM PRAŽSKÁ 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lastRenderedPageBreak/>
              <w:t>842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STŘEKOVSKÉMU NÁDRAŽÍ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921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STUDÁNCE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192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ŠKOLCE STŘÍBRNÍKY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KE TŘEM KŘÍŽŮM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459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KLÁŠTERNÍ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396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KLICPEROVA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774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KOJETICE - K Č.P. </w:t>
            </w:r>
            <w:smartTag w:uri="urn:schemas-microsoft-com:office:smarttags" w:element="metricconverter">
              <w:smartTagPr>
                <w:attr w:name="ProductID" w:val="1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1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KOJETICE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KOJETICE - K Č.P. </w:t>
            </w:r>
            <w:smartTag w:uri="urn:schemas-microsoft-com:office:smarttags" w:element="metricconverter">
              <w:smartTagPr>
                <w:attr w:name="ProductID" w:val="36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36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4620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KOJETICE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773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KOJETICE - K Č.P. 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KOJETICE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775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KOJETICE - OBSLUŽNÁ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KOJETICE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KOJETICE - TOČNA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KOJETICE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KOLEM Č.P. </w:t>
            </w:r>
            <w:smartTag w:uri="urn:schemas-microsoft-com:office:smarttags" w:element="metricconverter">
              <w:smartTagPr>
                <w:attr w:name="ProductID" w:val="339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339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340 PŘEDLICE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925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KOLEM Č.P. 34 BRNÁ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KOLEM KNIHOVNY K ROZHLASU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808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KOLLÁROVA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967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KOLMÁ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565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KOMENSKÉHO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562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KONEČNÁ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977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KOPERNÍKOVA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386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KOSMOVA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KOSTELNÍ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KRAJNÍ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DOBĚTICE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KRÁTKÁ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152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KŘIŽÍKOVA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KUBELÍKOVA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705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KVĚTINOVÁ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KVĚTNOVÁ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LABSKÁ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971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LÁZEŇSKÁ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899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LERMONTOVA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LIDICKÁ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BOŽTĚŠICE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290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LIZSTOVA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583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MAHENOVA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955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MALÁ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986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MALÍŘSKÝ KOUTEK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MÁNESOVA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793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MARIE HÝBNEROVÉ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943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MARIE KUDEŘÍKOVÉ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MAŘÁKOVA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MATĚJE KOPECKÉHO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MATIČNÍ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930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MEČÍKOVÁ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MENDĚLEJEVOVA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MEZIDOMÍ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715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MEZISTANICE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667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MOZARTOVA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655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MYSLIVEČKOVA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BŘEHU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328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DRAHÁCH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NÁSPU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OKRAJI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505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PAŽITĚ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BOŽTĚŠICE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lastRenderedPageBreak/>
              <w:t>760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ROZHLEDU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RYBNÍČKU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SKLÁDCE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SPÁDU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STAVEBNÍM SKLÁDKU TSM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VŠEBOŘICE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616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ÚPADĚ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572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VANTROKÁCH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VĚTRUŠI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VINICI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VLNOVCE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VRSTEVNICI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621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VÝHLEDECH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333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 VÝROVCE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NAD BŘEZNEM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NAD POTOKEM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BOŽTĚŠICE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NAD TOČNOU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DOBĚTICE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917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NAD ZLATOU STEZKOU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NÁMĚSTÍ PROKOPA VELIKÉHO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644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NEBESKÉ SCHŮDKY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385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NEDBALOVA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392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NEZVALOVA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779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NOVÁ VES - K Č.P. </w:t>
            </w:r>
            <w:smartTag w:uri="urn:schemas-microsoft-com:office:smarttags" w:element="metricconverter">
              <w:smartTagPr>
                <w:attr w:name="ProductID" w:val="1378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1378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1384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NOVÁ VES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778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NOVÁ VES - K HORNÍM DOMKŮM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NOVÁ VES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783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NOVÁ VES - KOLEM Č.P. 8246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NOVÁ VES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781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NOVÁ VES - POD KAPLIČKOU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NOVÁ VES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784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NOVÁ VES - PŘES ZAHRADY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NOVÁ VES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777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NOVÁ VES - SPOJKA OD III/25844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NOVÁ VES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NOVÝ SVĚT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OBSLUŽNÁ POD HOŘENÍ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580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OKRESNÍ SILNICE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690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OLEŠNICE - CESTA K VODÁRNĚ (?)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OLEŠNICE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681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OLEŠNICE - CESTA NA VALTÍŘOV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OLEŠNICE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685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OLEŠNICE - K Č. P. </w:t>
            </w:r>
            <w:smartTag w:uri="urn:schemas-microsoft-com:office:smarttags" w:element="metricconverter">
              <w:smartTagPr>
                <w:attr w:name="ProductID" w:val="34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34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OLEŠNICE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OLEŠNICE - K Č.P. </w:t>
            </w:r>
            <w:smartTag w:uri="urn:schemas-microsoft-com:office:smarttags" w:element="metricconverter">
              <w:smartTagPr>
                <w:attr w:name="ProductID" w:val="2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2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OLEŠNICE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OLEŠNICE - K Č.P. </w:t>
            </w:r>
            <w:smartTag w:uri="urn:schemas-microsoft-com:office:smarttags" w:element="metricconverter">
              <w:smartTagPr>
                <w:attr w:name="ProductID" w:val="36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36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OLEŠNICE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684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OLEŠNICE - K Č.P. </w:t>
            </w:r>
            <w:smartTag w:uri="urn:schemas-microsoft-com:office:smarttags" w:element="metricconverter">
              <w:smartTagPr>
                <w:attr w:name="ProductID" w:val="40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40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45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OLEŠNICE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OLEŠNICE - K Č.P. </w:t>
            </w:r>
            <w:smartTag w:uri="urn:schemas-microsoft-com:office:smarttags" w:element="metricconverter">
              <w:smartTagPr>
                <w:attr w:name="ProductID" w:val="5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5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OLEŠNICE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683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OLEŠNICE - SMĚREM NA V. BŘEZNO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OLEŠNICE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738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OLŠINKY - K Č.P. </w:t>
            </w:r>
            <w:smartTag w:uri="urn:schemas-microsoft-com:office:smarttags" w:element="metricconverter">
              <w:smartTagPr>
                <w:attr w:name="ProductID" w:val="14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14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74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729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OLŠINKY - K Č.P. 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736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OLŠINKY - K Č.P. </w:t>
            </w:r>
            <w:smartTag w:uri="urn:schemas-microsoft-com:office:smarttags" w:element="metricconverter">
              <w:smartTagPr>
                <w:attr w:name="ProductID" w:val="35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35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36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734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OLŠINKY - K Č.P. </w:t>
            </w:r>
            <w:smartTag w:uri="urn:schemas-microsoft-com:office:smarttags" w:element="metricconverter">
              <w:smartTagPr>
                <w:attr w:name="ProductID" w:val="36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36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OLŠINKY - K Č.P. </w:t>
            </w:r>
            <w:smartTag w:uri="urn:schemas-microsoft-com:office:smarttags" w:element="metricconverter">
              <w:smartTagPr>
                <w:attr w:name="ProductID" w:val="46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46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62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733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OLŠINKY - K PODLESÍ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735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OLŠINKY - PŘED OBCHODEM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728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OLŠINKY - SPOJKA PŘES POTOK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737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OLŠINKY - SPOJKA U Č.P. 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OLŠINKY - U POTOKA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671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OLYMPIJSKÝCH VÍTĚZŮ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OSTRČILOVA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568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PALACKÉHO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647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PAVLA STRÁNSKÉHO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lastRenderedPageBreak/>
              <w:t>135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PEKAŘSKÁ - VĚTEV NA NOVÝ SVĚT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PICASSOVA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PLAVECKÁ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307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POD HOLOMĚŘÍ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695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POD HRADIŠTĚM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POD HŮRKOU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709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POD LESEM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946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POD OSTRÝM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948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POD REZERVACÍ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POD ROZHLEDNOU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POD SKALOU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BOŽTĚŠICE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615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POD SVAHEM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POD TRATÍ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652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POD VRCHEM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649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POD VRKOČEM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POD. ŽELEZNIČNÍM UČILIŠTĚM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970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PODÉL LABE BRNÁ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578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PODÉL POTOKA OD HRBOVIC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731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PODLESÍ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POLNÍ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POSTRANNÍ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651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POTOČNÍ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258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PRESSLOVA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PROKOPA DIVIŠE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OD MOSKEVSKÉ K MASARYKOVĚ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979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PRŮCHODNÍ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PŘÍJEZD K PROVOZOVNÁM (AREÁL PER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PŘÍJEZD K ZŠ NA VYHLÍDCE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PŘÍKOPY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PUŠKINOVA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REMBRANTOVA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RIEGROVA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965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RODINOVA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ROZKOŠNÁ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RŮŽOVÁ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819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RYBÁŘSKÁ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RYBOVA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RYJICKÁ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588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ŘEHÁČKOVA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ŘÍČNÍ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879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CESTA DO LESŮ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K Č. P. 70,71,76,211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871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SEBUZÍN - K Č.P. </w:t>
            </w:r>
            <w:smartTag w:uri="urn:schemas-microsoft-com:office:smarttags" w:element="metricconverter">
              <w:smartTagPr>
                <w:attr w:name="ProductID" w:val="135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135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139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SEBUZÍN - K Č.P. </w:t>
            </w:r>
            <w:smartTag w:uri="urn:schemas-microsoft-com:office:smarttags" w:element="metricconverter">
              <w:smartTagPr>
                <w:attr w:name="ProductID" w:val="164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164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208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K Č.P. 170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876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SEBUZÍN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6D5CE9">
              <w:rPr>
                <w:rFonts w:ascii="Arial" w:hAnsi="Arial" w:cs="Arial"/>
                <w:sz w:val="16"/>
                <w:szCs w:val="16"/>
              </w:rPr>
              <w:t xml:space="preserve"> K DOMKŮM POD HŘIŠTĚM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K CHATÁM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872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K PROPOJENÍ OD NÁDRAŽNÍ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866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K ZAHRADÁM POD NÁDRAŽÍ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862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K ZAHRADÁM U LABE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875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KE HŘIŠTI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878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KE STŘELNICI, K PÉROVNĚ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KOLEM Č.P. 112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lastRenderedPageBreak/>
              <w:t>873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KOLEM Č.P. 143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893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PROPOJENÍ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887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SEBUZÍN - PRŮCHOD MEZI Č.P. </w:t>
            </w:r>
            <w:smartTag w:uri="urn:schemas-microsoft-com:office:smarttags" w:element="metricconverter">
              <w:smartTagPr>
                <w:attr w:name="ProductID" w:val="40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40 A</w:t>
              </w:r>
            </w:smartTag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SPOJKA OD TLUČNĚ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SPOJKA POD NÁDRAŽÍM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882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SPOJKA PŘES POTOK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888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VLEVO OD III/24721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869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- ZA TRATÍ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891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SEBUZÍN- K Č.P. 110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885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 KOLIBOV - CESTA DO LESA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SEBUZÍN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SIBIŘSKÁ - K BYTOVKÁM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SIBIŘSKÁ - K Č.P. </w:t>
            </w:r>
            <w:smartTag w:uri="urn:schemas-microsoft-com:office:smarttags" w:element="metricconverter">
              <w:smartTagPr>
                <w:attr w:name="ProductID" w:val="18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18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259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SIENKIEWICZOVA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662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SKALNÍ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599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SKLÁŘSKÁ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517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SKOROITCE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6D5CE9">
              <w:rPr>
                <w:rFonts w:ascii="Arial" w:hAnsi="Arial" w:cs="Arial"/>
                <w:sz w:val="16"/>
                <w:szCs w:val="16"/>
              </w:rPr>
              <w:t xml:space="preserve"> K ZAHRADÁM OD HŘBITOVA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 - K ZAHRADÁM 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522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 - K ZAHRADÁM III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 - SPOJKA POD KOSTELEM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521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 - ZAHRADÁM 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900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SKUPOVA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371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SLÁDKOVA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SLEPÁ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SLOVANSKÁ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961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SLUNEČNÁ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SOLNÍ STEZKA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629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SOUSEDSKÁ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414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SOVOVA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654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BEZRUČOVA - SLÁDKOVA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672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K LABI VAŇOV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K LABI VAŇOV 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358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K UL. NA VLNOVCE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664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KRUHOVÁ - VE STRÁNI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841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LITOMĚŘICKÁ - SVATOJIŘSKÁ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NA LOUŽI - VE STROUZE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NA NÁVES PODHOŘÍ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VŠEBOŘICE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NA ÚPADĚ - POD SVAHEM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NA VYHLÍDCE - KE TŘEM KŘÍ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795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OD TOLSTÉHO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563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OD UL. ZA VÁLCOVNOU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992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OD ŽELEZNIČÁŘSKÉ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721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POD HRADIŠTĚM - SVATOJAKU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POD KOSTELEM MOJŽÍŘ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MOJŽÍŘ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RESSLOVA / KLÍŠSKÁ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SEIFERTOVA - MLÝNSKÁ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702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SOKOLOVSKÁ - SVATOJAKUBSKÁ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STRÁŽNÁ - ŽITNÁ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MOJŽÍŘ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ŠKROUPOVA - KOMENSKÉHO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V TŘEŠŇOVÉ ALEJI - KOJETICE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VOJNOVIČOVÁ - KPT. JAROŠE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561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ZA VÁLCOVNOU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lastRenderedPageBreak/>
              <w:t>708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SPOJKA ZELINÁŘSKÁ - ŽELIVSKÉHO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553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STRÁŽKY - CESTA DO ZAHRAD K HABR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STRÁŽKY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STRÁŽKY - DOLNÍ CESTA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STRÁŽKY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552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 xml:space="preserve">STRÁŽKY - K Č.P. </w:t>
            </w:r>
            <w:smartTag w:uri="urn:schemas-microsoft-com:office:smarttags" w:element="metricconverter">
              <w:smartTagPr>
                <w:attr w:name="ProductID" w:val="40 A"/>
              </w:smartTagPr>
              <w:r w:rsidRPr="006D5CE9">
                <w:rPr>
                  <w:rFonts w:ascii="Arial" w:hAnsi="Arial" w:cs="Arial"/>
                  <w:sz w:val="16"/>
                  <w:szCs w:val="16"/>
                </w:rPr>
                <w:t>40 A</w:t>
              </w:r>
            </w:smartTag>
            <w:r w:rsidRPr="006D5CE9">
              <w:rPr>
                <w:rFonts w:ascii="Arial" w:hAnsi="Arial" w:cs="Arial"/>
                <w:sz w:val="16"/>
                <w:szCs w:val="16"/>
              </w:rPr>
              <w:t xml:space="preserve"> 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STRÁŽKY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555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STRÁŽKY KOLEM KAPLIČKY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STRÁŽKY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287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STŘÍBRNICKÉ NIVY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 - CESTA POD ZÁMKEM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 - PRŮCHOD NAD Č.P. 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SVATOJAKUBSKÁ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SVATOJÁNSKÁ(?)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 POTKA MOJŽÍŘ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MOJŽÍŘ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571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CINTORINA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478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DIVADLA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275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GARÁŽÍ KRÁLOVA VÝŠINA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532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HŘIŠTĚ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475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CHEMIČKY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906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KAPLIČKY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602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KOLEJÍ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KOSTELA MOJŽÍŘ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MOJŽÍŘ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591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KOSTELA PŘEDLICE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KOUPALIŠTĚ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OD SPÁLENKY K PLAVECKÉ HALE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LANOVKY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LESA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960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LESÍKA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PANSKÉHO DVORA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PODJEZDU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534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POŠTY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907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POTOKA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POTŮČKU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958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RÁJE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980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ŘEKY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607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SKLADIŠTĚ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STANICE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719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STODOL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914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TOČNY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897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VIADUKTU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 VLEČKY (?) - K BÝV. STAVEBNINÁM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PŘEDLICE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494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ÚDOLÍ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SKOROTICE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272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ÚDOLNÍ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595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ULICE PRÁCE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ÚZKÁ CESTA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618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BESÍDKÁCH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DOUBRAVĚ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249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KUTIŠTI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LUKÁCH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985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OHYBU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PÍSKOVNĚ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905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PRŮČELÍ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327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PŘÍRODĚ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ROKLI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lastRenderedPageBreak/>
              <w:t>757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TŘEŠŇOVÉ ALEJI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ÚSTRANÍ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998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ÚVOZU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ZAHRÁDKÁCH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306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ZAHRÁDKÁCH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326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ZÁTIŠÍ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419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ZÁVĚTŘÍ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VŠEBOŘICE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813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 ZELENI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VE SMYČCE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658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VE STRÁNI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VE STROMKÁCH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VE STRŽI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622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VE ŠTĚPNICI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HOSTOVICE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VESLAŘŮ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VAŇOV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VILOVÁ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713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VÍTĚZNÁ - K ŘADOVÝM RD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938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VODÁRENSKÁ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VOJNOVIČOVA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BUKOV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WOLKEROVA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KLÍŠE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711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ZA TRATÍ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ZADNÍ PŘÍJEZD K TONASU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CELÝ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NEŠTĚMICE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ZÁMEČNICKÁ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ZÁVODNÍCH RAD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939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ZELENÉ ÚDOLÍ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BRNÁ NAD LABEM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706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ZELINÁŘSKÁ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ZEMĚDĚLSKÁ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BOŽTĚŠICE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817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ZEYEROVA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ZOLOVA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KRÁSNÉ BŘEZNO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ŽELIVSKÉHO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SVÁDOV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288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ŽENÍŠKOVA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608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ŽIŽKOVA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CELÁ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52F62" w:rsidRPr="006D5CE9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5CE9">
              <w:rPr>
                <w:rFonts w:ascii="Arial" w:hAnsi="Arial" w:cs="Arial"/>
                <w:sz w:val="16"/>
                <w:szCs w:val="16"/>
              </w:rPr>
              <w:t>ÚSTÍ NAD LABEM-MĚSTO</w:t>
            </w:r>
          </w:p>
        </w:tc>
      </w:tr>
      <w:tr w:rsidR="00D52F62" w:rsidRPr="006D5CE9" w:rsidTr="00C33C40">
        <w:trPr>
          <w:trHeight w:val="255"/>
          <w:jc w:val="center"/>
        </w:trPr>
        <w:tc>
          <w:tcPr>
            <w:tcW w:w="6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62" w:rsidRPr="006D5CE9" w:rsidRDefault="00D52F62" w:rsidP="00C33C40">
            <w:pPr>
              <w:rPr>
                <w:rFonts w:ascii="Arial" w:hAnsi="Arial" w:cs="Arial"/>
                <w:sz w:val="20"/>
                <w:szCs w:val="20"/>
              </w:rPr>
            </w:pPr>
            <w:r w:rsidRPr="006D5CE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62" w:rsidRPr="00410F21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0F21">
              <w:rPr>
                <w:rFonts w:ascii="Arial" w:hAnsi="Arial" w:cs="Arial"/>
                <w:sz w:val="16"/>
                <w:szCs w:val="16"/>
              </w:rPr>
              <w:t>OV</w:t>
            </w:r>
            <w:r>
              <w:rPr>
                <w:rFonts w:ascii="Arial" w:hAnsi="Arial" w:cs="Arial"/>
                <w:sz w:val="16"/>
                <w:szCs w:val="16"/>
              </w:rPr>
              <w:t>Č</w:t>
            </w:r>
            <w:r w:rsidRPr="00410F21">
              <w:rPr>
                <w:rFonts w:ascii="Arial" w:hAnsi="Arial" w:cs="Arial"/>
                <w:sz w:val="16"/>
                <w:szCs w:val="16"/>
              </w:rPr>
              <w:t>ÁCKÁ CESTA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2F62" w:rsidRPr="000E405C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405C">
              <w:rPr>
                <w:rFonts w:ascii="Arial" w:hAnsi="Arial" w:cs="Arial"/>
                <w:sz w:val="16"/>
                <w:szCs w:val="16"/>
              </w:rPr>
              <w:t>CELA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52F62" w:rsidRPr="000E405C" w:rsidRDefault="00D52F62" w:rsidP="00C33C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405C">
              <w:rPr>
                <w:rFonts w:ascii="Arial" w:hAnsi="Arial" w:cs="Arial"/>
                <w:sz w:val="16"/>
                <w:szCs w:val="16"/>
              </w:rPr>
              <w:t>STŘEKOV</w:t>
            </w:r>
          </w:p>
        </w:tc>
      </w:tr>
    </w:tbl>
    <w:p w:rsidR="00D52F62" w:rsidRDefault="00D52F62" w:rsidP="00D52F62">
      <w:pPr>
        <w:pStyle w:val="standard"/>
        <w:suppressLineNumbers/>
        <w:rPr>
          <w:rFonts w:ascii="Arial" w:hAnsi="Arial" w:cs="Arial"/>
          <w:sz w:val="22"/>
          <w:szCs w:val="22"/>
        </w:rPr>
      </w:pPr>
    </w:p>
    <w:p w:rsidR="00D52F62" w:rsidRDefault="00D52F62" w:rsidP="00D52F62">
      <w:pPr>
        <w:pStyle w:val="standard"/>
        <w:suppressLineNumbers/>
        <w:jc w:val="right"/>
        <w:rPr>
          <w:rFonts w:ascii="Arial" w:hAnsi="Arial" w:cs="Arial"/>
          <w:sz w:val="20"/>
        </w:rPr>
      </w:pPr>
    </w:p>
    <w:p w:rsidR="00D52F62" w:rsidRDefault="00D52F62" w:rsidP="00D52F62">
      <w:pPr>
        <w:pStyle w:val="standard"/>
        <w:suppressLineNumbers/>
        <w:jc w:val="right"/>
        <w:rPr>
          <w:rFonts w:ascii="Arial" w:hAnsi="Arial" w:cs="Arial"/>
          <w:sz w:val="20"/>
        </w:rPr>
      </w:pPr>
    </w:p>
    <w:p w:rsidR="00D52F62" w:rsidRDefault="00D52F62" w:rsidP="00D52F62">
      <w:pPr>
        <w:rPr>
          <w:rFonts w:ascii="Arial" w:hAnsi="Arial" w:cs="Arial"/>
          <w:bCs/>
          <w:sz w:val="22"/>
          <w:szCs w:val="22"/>
        </w:rPr>
      </w:pPr>
    </w:p>
    <w:p w:rsidR="00D52F62" w:rsidRDefault="00D52F62" w:rsidP="00D52F62">
      <w:pPr>
        <w:rPr>
          <w:rFonts w:ascii="Arial" w:hAnsi="Arial" w:cs="Arial"/>
          <w:bCs/>
          <w:sz w:val="22"/>
          <w:szCs w:val="22"/>
        </w:rPr>
      </w:pPr>
    </w:p>
    <w:p w:rsidR="00D52F62" w:rsidRDefault="00D52F62" w:rsidP="00D52F62">
      <w:pPr>
        <w:rPr>
          <w:rFonts w:ascii="Arial" w:hAnsi="Arial" w:cs="Arial"/>
          <w:bCs/>
          <w:sz w:val="22"/>
          <w:szCs w:val="22"/>
        </w:rPr>
      </w:pPr>
    </w:p>
    <w:p w:rsidR="00D52F62" w:rsidRDefault="00D52F62" w:rsidP="00D52F62"/>
    <w:p w:rsidR="006331EA" w:rsidRDefault="006331EA"/>
    <w:p w:rsidR="00410BDA" w:rsidRDefault="00410BDA"/>
    <w:p w:rsidR="00410BDA" w:rsidRDefault="00410BDA"/>
    <w:p w:rsidR="00410BDA" w:rsidRDefault="00410BDA"/>
    <w:p w:rsidR="00410BDA" w:rsidRDefault="00410BDA"/>
    <w:p w:rsidR="00410BDA" w:rsidRDefault="00410BDA"/>
    <w:p w:rsidR="00410BDA" w:rsidRDefault="00410BDA"/>
    <w:p w:rsidR="00410BDA" w:rsidRDefault="00410BDA"/>
    <w:p w:rsidR="00410BDA" w:rsidRDefault="00410BDA"/>
    <w:p w:rsidR="00410BDA" w:rsidRDefault="00410BDA"/>
    <w:p w:rsidR="00410BDA" w:rsidRDefault="00410BDA"/>
    <w:p w:rsidR="00410BDA" w:rsidRDefault="00410BDA"/>
    <w:p w:rsidR="00410BDA" w:rsidRDefault="00410BDA"/>
    <w:p w:rsidR="00410BDA" w:rsidRDefault="00410BDA"/>
    <w:p w:rsidR="00410BDA" w:rsidRDefault="00410BDA"/>
    <w:p w:rsidR="00410BDA" w:rsidRDefault="00410BDA"/>
    <w:p w:rsidR="00410BDA" w:rsidRDefault="00410BD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</w:t>
      </w:r>
      <w:r w:rsidRPr="00410BDA">
        <w:rPr>
          <w:b/>
          <w:sz w:val="40"/>
          <w:szCs w:val="40"/>
        </w:rPr>
        <w:t>Chodníky</w:t>
      </w:r>
    </w:p>
    <w:p w:rsidR="00410BDA" w:rsidRDefault="00410BDA">
      <w:pPr>
        <w:rPr>
          <w:b/>
          <w:sz w:val="40"/>
          <w:szCs w:val="40"/>
        </w:rPr>
      </w:pPr>
    </w:p>
    <w:tbl>
      <w:tblPr>
        <w:tblW w:w="7175" w:type="dxa"/>
        <w:tblInd w:w="12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279"/>
        <w:gridCol w:w="2019"/>
        <w:gridCol w:w="1319"/>
      </w:tblGrid>
      <w:tr w:rsidR="00410BDA" w:rsidRPr="00410BDA" w:rsidTr="00410BDA">
        <w:trPr>
          <w:trHeight w:val="315"/>
        </w:trPr>
        <w:tc>
          <w:tcPr>
            <w:tcW w:w="7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FFFF"/>
            <w:noWrap/>
            <w:vAlign w:val="bottom"/>
            <w:hideMark/>
          </w:tcPr>
          <w:p w:rsidR="00410BDA" w:rsidRPr="00410BDA" w:rsidRDefault="00410BDA" w:rsidP="00604B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0BDA">
              <w:rPr>
                <w:rFonts w:ascii="Arial" w:hAnsi="Arial" w:cs="Arial"/>
                <w:b/>
                <w:bCs/>
                <w:sz w:val="16"/>
                <w:szCs w:val="16"/>
              </w:rPr>
              <w:t>Úseky chodníků, na nichž se nezajišťuje schůdnost - MO Město</w:t>
            </w:r>
          </w:p>
        </w:tc>
      </w:tr>
      <w:tr w:rsidR="00410BDA" w:rsidRPr="00410BDA" w:rsidTr="00410BDA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Poř.č.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Název komunikace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Průběh čištění komunikace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Katastrální území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I/30 - Pražská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1796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1662/1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1930/1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1941/11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410BDA">
              <w:rPr>
                <w:rFonts w:ascii="Calibri" w:hAnsi="Calibri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1941/34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1941/35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1991/1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částečně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247/54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Všebořice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247/55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Všebořice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247/59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Všebořice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247/77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Všebořice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5.května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Skorotice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Alešova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Arbesova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Hostovice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Balbínova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Beethovenova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Beneše Lounského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Berní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Bezručova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Bozděchova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Boženy Němcové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Božtěšice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Božtěšice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Bratří Čapků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Brožíkova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Bukovská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Buzulucká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Skorotice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Býv.silnice III/… Habrovice - Strážky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Habrovice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Cesta od Vaňovské k Myslivečkově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Vaňov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Čajkovského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Vaňov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Černá cesta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Červený vrch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Dostojevského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Drážní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Dvořákova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E. Destinové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Fibichova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Gočárova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Habrovická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Hanzlíčkova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Hilarova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Hilbertova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Hollarova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Hornická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Hradiště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Hvězda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Hynaisova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Chodník na nábřeží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Chodník od Jateční k U pans. dvora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Chodník pod viaduktem u Bíliny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Chodník podél trati Pražská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Chodník přes železniční most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Chodník v parku na Předmostí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Chodník Ve Štěpnici - Arbesova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Hostovice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Chodníky DPD Bukov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I/30 - Rondel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J.Jabůrkové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Jahodová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Skorotice 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Jateční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Jiráskova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 Chatám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Skorotice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 Přejezdu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Vaňov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 Tescu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 Vavřinečku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K.H.Borovského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Skorotice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Ke garážím od Slovanské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Ke Hřbitovu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Kekulova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Komenského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Konečná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Koněvova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Kosmonautů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Kosmova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Kpt. Jaroše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Králova výšina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Kruhová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Vaňov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lev. ch. podél I/62 (Předmostí - Drážďanská)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Levý chodník podé III/25839 (Hospodářská)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Hostovice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Levý chodník podél II/253 (Hrbovická)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Levý chodník podél II/253 (Majakovského)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Levý chodník podél II/613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Levý chodník podél III/25373 (Široká)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Skorotice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Lidická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Skorotice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Mahenova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Malátova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Mánesovo sady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celé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Mendělejova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Městské sady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Moskevská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Mošnova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Mozartova - pěšina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Vaňov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Na drahách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Na Luhách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Na Nivách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Na schodech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Na Spálence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Na Stráni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Na Valech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Skorotice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Na Valech - k novým RD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Skorotice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Na Výhledech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Hostovice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Na vyhlídce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Na Výrovce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Nedbalova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Okresní silnice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Okružní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Ondříčkova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Ostrčilova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Osvoboditelů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Skorotice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Palackého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Park republiky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celý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Pasteurova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na konci Čajkovského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Vaňov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Petrovická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Božtěšice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Plynárenská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Pod Holoměří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Pod Skalou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Božtěšice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120.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Pod Školou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121.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Pod vodojemem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Všebořice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122.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Podchod pod tratí u býv. Prefy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123.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Pravý chodník podél II/613 (Žižkova)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124.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Presslova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125.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Prokopa Diviše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126.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Průmyslová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Přístaviště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celé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128.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Rembrandtova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129.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Resslova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Rooseveltova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Růžový palouček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Sadová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Sady B.Smetany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celé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Schodiště Sienkiewiczova - Na spojce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celé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Sienkiewiczova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Sklářská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Skorotická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Sládkova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Slavíčkova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Slavíkova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Slovanská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Skorotice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Slunná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Bukov 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Solvayova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Sovova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Spojka Bezručova - Sládkova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Spojka Dvořákova - Na schodech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Spojka Na Úpadě - Pod Svahem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Hostovice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Spojka Vojnovičova - Kpt. Jaroše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Spojovací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150.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Stará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151.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Stroupežnického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152.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Stříbrnické nivy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celé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153.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Šaldova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154.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Široká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Skorotice 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155.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Škroupova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156.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Špitálské náměstí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157.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Štursova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158.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Textilní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159.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Tovární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160.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Cintorina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161.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České besedy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162.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hřiště - pěšina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Skorotice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163.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Chemičky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164.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Jeslí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165.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Kolejí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166.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kostela Předlice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167.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koupaliště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168.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Lanovky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169.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Městských domů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Panského dvora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Pošty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Skorotice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172.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remízy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stadionu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Vlečky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Údolí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Božtěšice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Ulice Práce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 jámě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 Lukách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 Osadě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180.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 Pískovně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181.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 podhájí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182.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 přírodě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183.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 zahrádkách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184.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Vaňovská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Vaňov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185.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Ve Smyčce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186.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Ve Stromkách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187.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Ve Strži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188.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Veleslavínova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189.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Vilová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190.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Vojnovičova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191.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Vojtěšská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192.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Vrchlického sady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celé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193.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Wolkerova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Klíše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194.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Za Válcovnou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Předlice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195.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Zahradní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Bukov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196.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Zámečnická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197.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Ženíškova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15"/>
        </w:trPr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198.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Žižkova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</w:tbl>
    <w:p w:rsidR="00410BDA" w:rsidRDefault="00410BDA">
      <w:pPr>
        <w:rPr>
          <w:b/>
          <w:sz w:val="40"/>
          <w:szCs w:val="40"/>
        </w:rPr>
      </w:pPr>
    </w:p>
    <w:p w:rsidR="00410BDA" w:rsidRDefault="00410BDA">
      <w:pPr>
        <w:rPr>
          <w:b/>
          <w:sz w:val="40"/>
          <w:szCs w:val="40"/>
        </w:rPr>
      </w:pPr>
    </w:p>
    <w:tbl>
      <w:tblPr>
        <w:tblW w:w="7191" w:type="dxa"/>
        <w:tblInd w:w="1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2236"/>
        <w:gridCol w:w="2551"/>
        <w:gridCol w:w="1667"/>
      </w:tblGrid>
      <w:tr w:rsidR="00410BDA" w:rsidRPr="00410BDA" w:rsidTr="00410BDA">
        <w:trPr>
          <w:trHeight w:val="315"/>
        </w:trPr>
        <w:tc>
          <w:tcPr>
            <w:tcW w:w="71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FFFF"/>
            <w:noWrap/>
            <w:vAlign w:val="bottom"/>
            <w:hideMark/>
          </w:tcPr>
          <w:p w:rsidR="00410BDA" w:rsidRPr="00410BDA" w:rsidRDefault="00410BDA" w:rsidP="00604B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0BDA">
              <w:rPr>
                <w:rFonts w:ascii="Arial" w:hAnsi="Arial" w:cs="Arial"/>
                <w:b/>
                <w:bCs/>
                <w:sz w:val="16"/>
                <w:szCs w:val="16"/>
              </w:rPr>
              <w:t>Úseky chodníků, na nichž se nezajišťuje schůdnost - MO Neštěmice</w:t>
            </w:r>
          </w:p>
        </w:tc>
      </w:tr>
      <w:tr w:rsidR="00410BDA" w:rsidRPr="00410BDA" w:rsidTr="00410BDA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Poř.č.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Název komunikace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Průběh čištění komunikace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Katastrální území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1. Máje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Neštěmice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Neštěmice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Neštěmice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Neštěmice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Neštěmice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1236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Neštěmice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1007/29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Neštěmice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1007/33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Neštěmice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1007/37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Neštěmice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115/21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Mojžíř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1395/154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1395/162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1395/163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1395/166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1395/171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1395/174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1395/176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1395/181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1395/58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1395/60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1395/73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1395/75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1395/87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1480/113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1480/192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1480/195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1480/198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1480/231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1480/239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1480/265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1480/285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1480/301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1480/321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1480/368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1480/408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1480/439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1480/455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230/12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Mojžíř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230/7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Mojžíř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318/54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Mojžíř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318/63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Mojžíř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342/48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399/3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399/4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399/5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472/170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472/191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671/1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Neštěmice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683/3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Mojžíř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697/142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Mojžíř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697/160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Mojžíř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697/183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Mojžíř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697/192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Mojžíř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57.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697/68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Mojžíř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58.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697/72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Mojžíř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59.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697/78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Mojžíř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60.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707/50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Neštěmice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861/131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861/159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861/172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861/181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65.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861/190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861/191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67.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861/211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68.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861/242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70.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861/247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861/249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861/258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861/263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861/265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75.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861/271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76.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861/279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77.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861/284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78.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Anežky České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79.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Býv. ul. Na Sklípku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80.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Čechova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Drážďanská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Družstevní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Dvojdomí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Hlavní - ke kostelu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Mojžíř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85.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III/25373 - Pod Úvozem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Neštěmice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Janáčkova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Neštěmice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87.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Keplerova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88.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Matiční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89.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Mlýnská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Neštěmice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90.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Na Skalce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Neštěmice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Národní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Neštěmice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Picassova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Mojžíř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Podmokelská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Přemyslovců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95.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Příkopy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96.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Rozcestí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97.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Růžová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98.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Ryjická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Neštěmice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99.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Sibiřská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Neštěmice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100.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Sportovní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Neštěmice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Studentská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Neštěmice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102.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Svádovská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103.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Turistická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Neštěmice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104.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Radnice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Neštěmice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105.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Tonasa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Neštěmice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106.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 oblouku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107.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Vojanova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108.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Zolova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109.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Železná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Neštěmice </w:t>
            </w:r>
          </w:p>
        </w:tc>
      </w:tr>
      <w:tr w:rsidR="00410BDA" w:rsidRPr="00410BDA" w:rsidTr="00410BDA">
        <w:trPr>
          <w:trHeight w:val="30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110.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Žežická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Krásné Březno</w:t>
            </w:r>
          </w:p>
        </w:tc>
      </w:tr>
      <w:tr w:rsidR="00410BDA" w:rsidRPr="00410BDA" w:rsidTr="00410BDA">
        <w:trPr>
          <w:trHeight w:val="31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111.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Žitná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Mojžíř</w:t>
            </w:r>
          </w:p>
        </w:tc>
      </w:tr>
    </w:tbl>
    <w:p w:rsidR="00410BDA" w:rsidRDefault="00410BDA">
      <w:pPr>
        <w:rPr>
          <w:b/>
          <w:sz w:val="40"/>
          <w:szCs w:val="40"/>
        </w:rPr>
      </w:pPr>
    </w:p>
    <w:p w:rsidR="00410BDA" w:rsidRDefault="00410BDA">
      <w:pPr>
        <w:rPr>
          <w:b/>
          <w:sz w:val="40"/>
          <w:szCs w:val="40"/>
        </w:rPr>
      </w:pPr>
    </w:p>
    <w:p w:rsidR="00410BDA" w:rsidRDefault="00410BDA">
      <w:pPr>
        <w:rPr>
          <w:b/>
          <w:sz w:val="40"/>
          <w:szCs w:val="40"/>
        </w:rPr>
      </w:pPr>
    </w:p>
    <w:tbl>
      <w:tblPr>
        <w:tblW w:w="7080" w:type="dxa"/>
        <w:tblInd w:w="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2903"/>
        <w:gridCol w:w="2166"/>
        <w:gridCol w:w="1399"/>
      </w:tblGrid>
      <w:tr w:rsidR="00410BDA" w:rsidRPr="00410BDA" w:rsidTr="00410BDA">
        <w:trPr>
          <w:trHeight w:val="315"/>
        </w:trPr>
        <w:tc>
          <w:tcPr>
            <w:tcW w:w="7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FFFF"/>
            <w:noWrap/>
            <w:vAlign w:val="bottom"/>
            <w:hideMark/>
          </w:tcPr>
          <w:p w:rsidR="00410BDA" w:rsidRPr="00410BDA" w:rsidRDefault="00410BDA" w:rsidP="00604B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0BDA">
              <w:rPr>
                <w:rFonts w:ascii="Arial" w:hAnsi="Arial" w:cs="Arial"/>
                <w:b/>
                <w:bCs/>
                <w:sz w:val="16"/>
                <w:szCs w:val="16"/>
              </w:rPr>
              <w:t>Úseky chodníků, na nichž se nezajišťuje schůdnost - MO Střekov</w:t>
            </w:r>
          </w:p>
        </w:tc>
      </w:tr>
      <w:tr w:rsidR="00410BDA" w:rsidRPr="00410BDA" w:rsidTr="00410BDA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3366FF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3366FF"/>
                <w:sz w:val="16"/>
                <w:szCs w:val="16"/>
              </w:rPr>
              <w:t>č. kom.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3366FF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3366FF"/>
                <w:sz w:val="16"/>
                <w:szCs w:val="16"/>
              </w:rPr>
              <w:t>název kominukace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3366FF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3366FF"/>
                <w:sz w:val="16"/>
                <w:szCs w:val="16"/>
              </w:rPr>
              <w:t>průběh čištění komunikace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3366FF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3366FF"/>
                <w:sz w:val="16"/>
                <w:szCs w:val="16"/>
              </w:rPr>
              <w:t>katastrální území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Sokolovská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Svádov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Svádov průchod nad č.p.21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Svádov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Vítězná k řadovým RD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Svádov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  RD  u Vítězné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Svádov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Labská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Svádov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Mariánský most vnější chod.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Cesta podél Labe, Svádov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Svádov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Průjezdní Olšinky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Svádov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Olšinky k č.p. 517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Svádov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Olšinky spojka u č.p. 517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Svádov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Pravý ch.podél III/25841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Nová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Kamenná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Jeseninova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Rubensova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Truhlářova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Poslední cesta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Škrétova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Českých bratří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Matěje Kopeckého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krematoria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Kojetická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Na Zacházce – Nová Ves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Tolstého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Partyzánská stezka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Sokolská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Barrandova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Ke Hradu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Karla IV.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Purkyňova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31.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Dobrovského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Myslbekova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Máchova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Kollárova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Rozkošná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Puškinova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Bratří Mrštíků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Kramoly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Zeyerova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Chodník k nábřeží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Varšavská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 restauraci Zlatopramen loď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Mánesova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Na Pile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Raisova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Kozinova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Těšínská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Třebízského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Stanice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Na Zacházce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Spojka Děčínská – Žukovova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k chatám K.Maye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53.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pod Skupovou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54.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Lermontova – K. Maye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k zahradám nad K.Maye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pod Šikmou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57.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k zahradám Brná 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58.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k zahradám Brná II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59.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k zahradám Brná III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60.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Jasmínová Ke Studánce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61.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k zahradám Brná IV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62.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Mečíkova pěšina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63.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Průjezdní – Vodárenská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64.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k zahradám Brná V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65.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k zahradám Brná VI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Zlatá stezka – M.Kudeříková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67.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k zahradám M. Kudeř.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68.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k zahradám Pod Ostrým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69.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k zahradám Pod rezervací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70.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Kladenská – Doerellova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71.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Doerellova – Karafiátova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72.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k zahradám Doerellova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73.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k zahradám Na Rybárně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74.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Pěšina k zahradám U Ráje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75.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Točna nad koupalištěm Brná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Brná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76.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Schodiště k rest. Racek (st.lázně)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celé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77.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Koperníkova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78.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Tiziánova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79.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Průchodní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80.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U Řeky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81.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Topolová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82.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Březová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83.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Spojka Slunečná – Březová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84.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Malířský koutek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85.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Spojka od Železničářské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celá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86.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Šafaříkovo nám.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87.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Děčínská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88.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Děčínská od nár.odboje směr Sv.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89.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Železničářská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90.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Litoměřická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91.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Sebuzínská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Střekov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92.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3241/125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Střekov 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93.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3241/104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Střekov 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94.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3241/105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Střekov 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95.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3241/112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Střekov 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96.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3241/99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Střekov 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97.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3241/88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Střekov 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98.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3241/73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Střekov </w:t>
            </w:r>
          </w:p>
        </w:tc>
      </w:tr>
      <w:tr w:rsidR="00410BDA" w:rsidRPr="00410BDA" w:rsidTr="00410BDA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99.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3241/61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Střekov </w:t>
            </w:r>
          </w:p>
        </w:tc>
      </w:tr>
      <w:tr w:rsidR="00410BDA" w:rsidRPr="00410BDA" w:rsidTr="00410BDA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100.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3241/72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 xml:space="preserve">Střekov </w:t>
            </w:r>
          </w:p>
        </w:tc>
      </w:tr>
    </w:tbl>
    <w:p w:rsidR="00410BDA" w:rsidRDefault="00410BDA">
      <w:pPr>
        <w:rPr>
          <w:b/>
          <w:sz w:val="40"/>
          <w:szCs w:val="40"/>
        </w:rPr>
      </w:pPr>
    </w:p>
    <w:p w:rsidR="00410BDA" w:rsidRDefault="00410BDA">
      <w:pPr>
        <w:rPr>
          <w:b/>
          <w:sz w:val="40"/>
          <w:szCs w:val="40"/>
        </w:rPr>
      </w:pPr>
    </w:p>
    <w:p w:rsidR="00410BDA" w:rsidRDefault="00410BDA">
      <w:pPr>
        <w:rPr>
          <w:b/>
          <w:sz w:val="40"/>
          <w:szCs w:val="40"/>
        </w:rPr>
      </w:pPr>
    </w:p>
    <w:tbl>
      <w:tblPr>
        <w:tblW w:w="7080" w:type="dxa"/>
        <w:tblInd w:w="1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1935"/>
        <w:gridCol w:w="2733"/>
        <w:gridCol w:w="1785"/>
      </w:tblGrid>
      <w:tr w:rsidR="00410BDA" w:rsidRPr="00410BDA" w:rsidTr="00410BDA">
        <w:trPr>
          <w:trHeight w:val="315"/>
        </w:trPr>
        <w:tc>
          <w:tcPr>
            <w:tcW w:w="7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FFFF"/>
            <w:noWrap/>
            <w:vAlign w:val="bottom"/>
            <w:hideMark/>
          </w:tcPr>
          <w:p w:rsidR="00410BDA" w:rsidRPr="00410BDA" w:rsidRDefault="00410BDA" w:rsidP="00604B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0BDA">
              <w:rPr>
                <w:rFonts w:ascii="Arial" w:hAnsi="Arial" w:cs="Arial"/>
                <w:b/>
                <w:bCs/>
                <w:sz w:val="16"/>
                <w:szCs w:val="16"/>
              </w:rPr>
              <w:t>Úseky chodníků, na nichž se nazajišťuje schůdnost - MO Severní Terasa</w:t>
            </w:r>
          </w:p>
        </w:tc>
      </w:tr>
      <w:tr w:rsidR="00410BDA" w:rsidRPr="00410BDA" w:rsidTr="00410BDA">
        <w:trPr>
          <w:trHeight w:val="31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Poř.č.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Název komunikace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Průběh čištění komunikace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Katastrální území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175/52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Dobětice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175/54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Dobětice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175/80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Dobětice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175/83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Dobětice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176/109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Dobětice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176/151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Dobětice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176/185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Dobětice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176/222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Dobětice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176/82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Dobětice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176/94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Dobětice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212/4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Dobětice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4400/105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4400/150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4400/163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4400/165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4400/170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4400/174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4400/175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4400/177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4400/180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4400/190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4400/193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4400/205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4400/208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4400/209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4400/235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4400/258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4400/278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4400/286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4824/9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4839/5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4949/12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4949/203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4949/205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4949/208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4949/211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4949/287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4949/29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4949/292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4949/308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4949/334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4949/342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4949/371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4949/375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4949/426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4949/427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4949/435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4949/476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4949/483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4949/500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4949/510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4949/511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53.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4949/515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54.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4949/532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4949/532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4949/544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57.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4949/551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58.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4949/576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59.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4949/582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60.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4949/598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61.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62.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4949/600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63.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4949/612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64.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4949/614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65.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4949/615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4949/618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67.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4949/625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68.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4949/627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69.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4949/634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70.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4949/638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71.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4949/640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72.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4949/648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73.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4949/653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74.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4949/708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75.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4949/712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částečně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76.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4949/73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77.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4949/8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78.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5173/40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79.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5177/32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80.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5177/35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81.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5177/40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  <w:tr w:rsidR="00410BDA" w:rsidRPr="00410BDA" w:rsidTr="00410BDA">
        <w:trPr>
          <w:trHeight w:val="30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82.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Kočkovská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 Labem</w:t>
            </w:r>
          </w:p>
        </w:tc>
      </w:tr>
      <w:tr w:rsidR="00410BDA" w:rsidRPr="00410BDA" w:rsidTr="00410BDA">
        <w:trPr>
          <w:trHeight w:val="31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83.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5177/41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celý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10BDA" w:rsidRPr="00410BDA" w:rsidRDefault="00410BDA" w:rsidP="00410BD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0BDA">
              <w:rPr>
                <w:rFonts w:ascii="Arial" w:hAnsi="Arial" w:cs="Arial"/>
                <w:color w:val="000000"/>
                <w:sz w:val="16"/>
                <w:szCs w:val="16"/>
              </w:rPr>
              <w:t>Ústí nad Labem</w:t>
            </w:r>
          </w:p>
        </w:tc>
      </w:tr>
    </w:tbl>
    <w:p w:rsidR="00410BDA" w:rsidRPr="00410BDA" w:rsidRDefault="00410BDA">
      <w:pPr>
        <w:rPr>
          <w:b/>
          <w:sz w:val="40"/>
          <w:szCs w:val="40"/>
        </w:rPr>
      </w:pPr>
    </w:p>
    <w:sectPr w:rsidR="00410BDA" w:rsidRPr="00410BDA" w:rsidSect="00D52F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D00"/>
    <w:multiLevelType w:val="multilevel"/>
    <w:tmpl w:val="B5540EE4"/>
    <w:lvl w:ilvl="0">
      <w:start w:val="475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01144D"/>
    <w:multiLevelType w:val="multilevel"/>
    <w:tmpl w:val="EA6CEDD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60A6408"/>
    <w:multiLevelType w:val="hybridMultilevel"/>
    <w:tmpl w:val="9F8C283E"/>
    <w:lvl w:ilvl="0" w:tplc="561CDB58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51893"/>
    <w:multiLevelType w:val="hybridMultilevel"/>
    <w:tmpl w:val="B5540EE4"/>
    <w:lvl w:ilvl="0" w:tplc="FF4818D2">
      <w:start w:val="475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A0230E"/>
    <w:multiLevelType w:val="hybridMultilevel"/>
    <w:tmpl w:val="1B12F7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DC8A14">
      <w:start w:val="4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2F62"/>
    <w:rsid w:val="00134B5F"/>
    <w:rsid w:val="00410BDA"/>
    <w:rsid w:val="00604B63"/>
    <w:rsid w:val="006331EA"/>
    <w:rsid w:val="0077215E"/>
    <w:rsid w:val="0079495A"/>
    <w:rsid w:val="00C33C40"/>
    <w:rsid w:val="00D5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D920EB7-75C2-4DEF-88A4-CD4593BB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2F6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52F62"/>
    <w:pPr>
      <w:keepNext/>
      <w:numPr>
        <w:numId w:val="2"/>
      </w:numPr>
      <w:outlineLvl w:val="0"/>
    </w:pPr>
    <w:rPr>
      <w:rFonts w:ascii="Arial" w:hAnsi="Arial"/>
      <w:b/>
      <w:sz w:val="32"/>
      <w:szCs w:val="20"/>
    </w:rPr>
  </w:style>
  <w:style w:type="paragraph" w:styleId="Nadpis2">
    <w:name w:val="heading 2"/>
    <w:basedOn w:val="Normln"/>
    <w:next w:val="Normln"/>
    <w:link w:val="Nadpis2Char"/>
    <w:qFormat/>
    <w:rsid w:val="00D52F62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D52F62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52F6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52F6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52F6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52F62"/>
    <w:pPr>
      <w:numPr>
        <w:ilvl w:val="6"/>
        <w:numId w:val="2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D52F6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D52F6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F62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52F62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52F62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52F6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52F6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52F62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52F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52F6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52F62"/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link w:val="NzevChar"/>
    <w:qFormat/>
    <w:rsid w:val="00D52F62"/>
    <w:pPr>
      <w:jc w:val="center"/>
    </w:pPr>
    <w:rPr>
      <w:b/>
      <w:caps/>
      <w:sz w:val="40"/>
    </w:rPr>
  </w:style>
  <w:style w:type="character" w:customStyle="1" w:styleId="NzevChar">
    <w:name w:val="Název Char"/>
    <w:basedOn w:val="Standardnpsmoodstavce"/>
    <w:link w:val="Nzev"/>
    <w:rsid w:val="00D52F62"/>
    <w:rPr>
      <w:rFonts w:ascii="Times New Roman" w:eastAsia="Times New Roman" w:hAnsi="Times New Roman" w:cs="Times New Roman"/>
      <w:b/>
      <w:caps/>
      <w:sz w:val="40"/>
      <w:szCs w:val="24"/>
      <w:lang w:eastAsia="cs-CZ"/>
    </w:rPr>
  </w:style>
  <w:style w:type="paragraph" w:styleId="Zkladntext">
    <w:name w:val="Body Text"/>
    <w:basedOn w:val="Normln"/>
    <w:link w:val="ZkladntextChar"/>
    <w:rsid w:val="00D52F62"/>
    <w:pPr>
      <w:jc w:val="center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D52F6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D52F62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D52F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D52F62"/>
    <w:pPr>
      <w:jc w:val="both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D52F6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D52F62"/>
    <w:pPr>
      <w:spacing w:line="360" w:lineRule="auto"/>
      <w:ind w:firstLine="284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52F6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D52F62"/>
  </w:style>
  <w:style w:type="paragraph" w:styleId="Zpat">
    <w:name w:val="footer"/>
    <w:basedOn w:val="Normln"/>
    <w:link w:val="ZpatChar"/>
    <w:rsid w:val="00D52F6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D52F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52F6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2F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52F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52F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rsid w:val="00D52F62"/>
    <w:rPr>
      <w:color w:val="800080"/>
      <w:u w:val="single"/>
    </w:rPr>
  </w:style>
  <w:style w:type="paragraph" w:customStyle="1" w:styleId="Texttabulky">
    <w:name w:val="Text tabulky"/>
    <w:basedOn w:val="Normln"/>
    <w:rsid w:val="00D52F62"/>
    <w:pPr>
      <w:keepNext/>
      <w:keepLines/>
    </w:pPr>
    <w:rPr>
      <w:rFonts w:ascii="Arial" w:hAnsi="Arial"/>
      <w:noProof/>
      <w:sz w:val="20"/>
      <w:szCs w:val="20"/>
    </w:rPr>
  </w:style>
  <w:style w:type="paragraph" w:customStyle="1" w:styleId="tvar">
    <w:name w:val="Útvar"/>
    <w:basedOn w:val="Normln"/>
    <w:rsid w:val="00D52F62"/>
    <w:pPr>
      <w:keepNext/>
      <w:keepLines/>
    </w:pPr>
    <w:rPr>
      <w:rFonts w:ascii="Arial" w:hAnsi="Arial"/>
      <w:sz w:val="20"/>
      <w:szCs w:val="20"/>
    </w:rPr>
  </w:style>
  <w:style w:type="paragraph" w:customStyle="1" w:styleId="Popiszminy">
    <w:name w:val="Popis zminy"/>
    <w:basedOn w:val="Normln"/>
    <w:rsid w:val="00D52F62"/>
    <w:pPr>
      <w:keepNext/>
      <w:keepLines/>
    </w:pPr>
    <w:rPr>
      <w:rFonts w:ascii="Arial" w:hAnsi="Arial"/>
      <w:sz w:val="18"/>
      <w:szCs w:val="20"/>
    </w:rPr>
  </w:style>
  <w:style w:type="paragraph" w:styleId="Zkladntextodsazen2">
    <w:name w:val="Body Text Indent 2"/>
    <w:basedOn w:val="Normln"/>
    <w:link w:val="Zkladntextodsazen2Char"/>
    <w:rsid w:val="00D52F62"/>
    <w:pPr>
      <w:spacing w:line="360" w:lineRule="auto"/>
      <w:ind w:left="300"/>
    </w:pPr>
    <w:rPr>
      <w:color w:val="0000FF"/>
    </w:rPr>
  </w:style>
  <w:style w:type="character" w:customStyle="1" w:styleId="Zkladntextodsazen2Char">
    <w:name w:val="Základní text odsazený 2 Char"/>
    <w:basedOn w:val="Standardnpsmoodstavce"/>
    <w:link w:val="Zkladntextodsazen2"/>
    <w:rsid w:val="00D52F62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D52F62"/>
    <w:pPr>
      <w:ind w:left="300"/>
    </w:pPr>
  </w:style>
  <w:style w:type="character" w:customStyle="1" w:styleId="Zkladntextodsazen3Char">
    <w:name w:val="Základní text odsazený 3 Char"/>
    <w:basedOn w:val="Standardnpsmoodstavce"/>
    <w:link w:val="Zkladntextodsazen3"/>
    <w:rsid w:val="00D52F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52F62"/>
    <w:rPr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rsid w:val="00D52F6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standard">
    <w:name w:val="standard"/>
    <w:rsid w:val="00D52F62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Spoleenost">
    <w:name w:val="Spoleenost"/>
    <w:basedOn w:val="Normln"/>
    <w:rsid w:val="00D52F62"/>
    <w:pPr>
      <w:keepNext/>
      <w:keepLines/>
      <w:spacing w:before="120"/>
    </w:pPr>
    <w:rPr>
      <w:rFonts w:ascii="Arial" w:hAnsi="Arial"/>
      <w:b/>
      <w:noProof/>
      <w:sz w:val="20"/>
      <w:szCs w:val="20"/>
    </w:rPr>
  </w:style>
  <w:style w:type="paragraph" w:customStyle="1" w:styleId="Normln1">
    <w:name w:val="Normální 1"/>
    <w:basedOn w:val="Normln"/>
    <w:rsid w:val="00D52F62"/>
    <w:pPr>
      <w:jc w:val="center"/>
    </w:pPr>
    <w:rPr>
      <w:rFonts w:ascii="Arial" w:hAnsi="Arial" w:cs="Arial"/>
    </w:rPr>
  </w:style>
  <w:style w:type="paragraph" w:customStyle="1" w:styleId="Poedmit">
    <w:name w:val="Poedmit"/>
    <w:basedOn w:val="Normln"/>
    <w:rsid w:val="00D52F62"/>
    <w:pPr>
      <w:keepNext/>
      <w:keepLines/>
      <w:jc w:val="center"/>
    </w:pPr>
    <w:rPr>
      <w:rFonts w:ascii="Arial" w:hAnsi="Arial"/>
      <w:b/>
      <w:sz w:val="22"/>
      <w:szCs w:val="20"/>
    </w:rPr>
  </w:style>
  <w:style w:type="paragraph" w:customStyle="1" w:styleId="Zhlavtabulky">
    <w:name w:val="Záhlaví tabulky"/>
    <w:basedOn w:val="Normln"/>
    <w:rsid w:val="00D52F62"/>
    <w:pPr>
      <w:keepNext/>
      <w:keepLines/>
    </w:pPr>
    <w:rPr>
      <w:rFonts w:ascii="Arial" w:hAnsi="Arial"/>
      <w:sz w:val="18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52F62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D52F6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semiHidden/>
    <w:rsid w:val="00D52F62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D52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5538</Words>
  <Characters>32680</Characters>
  <Application>Microsoft Office Word</Application>
  <DocSecurity>0</DocSecurity>
  <Lines>272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pnovak</dc:creator>
  <cp:keywords/>
  <dc:description/>
  <cp:lastModifiedBy>Pucová Lenka</cp:lastModifiedBy>
  <cp:revision>3</cp:revision>
  <dcterms:created xsi:type="dcterms:W3CDTF">2009-11-02T08:08:00Z</dcterms:created>
  <dcterms:modified xsi:type="dcterms:W3CDTF">2024-02-12T12:06:00Z</dcterms:modified>
</cp:coreProperties>
</file>