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0E" w:rsidRPr="00DE75A7" w:rsidRDefault="00932F0E" w:rsidP="00932F0E">
      <w:pPr>
        <w:spacing w:after="0"/>
        <w:ind w:left="87"/>
        <w:rPr>
          <w:rFonts w:cs="Calibri"/>
          <w:b/>
          <w:sz w:val="24"/>
          <w:szCs w:val="24"/>
        </w:rPr>
      </w:pPr>
      <w:r w:rsidRPr="00DE75A7">
        <w:rPr>
          <w:rFonts w:cs="Calibri"/>
          <w:b/>
          <w:sz w:val="24"/>
          <w:szCs w:val="24"/>
        </w:rPr>
        <w:t xml:space="preserve">Příloha č. 1 k nařízení obce č. </w:t>
      </w:r>
      <w:r>
        <w:rPr>
          <w:rFonts w:cs="Calibri"/>
          <w:b/>
          <w:sz w:val="24"/>
          <w:szCs w:val="24"/>
        </w:rPr>
        <w:t>01</w:t>
      </w:r>
      <w:r w:rsidRPr="00DE75A7">
        <w:rPr>
          <w:rFonts w:cs="Calibri"/>
          <w:b/>
          <w:sz w:val="24"/>
          <w:szCs w:val="24"/>
        </w:rPr>
        <w:t>/202</w:t>
      </w:r>
      <w:r>
        <w:rPr>
          <w:rFonts w:cs="Calibri"/>
          <w:b/>
          <w:sz w:val="24"/>
          <w:szCs w:val="24"/>
        </w:rPr>
        <w:t>5</w:t>
      </w:r>
      <w:r w:rsidRPr="00DE75A7">
        <w:rPr>
          <w:rFonts w:cs="Calibri"/>
          <w:b/>
          <w:sz w:val="24"/>
          <w:szCs w:val="24"/>
        </w:rPr>
        <w:t>, tržní řád</w:t>
      </w:r>
    </w:p>
    <w:p w:rsidR="00932F0E" w:rsidRDefault="00932F0E" w:rsidP="00932F0E">
      <w:pPr>
        <w:spacing w:after="0"/>
        <w:ind w:left="87"/>
        <w:rPr>
          <w:rFonts w:cs="Calibri"/>
          <w:sz w:val="24"/>
          <w:szCs w:val="24"/>
        </w:rPr>
      </w:pPr>
    </w:p>
    <w:p w:rsidR="00932F0E" w:rsidRPr="00DE75A7" w:rsidRDefault="00932F0E" w:rsidP="00932F0E">
      <w:pPr>
        <w:spacing w:after="0"/>
        <w:ind w:left="87"/>
        <w:rPr>
          <w:rFonts w:cs="Calibri"/>
          <w:b/>
          <w:sz w:val="32"/>
          <w:szCs w:val="32"/>
        </w:rPr>
      </w:pPr>
      <w:r w:rsidRPr="00DE75A7">
        <w:rPr>
          <w:rFonts w:cs="Calibri"/>
          <w:b/>
          <w:sz w:val="32"/>
          <w:szCs w:val="32"/>
        </w:rPr>
        <w:t>Rozdělení a umístění tržních míst:</w:t>
      </w:r>
    </w:p>
    <w:p w:rsidR="00932F0E" w:rsidRPr="00032A49" w:rsidRDefault="00932F0E" w:rsidP="00932F0E">
      <w:pPr>
        <w:spacing w:after="0"/>
        <w:ind w:left="87"/>
        <w:rPr>
          <w:rFonts w:cs="Calibri"/>
          <w:b/>
          <w:sz w:val="24"/>
          <w:szCs w:val="24"/>
        </w:rPr>
      </w:pPr>
    </w:p>
    <w:p w:rsidR="00932F0E" w:rsidRPr="00023E4F" w:rsidRDefault="00932F0E" w:rsidP="00932F0E">
      <w:pPr>
        <w:spacing w:after="0"/>
        <w:ind w:left="24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Tržní místo </w:t>
      </w:r>
      <w:r w:rsidRPr="00023E4F">
        <w:rPr>
          <w:rFonts w:cs="Calibri"/>
          <w:sz w:val="24"/>
          <w:szCs w:val="24"/>
        </w:rPr>
        <w:t xml:space="preserve">— parkoviště </w:t>
      </w:r>
      <w:r>
        <w:rPr>
          <w:rFonts w:cs="Calibri"/>
          <w:sz w:val="24"/>
          <w:szCs w:val="24"/>
        </w:rPr>
        <w:t xml:space="preserve">na návsí obce (část pozemku </w:t>
      </w:r>
      <w:proofErr w:type="spellStart"/>
      <w:r>
        <w:rPr>
          <w:rFonts w:cs="Calibri"/>
          <w:sz w:val="24"/>
          <w:szCs w:val="24"/>
        </w:rPr>
        <w:t>parc</w:t>
      </w:r>
      <w:proofErr w:type="spellEnd"/>
      <w:r>
        <w:rPr>
          <w:rFonts w:cs="Calibri"/>
          <w:sz w:val="24"/>
          <w:szCs w:val="24"/>
        </w:rPr>
        <w:t xml:space="preserve">. </w:t>
      </w:r>
      <w:proofErr w:type="gramStart"/>
      <w:r>
        <w:rPr>
          <w:rFonts w:cs="Calibri"/>
          <w:sz w:val="24"/>
          <w:szCs w:val="24"/>
        </w:rPr>
        <w:t>č.</w:t>
      </w:r>
      <w:proofErr w:type="gramEnd"/>
      <w:r>
        <w:rPr>
          <w:rFonts w:cs="Calibri"/>
          <w:sz w:val="24"/>
          <w:szCs w:val="24"/>
        </w:rPr>
        <w:t xml:space="preserve"> 1463/1)</w:t>
      </w:r>
    </w:p>
    <w:p w:rsidR="00932F0E" w:rsidRPr="00023E4F" w:rsidRDefault="00932F0E" w:rsidP="00932F0E">
      <w:pPr>
        <w:spacing w:after="0"/>
        <w:ind w:left="566"/>
        <w:rPr>
          <w:rFonts w:cs="Calibri"/>
          <w:sz w:val="24"/>
          <w:szCs w:val="24"/>
        </w:rPr>
      </w:pPr>
      <w:r w:rsidRPr="00023E4F">
        <w:rPr>
          <w:rFonts w:cs="Calibri"/>
          <w:sz w:val="24"/>
          <w:szCs w:val="24"/>
        </w:rPr>
        <w:t xml:space="preserve">Celková plocha: </w:t>
      </w:r>
      <w:r>
        <w:rPr>
          <w:rFonts w:cs="Calibri"/>
          <w:sz w:val="24"/>
          <w:szCs w:val="24"/>
        </w:rPr>
        <w:t>1 140</w:t>
      </w:r>
      <w:r w:rsidRPr="00023E4F">
        <w:rPr>
          <w:rFonts w:cs="Calibri"/>
          <w:sz w:val="24"/>
          <w:szCs w:val="24"/>
        </w:rPr>
        <w:t xml:space="preserve"> m</w:t>
      </w:r>
      <w:r w:rsidRPr="00032A49">
        <w:rPr>
          <w:rFonts w:cs="Calibri"/>
          <w:sz w:val="24"/>
          <w:szCs w:val="24"/>
          <w:vertAlign w:val="superscript"/>
        </w:rPr>
        <w:t>2</w:t>
      </w:r>
    </w:p>
    <w:p w:rsidR="00932F0E" w:rsidRPr="00023E4F" w:rsidRDefault="00932F0E" w:rsidP="00932F0E">
      <w:pPr>
        <w:spacing w:after="0"/>
        <w:ind w:left="566"/>
        <w:rPr>
          <w:rFonts w:cs="Calibri"/>
          <w:sz w:val="24"/>
          <w:szCs w:val="24"/>
        </w:rPr>
      </w:pPr>
      <w:r w:rsidRPr="00023E4F">
        <w:rPr>
          <w:rFonts w:cs="Calibri"/>
          <w:sz w:val="24"/>
          <w:szCs w:val="24"/>
        </w:rPr>
        <w:t>Vybavení: osvětlení</w:t>
      </w:r>
      <w:r>
        <w:rPr>
          <w:rFonts w:cs="Calibri"/>
          <w:sz w:val="24"/>
          <w:szCs w:val="24"/>
        </w:rPr>
        <w:t>, odpadkový koš, popelnice, WC v restauraci Sokolka (v provozní době), elektrická přípojka 220 V a 380 V</w:t>
      </w:r>
    </w:p>
    <w:p w:rsidR="00932F0E" w:rsidRDefault="00932F0E" w:rsidP="00932F0E">
      <w:pPr>
        <w:spacing w:after="0"/>
        <w:ind w:left="566"/>
        <w:rPr>
          <w:rFonts w:cs="Calibri"/>
          <w:sz w:val="24"/>
          <w:szCs w:val="24"/>
        </w:rPr>
      </w:pPr>
      <w:r w:rsidRPr="00023E4F">
        <w:rPr>
          <w:rFonts w:cs="Calibri"/>
          <w:sz w:val="24"/>
          <w:szCs w:val="24"/>
        </w:rPr>
        <w:t xml:space="preserve">Kapacita: </w:t>
      </w:r>
      <w:r>
        <w:rPr>
          <w:rFonts w:cs="Calibri"/>
          <w:sz w:val="24"/>
          <w:szCs w:val="24"/>
        </w:rPr>
        <w:t>max. 1</w:t>
      </w:r>
      <w:r w:rsidRPr="00023E4F">
        <w:rPr>
          <w:rFonts w:cs="Calibri"/>
          <w:sz w:val="24"/>
          <w:szCs w:val="24"/>
        </w:rPr>
        <w:t>2 prodejní</w:t>
      </w:r>
      <w:r>
        <w:rPr>
          <w:rFonts w:cs="Calibri"/>
          <w:sz w:val="24"/>
          <w:szCs w:val="24"/>
        </w:rPr>
        <w:t>ch</w:t>
      </w:r>
      <w:r w:rsidRPr="00023E4F">
        <w:rPr>
          <w:rFonts w:cs="Calibri"/>
          <w:sz w:val="24"/>
          <w:szCs w:val="24"/>
        </w:rPr>
        <w:t xml:space="preserve"> míst</w:t>
      </w:r>
    </w:p>
    <w:p w:rsidR="00932F0E" w:rsidRDefault="00932F0E" w:rsidP="00932F0E">
      <w:pPr>
        <w:spacing w:after="0"/>
        <w:ind w:left="566"/>
        <w:rPr>
          <w:rFonts w:cs="Calibr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99060</wp:posOffset>
            </wp:positionV>
            <wp:extent cx="5694680" cy="7740015"/>
            <wp:effectExtent l="0" t="0" r="1270" b="0"/>
            <wp:wrapSquare wrapText="bothSides"/>
            <wp:docPr id="1" name="Obrázek 1" descr="Tržní místo - ná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žní místo - náv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774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59C" w:rsidRDefault="006B559C">
      <w:bookmarkStart w:id="0" w:name="_GoBack"/>
      <w:bookmarkEnd w:id="0"/>
    </w:p>
    <w:sectPr w:rsidR="006B559C" w:rsidSect="00464F9A">
      <w:footerReference w:type="default" r:id="rId6"/>
      <w:pgSz w:w="11920" w:h="16840"/>
      <w:pgMar w:top="537" w:right="863" w:bottom="851" w:left="1383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9A4" w:rsidRDefault="00932F0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235C8" w:rsidRDefault="00932F0E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12"/>
    <w:rsid w:val="006B559C"/>
    <w:rsid w:val="00874A12"/>
    <w:rsid w:val="0093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F0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32F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2F0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F0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32F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2F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dcterms:created xsi:type="dcterms:W3CDTF">2025-02-11T07:13:00Z</dcterms:created>
  <dcterms:modified xsi:type="dcterms:W3CDTF">2025-02-11T07:13:00Z</dcterms:modified>
</cp:coreProperties>
</file>