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2CB" w:rsidRDefault="006952CB" w:rsidP="00F02BE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MĚSTO NAPAJEDLA</w:t>
      </w:r>
    </w:p>
    <w:p w:rsidR="00F02BE7" w:rsidRPr="00E14F64" w:rsidRDefault="00F02BE7" w:rsidP="00F02BE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ZASTUPITELSTVO MĚSTA NAPAJEDLA</w:t>
      </w:r>
    </w:p>
    <w:p w:rsidR="006952CB" w:rsidRPr="00E14F64" w:rsidRDefault="006952CB" w:rsidP="006952C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</w:p>
    <w:p w:rsidR="00A8694D" w:rsidRDefault="006952CB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F02BE7">
        <w:rPr>
          <w:rFonts w:ascii="Arial" w:hAnsi="Arial" w:cs="Arial"/>
          <w:b/>
          <w:color w:val="000000"/>
          <w:sz w:val="22"/>
        </w:rPr>
        <w:t xml:space="preserve">Obecně závazná vyhláška </w:t>
      </w:r>
      <w:r w:rsidR="00D2241D" w:rsidRPr="00F02BE7">
        <w:rPr>
          <w:rFonts w:ascii="Arial" w:hAnsi="Arial" w:cs="Arial"/>
          <w:b/>
          <w:color w:val="000000"/>
          <w:sz w:val="22"/>
        </w:rPr>
        <w:t>města Napajedla</w:t>
      </w:r>
      <w:r w:rsidR="00A8694D" w:rsidRPr="00F02BE7">
        <w:rPr>
          <w:rFonts w:ascii="Arial" w:hAnsi="Arial" w:cs="Arial"/>
          <w:b/>
          <w:color w:val="000000"/>
          <w:sz w:val="22"/>
        </w:rPr>
        <w:t xml:space="preserve"> </w:t>
      </w:r>
    </w:p>
    <w:p w:rsidR="00616B9B" w:rsidRPr="00F02BE7" w:rsidRDefault="00616B9B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</w:rPr>
      </w:pPr>
    </w:p>
    <w:p w:rsidR="0090796E" w:rsidRPr="00E14F64" w:rsidRDefault="00B802CD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B802CD">
        <w:rPr>
          <w:rFonts w:ascii="Arial" w:hAnsi="Arial" w:cs="Arial"/>
          <w:b/>
          <w:bCs/>
          <w:color w:val="000000"/>
          <w:sz w:val="22"/>
        </w:rPr>
        <w:t>k zabezpečení místních záležitostí veřejného pořádku na veřejných prostranstvích</w:t>
      </w:r>
    </w:p>
    <w:p w:rsidR="00AB0BA0" w:rsidRPr="00E14F64" w:rsidRDefault="00AB0BA0" w:rsidP="0090796E">
      <w:pPr>
        <w:pStyle w:val="Zkladntext"/>
        <w:spacing w:after="0"/>
        <w:rPr>
          <w:rFonts w:ascii="Arial" w:hAnsi="Arial" w:cs="Arial"/>
          <w:color w:val="000000"/>
          <w:sz w:val="20"/>
        </w:rPr>
      </w:pPr>
    </w:p>
    <w:p w:rsidR="003E10A2" w:rsidRPr="00E14F64" w:rsidRDefault="008B6FD1" w:rsidP="003E10A2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14F64">
        <w:rPr>
          <w:rFonts w:ascii="Arial" w:hAnsi="Arial" w:cs="Arial"/>
          <w:color w:val="000000"/>
          <w:sz w:val="20"/>
          <w:szCs w:val="20"/>
        </w:rPr>
        <w:t xml:space="preserve">Zastupitelstvo </w:t>
      </w:r>
      <w:r w:rsidR="003E10A2" w:rsidRPr="00E14F64">
        <w:rPr>
          <w:rFonts w:ascii="Arial" w:hAnsi="Arial" w:cs="Arial"/>
          <w:color w:val="000000"/>
          <w:sz w:val="20"/>
          <w:szCs w:val="20"/>
        </w:rPr>
        <w:t>města Napajedla se na svém zasedání dne</w:t>
      </w:r>
      <w:r w:rsidR="00D252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E55EB0">
        <w:rPr>
          <w:rFonts w:ascii="Arial" w:hAnsi="Arial" w:cs="Arial"/>
          <w:color w:val="000000"/>
          <w:sz w:val="20"/>
          <w:szCs w:val="20"/>
        </w:rPr>
        <w:t>29.11.2023</w:t>
      </w:r>
      <w:proofErr w:type="gramEnd"/>
      <w:r w:rsidR="00E55EB0">
        <w:rPr>
          <w:rFonts w:ascii="Arial" w:hAnsi="Arial" w:cs="Arial"/>
          <w:color w:val="000000"/>
          <w:sz w:val="20"/>
          <w:szCs w:val="20"/>
        </w:rPr>
        <w:t xml:space="preserve"> </w:t>
      </w:r>
      <w:r w:rsidR="00E55EB0" w:rsidRPr="00E55EB0">
        <w:rPr>
          <w:rFonts w:ascii="Arial" w:hAnsi="Arial" w:cs="Arial"/>
          <w:color w:val="000000"/>
          <w:sz w:val="20"/>
          <w:szCs w:val="20"/>
        </w:rPr>
        <w:t>usnesením č. 138/7/19/1/2023</w:t>
      </w:r>
      <w:r w:rsidR="00E55EB0">
        <w:rPr>
          <w:rFonts w:ascii="Arial" w:hAnsi="Arial" w:cs="Arial"/>
          <w:color w:val="000000"/>
          <w:sz w:val="20"/>
          <w:szCs w:val="20"/>
        </w:rPr>
        <w:t xml:space="preserve"> u</w:t>
      </w:r>
      <w:r w:rsidR="003E10A2" w:rsidRPr="00E14F64">
        <w:rPr>
          <w:rFonts w:ascii="Arial" w:hAnsi="Arial" w:cs="Arial"/>
          <w:color w:val="000000"/>
          <w:sz w:val="20"/>
          <w:szCs w:val="20"/>
        </w:rPr>
        <w:t>sneslo vydat na</w:t>
      </w:r>
      <w:r w:rsidR="00B802CD">
        <w:rPr>
          <w:rFonts w:ascii="Arial" w:hAnsi="Arial" w:cs="Arial"/>
          <w:color w:val="000000"/>
          <w:sz w:val="20"/>
          <w:szCs w:val="20"/>
        </w:rPr>
        <w:t xml:space="preserve"> základě ustanovení § 10</w:t>
      </w:r>
      <w:r w:rsidR="003E10A2" w:rsidRPr="00E14F64">
        <w:rPr>
          <w:rFonts w:ascii="Arial" w:hAnsi="Arial" w:cs="Arial"/>
          <w:color w:val="000000"/>
          <w:sz w:val="20"/>
          <w:szCs w:val="20"/>
        </w:rPr>
        <w:t xml:space="preserve"> a ustanovení § 84 odst. 2 písm. h) zákona č. 128/2000 Sb., o obcích (obecní zřízení), ve znění pozdějších předpisů, a na základě ustanovení § </w:t>
      </w:r>
      <w:r w:rsidR="00B802CD">
        <w:rPr>
          <w:rFonts w:ascii="Arial" w:hAnsi="Arial" w:cs="Arial"/>
          <w:color w:val="000000"/>
          <w:sz w:val="20"/>
          <w:szCs w:val="20"/>
        </w:rPr>
        <w:t>24</w:t>
      </w:r>
      <w:r w:rsidR="003E10A2" w:rsidRPr="00E14F64">
        <w:rPr>
          <w:rFonts w:ascii="Arial" w:hAnsi="Arial" w:cs="Arial"/>
          <w:color w:val="000000"/>
          <w:sz w:val="20"/>
          <w:szCs w:val="20"/>
        </w:rPr>
        <w:t xml:space="preserve"> odst. </w:t>
      </w:r>
      <w:r w:rsidR="00B802CD">
        <w:rPr>
          <w:rFonts w:ascii="Arial" w:hAnsi="Arial" w:cs="Arial"/>
          <w:color w:val="000000"/>
          <w:sz w:val="20"/>
          <w:szCs w:val="20"/>
        </w:rPr>
        <w:t>2</w:t>
      </w:r>
      <w:r w:rsidR="003E10A2" w:rsidRPr="00E14F64">
        <w:rPr>
          <w:rFonts w:ascii="Arial" w:hAnsi="Arial" w:cs="Arial"/>
          <w:color w:val="000000"/>
          <w:sz w:val="20"/>
          <w:szCs w:val="20"/>
        </w:rPr>
        <w:t xml:space="preserve"> zákona č.</w:t>
      </w:r>
      <w:r w:rsidR="00F565B0">
        <w:rPr>
          <w:rFonts w:ascii="Arial" w:hAnsi="Arial" w:cs="Arial"/>
          <w:color w:val="000000"/>
          <w:sz w:val="20"/>
          <w:szCs w:val="20"/>
        </w:rPr>
        <w:t> </w:t>
      </w:r>
      <w:r w:rsidR="00B802CD">
        <w:rPr>
          <w:rFonts w:ascii="Arial" w:hAnsi="Arial" w:cs="Arial"/>
          <w:color w:val="000000"/>
          <w:sz w:val="20"/>
          <w:szCs w:val="20"/>
        </w:rPr>
        <w:t>246/1992</w:t>
      </w:r>
      <w:r w:rsidR="003E10A2" w:rsidRPr="00E14F64">
        <w:rPr>
          <w:rFonts w:ascii="Arial" w:hAnsi="Arial" w:cs="Arial"/>
          <w:color w:val="000000"/>
          <w:sz w:val="20"/>
          <w:szCs w:val="20"/>
        </w:rPr>
        <w:t xml:space="preserve"> Sb., </w:t>
      </w:r>
      <w:r w:rsidR="00B802CD">
        <w:rPr>
          <w:rFonts w:ascii="Arial" w:hAnsi="Arial" w:cs="Arial"/>
          <w:color w:val="000000"/>
          <w:sz w:val="20"/>
          <w:szCs w:val="20"/>
        </w:rPr>
        <w:t>na ochranu zvířat proti týrání</w:t>
      </w:r>
      <w:r w:rsidR="003E10A2" w:rsidRPr="00E14F64">
        <w:rPr>
          <w:rFonts w:ascii="Arial" w:hAnsi="Arial" w:cs="Arial"/>
          <w:color w:val="000000"/>
          <w:sz w:val="20"/>
          <w:szCs w:val="20"/>
        </w:rPr>
        <w:t>,</w:t>
      </w:r>
      <w:r w:rsidR="00433633">
        <w:rPr>
          <w:rFonts w:ascii="Arial" w:hAnsi="Arial" w:cs="Arial"/>
          <w:color w:val="000000"/>
          <w:sz w:val="20"/>
          <w:szCs w:val="20"/>
        </w:rPr>
        <w:t xml:space="preserve"> ve znění pozdějších předpisů,</w:t>
      </w:r>
      <w:r w:rsidR="003E10A2" w:rsidRPr="00E14F64">
        <w:rPr>
          <w:rFonts w:ascii="Arial" w:hAnsi="Arial" w:cs="Arial"/>
          <w:color w:val="000000"/>
          <w:sz w:val="20"/>
          <w:szCs w:val="20"/>
        </w:rPr>
        <w:t xml:space="preserve"> tuto obecně závaznou vyhlášku:</w:t>
      </w:r>
    </w:p>
    <w:p w:rsidR="00A8694D" w:rsidRDefault="00A8694D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B93EFE" w:rsidRPr="00E14F64" w:rsidRDefault="00B93EFE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952CB" w:rsidRPr="00E14F64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Čl. 1</w:t>
      </w:r>
    </w:p>
    <w:p w:rsidR="006952CB" w:rsidRPr="00E14F64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 xml:space="preserve">Předmět </w:t>
      </w:r>
    </w:p>
    <w:p w:rsidR="006952CB" w:rsidRPr="00E14F64" w:rsidRDefault="006952CB" w:rsidP="006952CB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A25B9F" w:rsidRPr="00A25B9F" w:rsidRDefault="00A25B9F" w:rsidP="00A25B9F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A25B9F">
        <w:rPr>
          <w:rFonts w:ascii="Arial" w:hAnsi="Arial" w:cs="Arial"/>
          <w:color w:val="000000"/>
          <w:sz w:val="20"/>
          <w:szCs w:val="20"/>
        </w:rPr>
        <w:t>Tato obecně závazná vyhláška ukládá povinnosti k zabezpečení místních záležitostí veřejného pořádku spočívající v omezujících opatřeních při užívání veřejných prostranství a stanovuje podmínky pro:</w:t>
      </w:r>
    </w:p>
    <w:p w:rsidR="00E9550C" w:rsidRPr="004B4205" w:rsidRDefault="00E9550C" w:rsidP="004B4205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pohyb psů</w:t>
      </w:r>
      <w:r w:rsidR="00B532F4">
        <w:rPr>
          <w:rFonts w:ascii="Arial" w:hAnsi="Arial" w:cs="Arial"/>
          <w:color w:val="000000"/>
          <w:sz w:val="20"/>
          <w:szCs w:val="20"/>
        </w:rPr>
        <w:t>,</w:t>
      </w:r>
    </w:p>
    <w:p w:rsidR="00B532F4" w:rsidRDefault="00B532F4" w:rsidP="00E9550C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používání zábavní pyrotechniky,</w:t>
      </w:r>
    </w:p>
    <w:p w:rsidR="00B532F4" w:rsidRDefault="00B532F4" w:rsidP="00E9550C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požívání alkoholických nápojů,</w:t>
      </w:r>
    </w:p>
    <w:p w:rsidR="004C1B50" w:rsidRDefault="00A25B9F" w:rsidP="00E9550C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A25B9F">
        <w:rPr>
          <w:rFonts w:ascii="Arial" w:hAnsi="Arial" w:cs="Arial"/>
          <w:color w:val="000000"/>
          <w:sz w:val="20"/>
          <w:szCs w:val="20"/>
        </w:rPr>
        <w:t xml:space="preserve">pořádání, průběh a ukončení veřejnosti přístupných sportovních </w:t>
      </w:r>
      <w:r w:rsidRPr="00E9550C">
        <w:rPr>
          <w:rFonts w:ascii="Arial" w:hAnsi="Arial" w:cs="Arial"/>
          <w:color w:val="000000"/>
          <w:sz w:val="20"/>
          <w:szCs w:val="20"/>
        </w:rPr>
        <w:t>a kulturních podniků, tanečních zábav a di</w:t>
      </w:r>
      <w:r w:rsidR="00E9550C">
        <w:rPr>
          <w:rFonts w:ascii="Arial" w:hAnsi="Arial" w:cs="Arial"/>
          <w:color w:val="000000"/>
          <w:sz w:val="20"/>
          <w:szCs w:val="20"/>
        </w:rPr>
        <w:t xml:space="preserve">skoték a jiných </w:t>
      </w:r>
      <w:r w:rsidRPr="00E9550C">
        <w:rPr>
          <w:rFonts w:ascii="Arial" w:hAnsi="Arial" w:cs="Arial"/>
          <w:color w:val="000000"/>
          <w:sz w:val="20"/>
          <w:szCs w:val="20"/>
        </w:rPr>
        <w:t>kulturních podniků,</w:t>
      </w:r>
      <w:r w:rsidR="004C1B5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25B9F" w:rsidRPr="00E9550C" w:rsidRDefault="00E9550C" w:rsidP="00E9550C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regulaci provozní doby hostinských provoz</w:t>
      </w:r>
      <w:r w:rsidR="00B532F4">
        <w:rPr>
          <w:rFonts w:ascii="Arial" w:hAnsi="Arial" w:cs="Arial"/>
          <w:color w:val="000000"/>
          <w:sz w:val="20"/>
          <w:szCs w:val="20"/>
        </w:rPr>
        <w:t>ov</w:t>
      </w:r>
      <w:r>
        <w:rPr>
          <w:rFonts w:ascii="Arial" w:hAnsi="Arial" w:cs="Arial"/>
          <w:color w:val="000000"/>
          <w:sz w:val="20"/>
          <w:szCs w:val="20"/>
        </w:rPr>
        <w:t>en</w:t>
      </w:r>
      <w:r w:rsidR="00B532F4">
        <w:rPr>
          <w:rFonts w:ascii="Arial" w:hAnsi="Arial" w:cs="Arial"/>
          <w:color w:val="000000"/>
          <w:sz w:val="20"/>
          <w:szCs w:val="20"/>
        </w:rPr>
        <w:t>,</w:t>
      </w:r>
    </w:p>
    <w:p w:rsidR="00A25B9F" w:rsidRPr="00A25B9F" w:rsidRDefault="00B532F4" w:rsidP="00B532F4">
      <w:pPr>
        <w:numPr>
          <w:ilvl w:val="0"/>
          <w:numId w:val="2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B532F4">
        <w:rPr>
          <w:rFonts w:ascii="Arial" w:hAnsi="Arial" w:cs="Arial"/>
          <w:color w:val="000000"/>
          <w:sz w:val="20"/>
          <w:szCs w:val="20"/>
        </w:rPr>
        <w:t>zajištění udržování čistoty ulic a jiných veřejných prostranství k ochraně životního prostředí, zeleně v zástavbě a ostatní veřejné zeleně</w:t>
      </w:r>
      <w:r w:rsidR="00686CD8">
        <w:rPr>
          <w:rFonts w:ascii="Arial" w:hAnsi="Arial" w:cs="Arial"/>
          <w:color w:val="000000"/>
          <w:sz w:val="20"/>
          <w:szCs w:val="20"/>
        </w:rPr>
        <w:t>,</w:t>
      </w:r>
    </w:p>
    <w:p w:rsidR="00DD3DCD" w:rsidRPr="00E14F64" w:rsidRDefault="00A25B9F" w:rsidP="00A25B9F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A25B9F">
        <w:rPr>
          <w:rFonts w:ascii="Arial" w:hAnsi="Arial" w:cs="Arial"/>
          <w:color w:val="000000"/>
          <w:sz w:val="20"/>
          <w:szCs w:val="20"/>
        </w:rPr>
        <w:t xml:space="preserve">vše za účelem zajištění místního veřejného pořádku, </w:t>
      </w:r>
      <w:r w:rsidR="00CE0C9A">
        <w:rPr>
          <w:rFonts w:ascii="Arial" w:hAnsi="Arial" w:cs="Arial"/>
          <w:color w:val="000000"/>
          <w:sz w:val="20"/>
          <w:szCs w:val="20"/>
        </w:rPr>
        <w:t xml:space="preserve">dobrých mravů, </w:t>
      </w:r>
      <w:r w:rsidRPr="00A25B9F">
        <w:rPr>
          <w:rFonts w:ascii="Arial" w:hAnsi="Arial" w:cs="Arial"/>
          <w:color w:val="000000"/>
          <w:sz w:val="20"/>
          <w:szCs w:val="20"/>
        </w:rPr>
        <w:t xml:space="preserve">ochrany </w:t>
      </w:r>
      <w:r w:rsidR="00CE0C9A">
        <w:rPr>
          <w:rFonts w:ascii="Arial" w:hAnsi="Arial" w:cs="Arial"/>
          <w:color w:val="000000"/>
          <w:sz w:val="20"/>
          <w:szCs w:val="20"/>
        </w:rPr>
        <w:t xml:space="preserve">bezpečnosti, zdraví </w:t>
      </w:r>
      <w:r w:rsidR="00D01450">
        <w:rPr>
          <w:rFonts w:ascii="Arial" w:hAnsi="Arial" w:cs="Arial"/>
          <w:color w:val="000000"/>
          <w:sz w:val="20"/>
          <w:szCs w:val="20"/>
        </w:rPr>
        <w:br/>
      </w:r>
      <w:r w:rsidR="00CE0C9A">
        <w:rPr>
          <w:rFonts w:ascii="Arial" w:hAnsi="Arial" w:cs="Arial"/>
          <w:color w:val="000000"/>
          <w:sz w:val="20"/>
          <w:szCs w:val="20"/>
        </w:rPr>
        <w:t xml:space="preserve">a </w:t>
      </w:r>
      <w:r w:rsidRPr="00A25B9F">
        <w:rPr>
          <w:rFonts w:ascii="Arial" w:hAnsi="Arial" w:cs="Arial"/>
          <w:color w:val="000000"/>
          <w:sz w:val="20"/>
          <w:szCs w:val="20"/>
        </w:rPr>
        <w:t>majetku, a zachování estetického vzhledu města.</w:t>
      </w:r>
    </w:p>
    <w:p w:rsidR="00D03B30" w:rsidRPr="00E14F64" w:rsidRDefault="00D03B30" w:rsidP="006952CB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6952CB" w:rsidRPr="00E14F64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Čl. 2</w:t>
      </w:r>
    </w:p>
    <w:p w:rsidR="006952CB" w:rsidRDefault="001279C9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Vymezení základních pojmů</w:t>
      </w:r>
    </w:p>
    <w:p w:rsidR="009807E5" w:rsidRDefault="009807E5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807E5" w:rsidRDefault="009807E5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9807E5">
        <w:rPr>
          <w:rFonts w:ascii="Arial" w:hAnsi="Arial" w:cs="Arial"/>
          <w:color w:val="000000"/>
          <w:sz w:val="20"/>
          <w:szCs w:val="20"/>
        </w:rPr>
        <w:t xml:space="preserve">Veřejným prostranstvím jsou všechna náměstí, ulice, tržiště, chodníky, veřejná zeleň, parky a další prostory přístupné každému bez omezení, tedy sloužící obecnému užívání, a to bez ohledu </w:t>
      </w:r>
      <w:r w:rsidR="00D01450">
        <w:rPr>
          <w:rFonts w:ascii="Arial" w:hAnsi="Arial" w:cs="Arial"/>
          <w:color w:val="000000"/>
          <w:sz w:val="20"/>
          <w:szCs w:val="20"/>
        </w:rPr>
        <w:br/>
      </w:r>
      <w:r w:rsidRPr="009807E5">
        <w:rPr>
          <w:rFonts w:ascii="Arial" w:hAnsi="Arial" w:cs="Arial"/>
          <w:color w:val="000000"/>
          <w:sz w:val="20"/>
          <w:szCs w:val="20"/>
        </w:rPr>
        <w:t>na vlastnictví k to</w:t>
      </w:r>
      <w:r>
        <w:rPr>
          <w:rFonts w:ascii="Arial" w:hAnsi="Arial" w:cs="Arial"/>
          <w:color w:val="000000"/>
          <w:sz w:val="20"/>
          <w:szCs w:val="20"/>
        </w:rPr>
        <w:t>muto prostoru</w:t>
      </w:r>
      <w:r w:rsidR="004329A7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1"/>
      </w:r>
      <w:r w:rsidRPr="009807E5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4329A7" w:rsidRDefault="009807E5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Veřejnou zelení se rozumí veřejné prostranství, které je využíváno pro uliční a sídlištní zeleň</w:t>
      </w:r>
      <w:r w:rsidR="00DF1E5F">
        <w:rPr>
          <w:rFonts w:ascii="Arial" w:hAnsi="Arial" w:cs="Arial"/>
          <w:color w:val="000000"/>
          <w:sz w:val="20"/>
          <w:szCs w:val="20"/>
        </w:rPr>
        <w:t xml:space="preserve"> nebo jako park anebo jiná plocha funkční a rekreační zeleně; veřejnou zelení nejsou v tomto smyslu zemědělské pozemky (např. zahrady, ovocné sady) a lesní pozemky.</w:t>
      </w:r>
    </w:p>
    <w:p w:rsidR="009807E5" w:rsidRDefault="004329A7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Alkoholickým nápojem se rozumí nápoj obsahující více než 0,5 % objemových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ethanolu</w:t>
      </w:r>
      <w:proofErr w:type="spellEnd"/>
      <w:r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2"/>
      </w:r>
      <w:r w:rsidR="00133A06">
        <w:rPr>
          <w:rFonts w:ascii="Arial" w:hAnsi="Arial" w:cs="Arial"/>
          <w:color w:val="000000"/>
          <w:sz w:val="20"/>
          <w:szCs w:val="20"/>
        </w:rPr>
        <w:t>.</w:t>
      </w:r>
      <w:r w:rsidR="00DF1E5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14F4A" w:rsidRDefault="00014F4A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Dnem pracovního klidu se rozumí sobota, neděle, státní svátek </w:t>
      </w:r>
      <w:r w:rsidR="00497CCA">
        <w:rPr>
          <w:rFonts w:ascii="Arial" w:hAnsi="Arial" w:cs="Arial"/>
          <w:color w:val="000000"/>
          <w:sz w:val="20"/>
          <w:szCs w:val="20"/>
        </w:rPr>
        <w:t>nebo</w:t>
      </w:r>
      <w:r>
        <w:rPr>
          <w:rFonts w:ascii="Arial" w:hAnsi="Arial" w:cs="Arial"/>
          <w:color w:val="000000"/>
          <w:sz w:val="20"/>
          <w:szCs w:val="20"/>
        </w:rPr>
        <w:t xml:space="preserve"> jiný státem uznaný svátek (ostatní svátek)</w:t>
      </w:r>
      <w:r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3"/>
      </w:r>
      <w:r w:rsidR="00497CCA">
        <w:rPr>
          <w:rFonts w:ascii="Arial" w:hAnsi="Arial" w:cs="Arial"/>
          <w:color w:val="000000"/>
          <w:sz w:val="20"/>
          <w:szCs w:val="20"/>
        </w:rPr>
        <w:t>.</w:t>
      </w:r>
    </w:p>
    <w:p w:rsidR="0016428D" w:rsidRDefault="0016428D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D3DCD">
        <w:rPr>
          <w:rFonts w:ascii="Arial" w:hAnsi="Arial" w:cs="Arial"/>
          <w:color w:val="000000"/>
          <w:sz w:val="20"/>
          <w:szCs w:val="20"/>
        </w:rPr>
        <w:t>Dobou nočního klidu se rozumí doba od dvacáté druhé do šesté hodiny</w:t>
      </w:r>
      <w:r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4"/>
      </w:r>
      <w:r w:rsidR="00133A06">
        <w:rPr>
          <w:rFonts w:ascii="Arial" w:hAnsi="Arial" w:cs="Arial"/>
          <w:color w:val="000000"/>
          <w:sz w:val="20"/>
          <w:szCs w:val="20"/>
        </w:rPr>
        <w:t>.</w:t>
      </w:r>
    </w:p>
    <w:p w:rsidR="009807E5" w:rsidRDefault="009807E5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Hostinskou provozovnou či jiným kulturním podnikem se rozumí hostinská provozovna (místnost, zařízení, bar), ale i venkovní prostor (např. předzahrádka).</w:t>
      </w:r>
    </w:p>
    <w:p w:rsidR="009807E5" w:rsidRDefault="009807E5" w:rsidP="00DF1E5F">
      <w:pPr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Veřejnosti přístupnou akcí se rozumí sportovní a kulturní podnik, taneční zábava, diskotéka, koncert, technoparty, vystoupení tanečních a hudebních skupin, a jiné kulturní podniky, spojené s veřejnou produkcí hudby. </w:t>
      </w:r>
    </w:p>
    <w:p w:rsidR="00340B7B" w:rsidRPr="00E14F64" w:rsidRDefault="00340B7B" w:rsidP="002D2A01">
      <w:pPr>
        <w:spacing w:after="120"/>
        <w:jc w:val="both"/>
        <w:rPr>
          <w:rFonts w:ascii="Arial" w:hAnsi="Arial" w:cs="Arial"/>
          <w:color w:val="000000"/>
          <w:sz w:val="20"/>
          <w:szCs w:val="20"/>
          <w:highlight w:val="green"/>
        </w:rPr>
      </w:pPr>
    </w:p>
    <w:p w:rsidR="006952CB" w:rsidRPr="00E14F64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Čl. 3</w:t>
      </w:r>
    </w:p>
    <w:p w:rsidR="00740995" w:rsidRPr="00E14F64" w:rsidRDefault="00AA2873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</w:t>
      </w:r>
      <w:r w:rsidR="00B13C88" w:rsidRPr="00B13C88">
        <w:rPr>
          <w:rFonts w:ascii="Arial" w:hAnsi="Arial" w:cs="Arial"/>
          <w:b/>
          <w:color w:val="000000"/>
          <w:sz w:val="20"/>
          <w:szCs w:val="20"/>
        </w:rPr>
        <w:t>ohyb psů na veřejném prostranství</w:t>
      </w:r>
    </w:p>
    <w:p w:rsidR="00986F4C" w:rsidRPr="00E14F64" w:rsidRDefault="00986F4C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7D0C3F" w:rsidRDefault="00601C75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01C75">
        <w:rPr>
          <w:rFonts w:ascii="Arial" w:hAnsi="Arial" w:cs="Arial"/>
          <w:color w:val="000000"/>
          <w:sz w:val="20"/>
          <w:szCs w:val="20"/>
        </w:rPr>
        <w:t xml:space="preserve">Stanovují se následující pravidla pro pohyb psů na veřejném prostranství </w:t>
      </w:r>
      <w:r>
        <w:rPr>
          <w:rFonts w:ascii="Arial" w:hAnsi="Arial" w:cs="Arial"/>
          <w:color w:val="000000"/>
          <w:sz w:val="20"/>
          <w:szCs w:val="20"/>
        </w:rPr>
        <w:t>ve městě:</w:t>
      </w:r>
    </w:p>
    <w:p w:rsidR="00986F4C" w:rsidRDefault="00601C75" w:rsidP="00601C75">
      <w:pPr>
        <w:numPr>
          <w:ilvl w:val="1"/>
          <w:numId w:val="19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</w:t>
      </w:r>
      <w:r w:rsidR="00087F0E" w:rsidRPr="00087F0E">
        <w:rPr>
          <w:rFonts w:ascii="Arial" w:hAnsi="Arial" w:cs="Arial"/>
          <w:color w:val="000000"/>
          <w:sz w:val="20"/>
          <w:szCs w:val="20"/>
        </w:rPr>
        <w:t xml:space="preserve">a </w:t>
      </w:r>
      <w:r w:rsidR="00087F0E">
        <w:rPr>
          <w:rFonts w:ascii="Arial" w:hAnsi="Arial" w:cs="Arial"/>
          <w:color w:val="000000"/>
          <w:sz w:val="20"/>
          <w:szCs w:val="20"/>
        </w:rPr>
        <w:t>veřejných prostranstvích</w:t>
      </w:r>
      <w:r w:rsidR="00B5493C">
        <w:rPr>
          <w:rFonts w:ascii="Arial" w:hAnsi="Arial" w:cs="Arial"/>
          <w:color w:val="000000"/>
          <w:sz w:val="20"/>
          <w:szCs w:val="20"/>
        </w:rPr>
        <w:t xml:space="preserve"> v zastavěn</w:t>
      </w:r>
      <w:r w:rsidR="00B21BF2">
        <w:rPr>
          <w:rFonts w:ascii="Arial" w:hAnsi="Arial" w:cs="Arial"/>
          <w:color w:val="000000"/>
          <w:sz w:val="20"/>
          <w:szCs w:val="20"/>
        </w:rPr>
        <w:t>ém území města</w:t>
      </w:r>
      <w:r w:rsidR="00087F0E">
        <w:rPr>
          <w:rFonts w:ascii="Arial" w:hAnsi="Arial" w:cs="Arial"/>
          <w:color w:val="000000"/>
          <w:sz w:val="20"/>
          <w:szCs w:val="20"/>
        </w:rPr>
        <w:t xml:space="preserve"> je možný pohyb psů pouze na</w:t>
      </w:r>
      <w:r>
        <w:rPr>
          <w:rFonts w:ascii="Arial" w:hAnsi="Arial" w:cs="Arial"/>
          <w:color w:val="000000"/>
          <w:sz w:val="20"/>
          <w:szCs w:val="20"/>
        </w:rPr>
        <w:t xml:space="preserve"> vodítku </w:t>
      </w:r>
      <w:r w:rsidR="00E927BE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a s náhubkem,</w:t>
      </w:r>
    </w:p>
    <w:p w:rsidR="00087F0E" w:rsidRDefault="00601C75" w:rsidP="00601C75">
      <w:pPr>
        <w:numPr>
          <w:ilvl w:val="1"/>
          <w:numId w:val="19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</w:t>
      </w:r>
      <w:r w:rsidR="00087F0E" w:rsidRPr="00087F0E">
        <w:rPr>
          <w:rFonts w:ascii="Arial" w:hAnsi="Arial" w:cs="Arial"/>
          <w:color w:val="000000"/>
          <w:sz w:val="20"/>
          <w:szCs w:val="20"/>
        </w:rPr>
        <w:t xml:space="preserve">a </w:t>
      </w:r>
      <w:r w:rsidR="00087F0E">
        <w:rPr>
          <w:rFonts w:ascii="Arial" w:hAnsi="Arial" w:cs="Arial"/>
          <w:color w:val="000000"/>
          <w:sz w:val="20"/>
          <w:szCs w:val="20"/>
        </w:rPr>
        <w:t xml:space="preserve">veřejných prostranstvích </w:t>
      </w:r>
      <w:r w:rsidR="00B5493C">
        <w:rPr>
          <w:rFonts w:ascii="Arial" w:hAnsi="Arial" w:cs="Arial"/>
          <w:color w:val="000000"/>
          <w:sz w:val="20"/>
          <w:szCs w:val="20"/>
        </w:rPr>
        <w:t>v zastavěn</w:t>
      </w:r>
      <w:r w:rsidR="00B21BF2">
        <w:rPr>
          <w:rFonts w:ascii="Arial" w:hAnsi="Arial" w:cs="Arial"/>
          <w:color w:val="000000"/>
          <w:sz w:val="20"/>
          <w:szCs w:val="20"/>
        </w:rPr>
        <w:t>ém území města</w:t>
      </w:r>
      <w:r w:rsidR="00B5493C">
        <w:rPr>
          <w:rFonts w:ascii="Arial" w:hAnsi="Arial" w:cs="Arial"/>
          <w:color w:val="000000"/>
          <w:sz w:val="20"/>
          <w:szCs w:val="20"/>
        </w:rPr>
        <w:t xml:space="preserve"> </w:t>
      </w:r>
      <w:r w:rsidR="00087F0E">
        <w:rPr>
          <w:rFonts w:ascii="Arial" w:hAnsi="Arial" w:cs="Arial"/>
          <w:color w:val="000000"/>
          <w:sz w:val="20"/>
          <w:szCs w:val="20"/>
        </w:rPr>
        <w:t>se zakazuje výcvik psů.</w:t>
      </w:r>
    </w:p>
    <w:p w:rsidR="00087F0E" w:rsidRDefault="00087F0E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Je zakázáno přiná</w:t>
      </w:r>
      <w:r w:rsidR="00E94C68">
        <w:rPr>
          <w:rFonts w:ascii="Arial" w:hAnsi="Arial" w:cs="Arial"/>
          <w:color w:val="000000"/>
          <w:sz w:val="20"/>
          <w:szCs w:val="20"/>
        </w:rPr>
        <w:t>šet nebo přivádět psy na všechna</w:t>
      </w:r>
      <w:r>
        <w:rPr>
          <w:rFonts w:ascii="Arial" w:hAnsi="Arial" w:cs="Arial"/>
          <w:color w:val="000000"/>
          <w:sz w:val="20"/>
          <w:szCs w:val="20"/>
        </w:rPr>
        <w:t xml:space="preserve"> sportoviště, </w:t>
      </w:r>
      <w:r w:rsidR="003949D5">
        <w:rPr>
          <w:rFonts w:ascii="Arial" w:hAnsi="Arial" w:cs="Arial"/>
          <w:color w:val="000000"/>
          <w:sz w:val="20"/>
          <w:szCs w:val="20"/>
        </w:rPr>
        <w:t xml:space="preserve">sportovní areály základních škol, </w:t>
      </w:r>
      <w:r w:rsidR="007E5BF5">
        <w:rPr>
          <w:rFonts w:ascii="Arial" w:hAnsi="Arial" w:cs="Arial"/>
          <w:color w:val="000000"/>
          <w:sz w:val="20"/>
          <w:szCs w:val="20"/>
        </w:rPr>
        <w:t>hřiště, pískoviště 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E5BF5">
        <w:rPr>
          <w:rFonts w:ascii="Arial" w:hAnsi="Arial" w:cs="Arial"/>
          <w:color w:val="000000"/>
          <w:sz w:val="20"/>
          <w:szCs w:val="20"/>
        </w:rPr>
        <w:t>dětská hřiště</w:t>
      </w:r>
      <w:r w:rsidR="00064D57">
        <w:rPr>
          <w:rFonts w:ascii="Arial" w:hAnsi="Arial" w:cs="Arial"/>
          <w:color w:val="000000"/>
          <w:sz w:val="20"/>
          <w:szCs w:val="20"/>
        </w:rPr>
        <w:t>;</w:t>
      </w:r>
      <w:r>
        <w:rPr>
          <w:rFonts w:ascii="Arial" w:hAnsi="Arial" w:cs="Arial"/>
          <w:color w:val="000000"/>
          <w:sz w:val="20"/>
          <w:szCs w:val="20"/>
        </w:rPr>
        <w:t xml:space="preserve"> tento zákaz se nevztahuje na služební psy při výkonu služby </w:t>
      </w:r>
      <w:r w:rsidR="007B7C13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a na vodící psy doprovázející nevidomé osoby. </w:t>
      </w:r>
    </w:p>
    <w:p w:rsidR="00087F0E" w:rsidRDefault="00087F0E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087F0E">
        <w:rPr>
          <w:rFonts w:ascii="Arial" w:hAnsi="Arial" w:cs="Arial"/>
          <w:color w:val="000000"/>
          <w:sz w:val="20"/>
          <w:szCs w:val="20"/>
        </w:rPr>
        <w:t>Splnění povinností stanovených v odstavci 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87F0E">
        <w:rPr>
          <w:rFonts w:ascii="Arial" w:hAnsi="Arial" w:cs="Arial"/>
          <w:color w:val="000000"/>
          <w:sz w:val="20"/>
          <w:szCs w:val="20"/>
        </w:rPr>
        <w:t>zajišťuje fyzická osoba, která má psa na veřejném prostranství pod kontrolou či dohledem</w:t>
      </w:r>
      <w:r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5"/>
      </w:r>
      <w:r w:rsidR="00133A06">
        <w:rPr>
          <w:rFonts w:ascii="Arial" w:hAnsi="Arial" w:cs="Arial"/>
          <w:color w:val="000000"/>
          <w:sz w:val="20"/>
          <w:szCs w:val="20"/>
        </w:rPr>
        <w:t>.</w:t>
      </w:r>
    </w:p>
    <w:p w:rsidR="00564967" w:rsidRPr="00087F0E" w:rsidRDefault="00564967" w:rsidP="001E6747">
      <w:pPr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564967">
        <w:rPr>
          <w:rFonts w:ascii="Arial" w:hAnsi="Arial" w:cs="Arial"/>
          <w:color w:val="000000"/>
          <w:sz w:val="20"/>
          <w:szCs w:val="20"/>
        </w:rPr>
        <w:t>Pravidla stanovená v odstavci 1 se nevztahují na psy při jejich použití dle zvláštních právních předpisů</w:t>
      </w:r>
      <w:r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6"/>
      </w:r>
      <w:r w:rsidR="00133A06">
        <w:rPr>
          <w:rFonts w:ascii="Arial" w:hAnsi="Arial" w:cs="Arial"/>
          <w:color w:val="000000"/>
          <w:sz w:val="20"/>
          <w:szCs w:val="20"/>
        </w:rPr>
        <w:t>.</w:t>
      </w:r>
    </w:p>
    <w:p w:rsidR="00986F4C" w:rsidRDefault="00986F4C" w:rsidP="00D305DF">
      <w:pPr>
        <w:spacing w:after="120"/>
        <w:ind w:left="425" w:hanging="425"/>
        <w:jc w:val="both"/>
        <w:rPr>
          <w:rFonts w:ascii="Arial" w:hAnsi="Arial" w:cs="Arial"/>
          <w:color w:val="FF0000"/>
          <w:sz w:val="20"/>
          <w:szCs w:val="20"/>
        </w:rPr>
      </w:pPr>
    </w:p>
    <w:p w:rsidR="00242806" w:rsidRPr="00E14F64" w:rsidRDefault="00242806" w:rsidP="0024280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4D1C4A"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242806" w:rsidRDefault="00242806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Používání zábavní pyrotechniky</w:t>
      </w:r>
    </w:p>
    <w:p w:rsidR="00242806" w:rsidRDefault="00242806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242806" w:rsidRDefault="00242806" w:rsidP="00242806">
      <w:pPr>
        <w:numPr>
          <w:ilvl w:val="0"/>
          <w:numId w:val="25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 veřejných prostranstvích se zakazuje používání zábavní pyrotechniky.</w:t>
      </w:r>
    </w:p>
    <w:p w:rsidR="00242806" w:rsidRPr="00242806" w:rsidRDefault="00242806" w:rsidP="00242806">
      <w:pPr>
        <w:numPr>
          <w:ilvl w:val="0"/>
          <w:numId w:val="25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242806">
        <w:rPr>
          <w:rFonts w:ascii="Arial" w:hAnsi="Arial" w:cs="Arial"/>
          <w:color w:val="000000"/>
          <w:sz w:val="20"/>
          <w:szCs w:val="20"/>
        </w:rPr>
        <w:t>Ustanovení ods</w:t>
      </w:r>
      <w:r w:rsidR="005D40B9">
        <w:rPr>
          <w:rFonts w:ascii="Arial" w:hAnsi="Arial" w:cs="Arial"/>
          <w:color w:val="000000"/>
          <w:sz w:val="20"/>
          <w:szCs w:val="20"/>
        </w:rPr>
        <w:t>t.</w:t>
      </w:r>
      <w:r w:rsidRPr="00242806">
        <w:rPr>
          <w:rFonts w:ascii="Arial" w:hAnsi="Arial" w:cs="Arial"/>
          <w:color w:val="000000"/>
          <w:sz w:val="20"/>
          <w:szCs w:val="20"/>
        </w:rPr>
        <w:t xml:space="preserve"> 1 tohoto článku se nevztahuje na oslavy konce roku </w:t>
      </w:r>
      <w:r w:rsidR="005D40B9">
        <w:rPr>
          <w:rFonts w:ascii="Arial" w:hAnsi="Arial" w:cs="Arial"/>
          <w:color w:val="000000"/>
          <w:sz w:val="20"/>
          <w:szCs w:val="20"/>
        </w:rPr>
        <w:t>ve dnech 31.</w:t>
      </w:r>
      <w:r w:rsidR="00582856">
        <w:rPr>
          <w:rFonts w:ascii="Arial" w:hAnsi="Arial" w:cs="Arial"/>
          <w:color w:val="000000"/>
          <w:sz w:val="20"/>
          <w:szCs w:val="20"/>
        </w:rPr>
        <w:t xml:space="preserve"> prosince </w:t>
      </w:r>
      <w:r w:rsidR="00582856">
        <w:rPr>
          <w:rFonts w:ascii="Arial" w:hAnsi="Arial" w:cs="Arial"/>
          <w:color w:val="000000"/>
          <w:sz w:val="20"/>
          <w:szCs w:val="20"/>
        </w:rPr>
        <w:br/>
        <w:t>a 1. ledna</w:t>
      </w:r>
      <w:r w:rsidR="005D40B9">
        <w:rPr>
          <w:rFonts w:ascii="Arial" w:hAnsi="Arial" w:cs="Arial"/>
          <w:color w:val="000000"/>
          <w:sz w:val="20"/>
          <w:szCs w:val="20"/>
        </w:rPr>
        <w:t>, a to při zachování bezpečnosti osob a zajištění ochrany zvířat a majetku</w:t>
      </w:r>
      <w:r w:rsidR="00ED657B">
        <w:rPr>
          <w:rFonts w:ascii="Arial" w:hAnsi="Arial" w:cs="Arial"/>
          <w:color w:val="000000"/>
          <w:sz w:val="20"/>
          <w:szCs w:val="20"/>
        </w:rPr>
        <w:t>.</w:t>
      </w:r>
    </w:p>
    <w:p w:rsidR="00242806" w:rsidRPr="008F097C" w:rsidRDefault="00242806" w:rsidP="00687891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</w:p>
    <w:p w:rsidR="00AA2873" w:rsidRPr="00E14F64" w:rsidRDefault="00AA2873" w:rsidP="00AA287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4D1C4A">
        <w:rPr>
          <w:rFonts w:ascii="Arial" w:hAnsi="Arial" w:cs="Arial"/>
          <w:b/>
          <w:color w:val="000000"/>
          <w:sz w:val="20"/>
          <w:szCs w:val="20"/>
        </w:rPr>
        <w:t>5</w:t>
      </w:r>
    </w:p>
    <w:p w:rsidR="00242806" w:rsidRDefault="00AA2873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Požívání alkoholických nápojů</w:t>
      </w:r>
    </w:p>
    <w:p w:rsidR="00242806" w:rsidRDefault="00242806" w:rsidP="00E1467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AA2873" w:rsidRDefault="00AA2873" w:rsidP="003C487C">
      <w:pPr>
        <w:numPr>
          <w:ilvl w:val="0"/>
          <w:numId w:val="36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 veřejných prostranstvích </w:t>
      </w:r>
      <w:r w:rsidR="00951C9E">
        <w:rPr>
          <w:rFonts w:ascii="Arial" w:hAnsi="Arial" w:cs="Arial"/>
          <w:color w:val="000000"/>
          <w:sz w:val="20"/>
          <w:szCs w:val="20"/>
        </w:rPr>
        <w:t xml:space="preserve">vymezených v příloze č. </w:t>
      </w:r>
      <w:r w:rsidR="00296385">
        <w:rPr>
          <w:rFonts w:ascii="Arial" w:hAnsi="Arial" w:cs="Arial"/>
          <w:color w:val="000000"/>
          <w:sz w:val="20"/>
          <w:szCs w:val="20"/>
        </w:rPr>
        <w:t>1</w:t>
      </w:r>
      <w:r w:rsidR="00951C9E">
        <w:rPr>
          <w:rFonts w:ascii="Arial" w:hAnsi="Arial" w:cs="Arial"/>
          <w:color w:val="000000"/>
          <w:sz w:val="20"/>
          <w:szCs w:val="20"/>
        </w:rPr>
        <w:t xml:space="preserve"> této vyhlášky </w:t>
      </w:r>
      <w:r>
        <w:rPr>
          <w:rFonts w:ascii="Arial" w:hAnsi="Arial" w:cs="Arial"/>
          <w:color w:val="000000"/>
          <w:sz w:val="20"/>
          <w:szCs w:val="20"/>
        </w:rPr>
        <w:t>se zakazuje požívání alkoholických nápojů a zdržování se s otevřenou nádobou s alkoholickým nápojem.</w:t>
      </w:r>
    </w:p>
    <w:p w:rsidR="003C487C" w:rsidRDefault="003C487C" w:rsidP="003C487C">
      <w:pPr>
        <w:numPr>
          <w:ilvl w:val="0"/>
          <w:numId w:val="36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Ustanovení odst. 1 tohoto článku se nevztahuje:</w:t>
      </w:r>
    </w:p>
    <w:p w:rsidR="003C487C" w:rsidRDefault="003C487C" w:rsidP="003C487C">
      <w:pPr>
        <w:numPr>
          <w:ilvl w:val="1"/>
          <w:numId w:val="36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 restaurační</w:t>
      </w:r>
      <w:r w:rsidRPr="003C487C">
        <w:rPr>
          <w:rFonts w:ascii="Arial" w:hAnsi="Arial" w:cs="Arial"/>
          <w:color w:val="000000"/>
          <w:sz w:val="20"/>
          <w:szCs w:val="20"/>
        </w:rPr>
        <w:t xml:space="preserve"> zahrádk</w:t>
      </w:r>
      <w:r>
        <w:rPr>
          <w:rFonts w:ascii="Arial" w:hAnsi="Arial" w:cs="Arial"/>
          <w:color w:val="000000"/>
          <w:sz w:val="20"/>
          <w:szCs w:val="20"/>
        </w:rPr>
        <w:t>y</w:t>
      </w:r>
      <w:r w:rsidRPr="003C487C">
        <w:rPr>
          <w:rFonts w:ascii="Arial" w:hAnsi="Arial" w:cs="Arial"/>
          <w:color w:val="000000"/>
          <w:sz w:val="20"/>
          <w:szCs w:val="20"/>
        </w:rPr>
        <w:t xml:space="preserve"> a předzahrádk</w:t>
      </w:r>
      <w:r>
        <w:rPr>
          <w:rFonts w:ascii="Arial" w:hAnsi="Arial" w:cs="Arial"/>
          <w:color w:val="000000"/>
          <w:sz w:val="20"/>
          <w:szCs w:val="20"/>
        </w:rPr>
        <w:t>y</w:t>
      </w:r>
      <w:r w:rsidRPr="003C487C">
        <w:rPr>
          <w:rFonts w:ascii="Arial" w:hAnsi="Arial" w:cs="Arial"/>
          <w:color w:val="000000"/>
          <w:sz w:val="20"/>
          <w:szCs w:val="20"/>
        </w:rPr>
        <w:t xml:space="preserve">, které jsou součástí </w:t>
      </w:r>
      <w:r>
        <w:rPr>
          <w:rFonts w:ascii="Arial" w:hAnsi="Arial" w:cs="Arial"/>
          <w:color w:val="000000"/>
          <w:sz w:val="20"/>
          <w:szCs w:val="20"/>
        </w:rPr>
        <w:t>hostinských provozoven</w:t>
      </w:r>
      <w:r w:rsidRPr="003C487C">
        <w:rPr>
          <w:rFonts w:ascii="Arial" w:hAnsi="Arial" w:cs="Arial"/>
          <w:color w:val="000000"/>
          <w:sz w:val="20"/>
          <w:szCs w:val="20"/>
        </w:rPr>
        <w:t xml:space="preserve">, a to </w:t>
      </w:r>
      <w:r w:rsidR="009F64DE">
        <w:rPr>
          <w:rFonts w:ascii="Arial" w:hAnsi="Arial" w:cs="Arial"/>
          <w:color w:val="000000"/>
          <w:sz w:val="20"/>
          <w:szCs w:val="20"/>
        </w:rPr>
        <w:br/>
      </w:r>
      <w:r w:rsidRPr="003C487C">
        <w:rPr>
          <w:rFonts w:ascii="Arial" w:hAnsi="Arial" w:cs="Arial"/>
          <w:color w:val="000000"/>
          <w:sz w:val="20"/>
          <w:szCs w:val="20"/>
        </w:rPr>
        <w:t>po dobu jejich provozu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3C487C" w:rsidRDefault="003C487C" w:rsidP="003C487C">
      <w:pPr>
        <w:numPr>
          <w:ilvl w:val="1"/>
          <w:numId w:val="36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 veřejnosti přístupné akce </w:t>
      </w:r>
      <w:r w:rsidR="003C3D34">
        <w:rPr>
          <w:rFonts w:ascii="Arial" w:hAnsi="Arial" w:cs="Arial"/>
          <w:color w:val="000000"/>
          <w:sz w:val="20"/>
          <w:szCs w:val="20"/>
        </w:rPr>
        <w:t xml:space="preserve">a trhy </w:t>
      </w:r>
      <w:r>
        <w:rPr>
          <w:rFonts w:ascii="Arial" w:hAnsi="Arial" w:cs="Arial"/>
          <w:color w:val="000000"/>
          <w:sz w:val="20"/>
          <w:szCs w:val="20"/>
        </w:rPr>
        <w:t>konané na veřejném prostranství,</w:t>
      </w:r>
    </w:p>
    <w:p w:rsidR="003C487C" w:rsidRPr="00AA2873" w:rsidRDefault="00582856" w:rsidP="003C487C">
      <w:pPr>
        <w:numPr>
          <w:ilvl w:val="1"/>
          <w:numId w:val="36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 oslavy konce roku ve dnech 31. prosince a 1. ledna</w:t>
      </w:r>
      <w:r w:rsidR="003C487C">
        <w:rPr>
          <w:rFonts w:ascii="Arial" w:hAnsi="Arial" w:cs="Arial"/>
          <w:color w:val="000000"/>
          <w:sz w:val="20"/>
          <w:szCs w:val="20"/>
        </w:rPr>
        <w:t>.</w:t>
      </w:r>
    </w:p>
    <w:p w:rsidR="00B93EFE" w:rsidRDefault="00B93EFE" w:rsidP="00D305DF">
      <w:pPr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D305DF" w:rsidRDefault="00D305DF" w:rsidP="00D305DF">
      <w:pPr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D305DF" w:rsidRDefault="00D305DF" w:rsidP="00D305DF">
      <w:pPr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D305DF" w:rsidRDefault="00D305DF" w:rsidP="00D305DF">
      <w:pPr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2E7907" w:rsidRPr="00E14F64" w:rsidRDefault="002E7907" w:rsidP="002E790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Čl. </w:t>
      </w:r>
      <w:r w:rsidR="004D1C4A">
        <w:rPr>
          <w:rFonts w:ascii="Arial" w:hAnsi="Arial" w:cs="Arial"/>
          <w:b/>
          <w:color w:val="000000"/>
          <w:sz w:val="20"/>
          <w:szCs w:val="20"/>
        </w:rPr>
        <w:t>6</w:t>
      </w:r>
    </w:p>
    <w:p w:rsidR="002E7907" w:rsidRDefault="002E7907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</w:t>
      </w:r>
      <w:r w:rsidRPr="002E7907">
        <w:rPr>
          <w:rFonts w:ascii="Arial" w:hAnsi="Arial" w:cs="Arial"/>
          <w:b/>
          <w:color w:val="000000"/>
          <w:sz w:val="20"/>
          <w:szCs w:val="20"/>
        </w:rPr>
        <w:t>ořádání, průběh a ukončení veřejnosti přístupných sportovních a kulturních podniků, tanečních zábav a diskot</w:t>
      </w:r>
      <w:r>
        <w:rPr>
          <w:rFonts w:ascii="Arial" w:hAnsi="Arial" w:cs="Arial"/>
          <w:b/>
          <w:color w:val="000000"/>
          <w:sz w:val="20"/>
          <w:szCs w:val="20"/>
        </w:rPr>
        <w:t>ék a jiných kulturních podniků</w:t>
      </w:r>
    </w:p>
    <w:p w:rsidR="002E7907" w:rsidRDefault="002E7907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2E7907" w:rsidRDefault="002418CC" w:rsidP="00D93B46">
      <w:pPr>
        <w:numPr>
          <w:ilvl w:val="0"/>
          <w:numId w:val="26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Veřejnosti přístupnou akci l</w:t>
      </w:r>
      <w:r w:rsidR="00D93B46">
        <w:rPr>
          <w:rFonts w:ascii="Arial" w:hAnsi="Arial" w:cs="Arial"/>
          <w:color w:val="000000"/>
          <w:sz w:val="20"/>
          <w:szCs w:val="20"/>
        </w:rPr>
        <w:t>ze konat v době:</w:t>
      </w:r>
    </w:p>
    <w:p w:rsidR="00D93B46" w:rsidRDefault="00D93B46" w:rsidP="006C4C5E">
      <w:pPr>
        <w:numPr>
          <w:ilvl w:val="0"/>
          <w:numId w:val="27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neděli až čtvrtek v době od 06:00 hodin do 24:</w:t>
      </w:r>
      <w:r w:rsidR="002E6748">
        <w:rPr>
          <w:rFonts w:ascii="Arial" w:hAnsi="Arial" w:cs="Arial"/>
          <w:color w:val="000000"/>
          <w:sz w:val="20"/>
          <w:szCs w:val="20"/>
        </w:rPr>
        <w:t>00 hodin,</w:t>
      </w:r>
    </w:p>
    <w:p w:rsidR="00D93B46" w:rsidRDefault="00D93B46" w:rsidP="006C4C5E">
      <w:pPr>
        <w:numPr>
          <w:ilvl w:val="0"/>
          <w:numId w:val="27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pátek, sobotu a v den přede dnem pracovního klidu v době od 06:00 hodin do 02:</w:t>
      </w:r>
      <w:r w:rsidR="006C4C5E">
        <w:rPr>
          <w:rFonts w:ascii="Arial" w:hAnsi="Arial" w:cs="Arial"/>
          <w:color w:val="000000"/>
          <w:sz w:val="20"/>
          <w:szCs w:val="20"/>
        </w:rPr>
        <w:t>00 hodin,</w:t>
      </w:r>
    </w:p>
    <w:p w:rsidR="006C4C5E" w:rsidRDefault="006C4C5E" w:rsidP="006C4C5E">
      <w:pPr>
        <w:spacing w:after="12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tím není dotčena povinnost dodržovat dobu nočního klidu.</w:t>
      </w:r>
    </w:p>
    <w:p w:rsidR="00D93B46" w:rsidRDefault="00D93B46" w:rsidP="00D93B46">
      <w:pPr>
        <w:numPr>
          <w:ilvl w:val="0"/>
          <w:numId w:val="26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Pořadatel veřejnosti přístupné akce je povinen oznámit </w:t>
      </w:r>
      <w:r w:rsidR="00B21BF2">
        <w:rPr>
          <w:rFonts w:ascii="Arial" w:hAnsi="Arial" w:cs="Arial"/>
          <w:color w:val="000000"/>
          <w:sz w:val="20"/>
          <w:szCs w:val="20"/>
        </w:rPr>
        <w:t xml:space="preserve">(příloha č. 2) </w:t>
      </w:r>
      <w:r>
        <w:rPr>
          <w:rFonts w:ascii="Arial" w:hAnsi="Arial" w:cs="Arial"/>
          <w:color w:val="000000"/>
          <w:sz w:val="20"/>
          <w:szCs w:val="20"/>
        </w:rPr>
        <w:t>nejméně 14 dnů před jejím konáním Městskému úřadu Napajedla</w:t>
      </w:r>
      <w:r w:rsidR="00582856">
        <w:rPr>
          <w:rFonts w:ascii="Arial" w:hAnsi="Arial" w:cs="Arial"/>
          <w:color w:val="000000"/>
          <w:sz w:val="20"/>
          <w:szCs w:val="20"/>
        </w:rPr>
        <w:t xml:space="preserve"> a Městské policii Napajedla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D93B46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93B46">
        <w:rPr>
          <w:rFonts w:ascii="Arial" w:hAnsi="Arial" w:cs="Arial"/>
          <w:color w:val="000000"/>
          <w:sz w:val="20"/>
          <w:szCs w:val="20"/>
        </w:rPr>
        <w:t>jméno, příjmení, datum narození,</w:t>
      </w:r>
      <w:r w:rsidR="00205DC5">
        <w:rPr>
          <w:rFonts w:ascii="Arial" w:hAnsi="Arial" w:cs="Arial"/>
          <w:color w:val="000000"/>
          <w:sz w:val="20"/>
          <w:szCs w:val="20"/>
        </w:rPr>
        <w:t xml:space="preserve"> adresu místa trvalého pobytu, </w:t>
      </w:r>
      <w:r w:rsidRPr="00D93B46">
        <w:rPr>
          <w:rFonts w:ascii="Arial" w:hAnsi="Arial" w:cs="Arial"/>
          <w:color w:val="000000"/>
          <w:sz w:val="20"/>
          <w:szCs w:val="20"/>
        </w:rPr>
        <w:t xml:space="preserve">adresu bydliště, je-li odlišná </w:t>
      </w:r>
      <w:r w:rsidR="00D41080">
        <w:rPr>
          <w:rFonts w:ascii="Arial" w:hAnsi="Arial" w:cs="Arial"/>
          <w:color w:val="000000"/>
          <w:sz w:val="20"/>
          <w:szCs w:val="20"/>
        </w:rPr>
        <w:br/>
      </w:r>
      <w:r w:rsidRPr="00D93B46">
        <w:rPr>
          <w:rFonts w:ascii="Arial" w:hAnsi="Arial" w:cs="Arial"/>
          <w:color w:val="000000"/>
          <w:sz w:val="20"/>
          <w:szCs w:val="20"/>
        </w:rPr>
        <w:t>od místa trvalého pobytu pořadatele</w:t>
      </w:r>
      <w:r w:rsidR="00357B3F">
        <w:rPr>
          <w:rFonts w:ascii="Arial" w:hAnsi="Arial" w:cs="Arial"/>
          <w:color w:val="000000"/>
          <w:sz w:val="20"/>
          <w:szCs w:val="20"/>
        </w:rPr>
        <w:t>, a kontaktní telefon</w:t>
      </w:r>
      <w:r w:rsidRPr="00D93B46">
        <w:rPr>
          <w:rFonts w:ascii="Arial" w:hAnsi="Arial" w:cs="Arial"/>
          <w:color w:val="000000"/>
          <w:sz w:val="20"/>
          <w:szCs w:val="20"/>
        </w:rPr>
        <w:t>; je-li pořadatelem právnická osoba, název či obchodní firmu, sídlo a označení osoby, která za tuto právnickou osobu jedná</w:t>
      </w:r>
      <w:r w:rsidR="00881015">
        <w:rPr>
          <w:rFonts w:ascii="Arial" w:hAnsi="Arial" w:cs="Arial"/>
          <w:color w:val="000000"/>
          <w:sz w:val="20"/>
          <w:szCs w:val="20"/>
        </w:rPr>
        <w:t>,</w:t>
      </w:r>
      <w:r w:rsidR="00357B3F">
        <w:rPr>
          <w:rFonts w:ascii="Arial" w:hAnsi="Arial" w:cs="Arial"/>
          <w:color w:val="000000"/>
          <w:sz w:val="20"/>
          <w:szCs w:val="20"/>
        </w:rPr>
        <w:t xml:space="preserve"> </w:t>
      </w:r>
      <w:r w:rsidR="00290E44">
        <w:rPr>
          <w:rFonts w:ascii="Arial" w:hAnsi="Arial" w:cs="Arial"/>
          <w:color w:val="000000"/>
          <w:sz w:val="20"/>
          <w:szCs w:val="20"/>
        </w:rPr>
        <w:br/>
      </w:r>
      <w:r w:rsidR="00357B3F">
        <w:rPr>
          <w:rFonts w:ascii="Arial" w:hAnsi="Arial" w:cs="Arial"/>
          <w:color w:val="000000"/>
          <w:sz w:val="20"/>
          <w:szCs w:val="20"/>
        </w:rPr>
        <w:t>a</w:t>
      </w:r>
      <w:r w:rsidR="00100EDB">
        <w:rPr>
          <w:rFonts w:ascii="Arial" w:hAnsi="Arial" w:cs="Arial"/>
          <w:color w:val="000000"/>
          <w:sz w:val="20"/>
          <w:szCs w:val="20"/>
        </w:rPr>
        <w:t xml:space="preserve"> kontaktní telefon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D93B46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označení druhu veřejnosti přístupné akce</w:t>
      </w:r>
      <w:r w:rsidRPr="00D93B46">
        <w:rPr>
          <w:rFonts w:ascii="Arial" w:hAnsi="Arial" w:cs="Arial"/>
          <w:color w:val="000000"/>
          <w:sz w:val="20"/>
          <w:szCs w:val="20"/>
        </w:rPr>
        <w:t xml:space="preserve">, dobu a místo konání včetně údaje o jeho počátku </w:t>
      </w:r>
      <w:r w:rsidR="00D41080">
        <w:rPr>
          <w:rFonts w:ascii="Arial" w:hAnsi="Arial" w:cs="Arial"/>
          <w:color w:val="000000"/>
          <w:sz w:val="20"/>
          <w:szCs w:val="20"/>
        </w:rPr>
        <w:br/>
      </w:r>
      <w:r w:rsidRPr="00D93B46">
        <w:rPr>
          <w:rFonts w:ascii="Arial" w:hAnsi="Arial" w:cs="Arial"/>
          <w:color w:val="000000"/>
          <w:sz w:val="20"/>
          <w:szCs w:val="20"/>
        </w:rPr>
        <w:t>a ukončení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D93B46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93B46">
        <w:rPr>
          <w:rFonts w:ascii="Arial" w:hAnsi="Arial" w:cs="Arial"/>
          <w:color w:val="000000"/>
          <w:sz w:val="20"/>
          <w:szCs w:val="20"/>
        </w:rPr>
        <w:t>předpokládan</w:t>
      </w:r>
      <w:r>
        <w:rPr>
          <w:rFonts w:ascii="Arial" w:hAnsi="Arial" w:cs="Arial"/>
          <w:color w:val="000000"/>
          <w:sz w:val="20"/>
          <w:szCs w:val="20"/>
        </w:rPr>
        <w:t>ý počet účastníků této veřejnosti přístupné akce,</w:t>
      </w:r>
    </w:p>
    <w:p w:rsidR="00D93B46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93B46">
        <w:rPr>
          <w:rFonts w:ascii="Arial" w:hAnsi="Arial" w:cs="Arial"/>
          <w:color w:val="000000"/>
          <w:sz w:val="20"/>
          <w:szCs w:val="20"/>
        </w:rPr>
        <w:t>počet osob zajišťujících pořadatelskou službu a způsob jejich označení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6C4C5E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D93B46">
        <w:rPr>
          <w:rFonts w:ascii="Arial" w:hAnsi="Arial" w:cs="Arial"/>
          <w:color w:val="000000"/>
          <w:sz w:val="20"/>
          <w:szCs w:val="20"/>
        </w:rPr>
        <w:t>údaje o osobě pověřené pořadatelem podniku k osobní spolupráci s orgány veřejné moci, pokud pořadatel podniku tuto osobu určí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D93B46" w:rsidRPr="006C4C5E" w:rsidRDefault="00D93B46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6C4C5E">
        <w:rPr>
          <w:rFonts w:ascii="Arial" w:hAnsi="Arial" w:cs="Arial"/>
          <w:color w:val="000000"/>
          <w:sz w:val="20"/>
          <w:szCs w:val="20"/>
        </w:rPr>
        <w:t>údaje o osobách, které poskytly k užívání pozemek nebo stavbu, kde se má veřejnosti přístupná akce konat,</w:t>
      </w:r>
    </w:p>
    <w:p w:rsidR="00D93B46" w:rsidRDefault="002E6748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2E6748">
        <w:rPr>
          <w:rFonts w:ascii="Arial" w:hAnsi="Arial" w:cs="Arial"/>
          <w:color w:val="000000"/>
          <w:sz w:val="20"/>
          <w:szCs w:val="20"/>
        </w:rPr>
        <w:t xml:space="preserve">lhůtu, ve které zajistí úklid místa konání </w:t>
      </w:r>
      <w:r>
        <w:rPr>
          <w:rFonts w:ascii="Arial" w:hAnsi="Arial" w:cs="Arial"/>
          <w:color w:val="000000"/>
          <w:sz w:val="20"/>
          <w:szCs w:val="20"/>
        </w:rPr>
        <w:t>veřejnosti přístupné akce</w:t>
      </w:r>
      <w:r w:rsidRPr="002E6748">
        <w:rPr>
          <w:rFonts w:ascii="Arial" w:hAnsi="Arial" w:cs="Arial"/>
          <w:color w:val="000000"/>
          <w:sz w:val="20"/>
          <w:szCs w:val="20"/>
        </w:rPr>
        <w:t>, a</w:t>
      </w:r>
      <w:r>
        <w:rPr>
          <w:rFonts w:ascii="Arial" w:hAnsi="Arial" w:cs="Arial"/>
          <w:color w:val="000000"/>
          <w:sz w:val="20"/>
          <w:szCs w:val="20"/>
        </w:rPr>
        <w:t xml:space="preserve"> způsob tohoto úklidu, </w:t>
      </w:r>
      <w:r w:rsidR="003969C4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jde-li </w:t>
      </w:r>
      <w:r w:rsidRPr="002E6748">
        <w:rPr>
          <w:rFonts w:ascii="Arial" w:hAnsi="Arial" w:cs="Arial"/>
          <w:color w:val="000000"/>
          <w:sz w:val="20"/>
          <w:szCs w:val="20"/>
        </w:rPr>
        <w:t xml:space="preserve">o místa, která nejsou určena a zřízena pro pořádání uvedených </w:t>
      </w:r>
      <w:r>
        <w:rPr>
          <w:rFonts w:ascii="Arial" w:hAnsi="Arial" w:cs="Arial"/>
          <w:color w:val="000000"/>
          <w:sz w:val="20"/>
          <w:szCs w:val="20"/>
        </w:rPr>
        <w:t>veřejnosti přístupných akcí,</w:t>
      </w:r>
    </w:p>
    <w:p w:rsidR="002E6748" w:rsidRDefault="002E6748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2E6748">
        <w:rPr>
          <w:rFonts w:ascii="Arial" w:hAnsi="Arial" w:cs="Arial"/>
          <w:color w:val="000000"/>
          <w:sz w:val="20"/>
          <w:szCs w:val="20"/>
        </w:rPr>
        <w:t>způsob zajištění obecných povinností při nakládání s odpady vzniklými při pořádání akce</w:t>
      </w:r>
      <w:r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7"/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2E6748" w:rsidRDefault="002E6748" w:rsidP="006C4C5E">
      <w:pPr>
        <w:numPr>
          <w:ilvl w:val="0"/>
          <w:numId w:val="28"/>
        </w:numPr>
        <w:spacing w:after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2E6748">
        <w:rPr>
          <w:rFonts w:ascii="Arial" w:hAnsi="Arial" w:cs="Arial"/>
          <w:color w:val="000000"/>
          <w:sz w:val="20"/>
          <w:szCs w:val="20"/>
        </w:rPr>
        <w:t>způsob zajištění podmínek stanovených zvláštními právními předpisy v oblasti požární ochrany</w:t>
      </w:r>
      <w:r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8"/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E6748" w:rsidRDefault="002E6748" w:rsidP="002E6748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4C1B50" w:rsidRPr="004C1B50" w:rsidRDefault="004C1B50" w:rsidP="00686C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4C1B50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4D1C4A">
        <w:rPr>
          <w:rFonts w:ascii="Arial" w:hAnsi="Arial" w:cs="Arial"/>
          <w:b/>
          <w:color w:val="000000"/>
          <w:sz w:val="20"/>
          <w:szCs w:val="20"/>
        </w:rPr>
        <w:t>7</w:t>
      </w:r>
    </w:p>
    <w:p w:rsidR="004C1B50" w:rsidRDefault="004C1B50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Provozní doba hostinských provozoven</w:t>
      </w:r>
    </w:p>
    <w:p w:rsidR="004C1B50" w:rsidRDefault="004C1B50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C1B50" w:rsidRDefault="00582856" w:rsidP="004C1B50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4C1B50">
        <w:rPr>
          <w:rFonts w:ascii="Arial" w:hAnsi="Arial" w:cs="Arial"/>
          <w:color w:val="000000"/>
          <w:sz w:val="20"/>
          <w:szCs w:val="20"/>
        </w:rPr>
        <w:t>rovozní doba hostinských provozoven</w:t>
      </w:r>
      <w:r>
        <w:rPr>
          <w:rFonts w:ascii="Arial" w:hAnsi="Arial" w:cs="Arial"/>
          <w:color w:val="000000"/>
          <w:sz w:val="20"/>
          <w:szCs w:val="20"/>
        </w:rPr>
        <w:t xml:space="preserve"> se stanovuje</w:t>
      </w:r>
      <w:r w:rsidR="004C1B50">
        <w:rPr>
          <w:rFonts w:ascii="Arial" w:hAnsi="Arial" w:cs="Arial"/>
          <w:color w:val="000000"/>
          <w:sz w:val="20"/>
          <w:szCs w:val="20"/>
        </w:rPr>
        <w:t xml:space="preserve"> takto:</w:t>
      </w:r>
    </w:p>
    <w:p w:rsidR="004C1B50" w:rsidRDefault="004C1B50" w:rsidP="00601C75">
      <w:pPr>
        <w:numPr>
          <w:ilvl w:val="0"/>
          <w:numId w:val="30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C1B50">
        <w:rPr>
          <w:rFonts w:ascii="Arial" w:hAnsi="Arial" w:cs="Arial"/>
          <w:color w:val="000000"/>
          <w:sz w:val="20"/>
          <w:szCs w:val="20"/>
        </w:rPr>
        <w:t>v neděli až čtvrtek v době od 06:00 hodin do 24:00 hodin</w:t>
      </w:r>
      <w:r w:rsidR="00AE04FD">
        <w:rPr>
          <w:rFonts w:ascii="Arial" w:hAnsi="Arial" w:cs="Arial"/>
          <w:color w:val="000000"/>
          <w:sz w:val="20"/>
          <w:szCs w:val="20"/>
        </w:rPr>
        <w:t>,</w:t>
      </w:r>
    </w:p>
    <w:p w:rsidR="004C1B50" w:rsidRDefault="004C1B50" w:rsidP="00601C75">
      <w:pPr>
        <w:numPr>
          <w:ilvl w:val="0"/>
          <w:numId w:val="30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C1B50">
        <w:rPr>
          <w:rFonts w:ascii="Arial" w:hAnsi="Arial" w:cs="Arial"/>
          <w:color w:val="000000"/>
          <w:sz w:val="20"/>
          <w:szCs w:val="20"/>
        </w:rPr>
        <w:t>v pátek, sobotu a v den přede dnem pracovního klidu v době od 06:00 hodin do 02:00 hodin</w:t>
      </w:r>
      <w:r w:rsidR="0016428D">
        <w:rPr>
          <w:rFonts w:ascii="Arial" w:hAnsi="Arial" w:cs="Arial"/>
          <w:color w:val="000000"/>
          <w:sz w:val="20"/>
          <w:szCs w:val="20"/>
        </w:rPr>
        <w:t>,</w:t>
      </w:r>
    </w:p>
    <w:p w:rsidR="0016428D" w:rsidRPr="004C1B50" w:rsidRDefault="0016428D" w:rsidP="0016428D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tím není dotčena povinnost dodržovat dobu nočního klidu.</w:t>
      </w:r>
    </w:p>
    <w:p w:rsidR="00D228CF" w:rsidRDefault="00D228CF" w:rsidP="002E7907">
      <w:pPr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86CD8" w:rsidRPr="004C1B50" w:rsidRDefault="00686CD8" w:rsidP="00686C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4C1B50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4D1C4A">
        <w:rPr>
          <w:rFonts w:ascii="Arial" w:hAnsi="Arial" w:cs="Arial"/>
          <w:b/>
          <w:color w:val="000000"/>
          <w:sz w:val="20"/>
          <w:szCs w:val="20"/>
        </w:rPr>
        <w:t>8</w:t>
      </w:r>
    </w:p>
    <w:p w:rsidR="00686CD8" w:rsidRDefault="00686CD8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86CD8">
        <w:rPr>
          <w:rFonts w:ascii="Arial" w:hAnsi="Arial" w:cs="Arial"/>
          <w:b/>
          <w:color w:val="000000"/>
          <w:sz w:val="20"/>
          <w:szCs w:val="20"/>
        </w:rPr>
        <w:t>Čistota ulic a jiných veřejných prostranstv</w:t>
      </w:r>
      <w:r>
        <w:rPr>
          <w:rFonts w:ascii="Arial" w:hAnsi="Arial" w:cs="Arial"/>
          <w:b/>
          <w:color w:val="000000"/>
          <w:sz w:val="20"/>
          <w:szCs w:val="20"/>
        </w:rPr>
        <w:t>í</w:t>
      </w:r>
    </w:p>
    <w:p w:rsidR="00686CD8" w:rsidRDefault="00686CD8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86CD8" w:rsidRDefault="00686CD8" w:rsidP="00686CD8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86CD8">
        <w:rPr>
          <w:rFonts w:ascii="Arial" w:hAnsi="Arial" w:cs="Arial"/>
          <w:color w:val="000000"/>
          <w:sz w:val="20"/>
          <w:szCs w:val="20"/>
        </w:rPr>
        <w:t>Každý je povinen počínat si tak, aby nezpůsobil znečištění ulic a jiných veřejných prostranství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686CD8" w:rsidRDefault="00686CD8" w:rsidP="00686CD8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86CD8">
        <w:rPr>
          <w:rFonts w:ascii="Arial" w:hAnsi="Arial" w:cs="Arial"/>
          <w:color w:val="000000"/>
          <w:sz w:val="20"/>
          <w:szCs w:val="20"/>
        </w:rPr>
        <w:t>Kdo způsobí znečištění ulice či jiného veřejného prostranství, je povinen znečištění neprodleně odstranit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686CD8" w:rsidRDefault="00686CD8" w:rsidP="00686CD8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86CD8">
        <w:rPr>
          <w:rFonts w:ascii="Arial" w:hAnsi="Arial" w:cs="Arial"/>
          <w:color w:val="000000"/>
          <w:sz w:val="20"/>
          <w:szCs w:val="20"/>
        </w:rPr>
        <w:lastRenderedPageBreak/>
        <w:t>V případě znečištění ulice nebo jiného veřejného prostranství výkaly zvířete odstraní neprodleně toto znečištění osoba, která má zvíře v dané chvíli ve své péči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686CD8" w:rsidRPr="004C1B50" w:rsidRDefault="00686CD8" w:rsidP="00686CD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4C1B50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4D1C4A">
        <w:rPr>
          <w:rFonts w:ascii="Arial" w:hAnsi="Arial" w:cs="Arial"/>
          <w:b/>
          <w:color w:val="000000"/>
          <w:sz w:val="20"/>
          <w:szCs w:val="20"/>
        </w:rPr>
        <w:t>9</w:t>
      </w:r>
    </w:p>
    <w:p w:rsidR="00686CD8" w:rsidRDefault="00686CD8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Ochrana veřejné zeleně</w:t>
      </w:r>
    </w:p>
    <w:p w:rsidR="004C1B50" w:rsidRDefault="004C1B50" w:rsidP="00E1467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86CD8" w:rsidRDefault="00686CD8" w:rsidP="00686CD8">
      <w:pPr>
        <w:numPr>
          <w:ilvl w:val="0"/>
          <w:numId w:val="32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86CD8">
        <w:rPr>
          <w:rFonts w:ascii="Arial" w:hAnsi="Arial" w:cs="Arial"/>
          <w:color w:val="000000"/>
          <w:sz w:val="20"/>
          <w:szCs w:val="20"/>
        </w:rPr>
        <w:t>Každý je povinen počínat si tak, aby nezpůsobil znečištění či poškození veřejné zeleně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686CD8" w:rsidRDefault="00686CD8" w:rsidP="00686CD8">
      <w:pPr>
        <w:numPr>
          <w:ilvl w:val="0"/>
          <w:numId w:val="32"/>
        </w:numPr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86CD8">
        <w:rPr>
          <w:rFonts w:ascii="Arial" w:hAnsi="Arial" w:cs="Arial"/>
          <w:color w:val="000000"/>
          <w:sz w:val="20"/>
          <w:szCs w:val="20"/>
        </w:rPr>
        <w:t>Na plochách veřejné zeleně je zakázáno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686CD8" w:rsidRDefault="00686CD8" w:rsidP="00601C75">
      <w:pPr>
        <w:numPr>
          <w:ilvl w:val="0"/>
          <w:numId w:val="33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vjíždět a stát motorovým vozidlem a jízdní kolem, není-li to nezbytné pro provádění údržby zeleně,</w:t>
      </w:r>
    </w:p>
    <w:p w:rsidR="00D30EFF" w:rsidRDefault="00D30EFF" w:rsidP="00601C75">
      <w:pPr>
        <w:numPr>
          <w:ilvl w:val="0"/>
          <w:numId w:val="33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provozovat sportovní, kulturní a jinou činnost, pokud to není v souladu s účelem, kterému předmětná plocha slouží,</w:t>
      </w:r>
    </w:p>
    <w:p w:rsidR="00686CD8" w:rsidRDefault="00686CD8" w:rsidP="00601C75">
      <w:pPr>
        <w:numPr>
          <w:ilvl w:val="0"/>
          <w:numId w:val="33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stanování a táboření; tento zákaz se nevztahuje na stavění stanů mimo parky a plochy parkového charakt</w:t>
      </w:r>
      <w:r w:rsidR="00582856">
        <w:rPr>
          <w:rFonts w:ascii="Arial" w:hAnsi="Arial" w:cs="Arial"/>
          <w:color w:val="000000"/>
          <w:sz w:val="20"/>
          <w:szCs w:val="20"/>
        </w:rPr>
        <w:t>eru v denní době v období od 1. července do 31. srpna</w:t>
      </w:r>
      <w:r>
        <w:rPr>
          <w:rFonts w:ascii="Arial" w:hAnsi="Arial" w:cs="Arial"/>
          <w:color w:val="000000"/>
          <w:sz w:val="20"/>
          <w:szCs w:val="20"/>
        </w:rPr>
        <w:t xml:space="preserve"> pro prázdninové vyžití dětí ve věku do 15 let,</w:t>
      </w:r>
    </w:p>
    <w:p w:rsidR="00D77CEA" w:rsidRPr="00686CD8" w:rsidRDefault="00D77CEA" w:rsidP="00601C75">
      <w:pPr>
        <w:numPr>
          <w:ilvl w:val="0"/>
          <w:numId w:val="33"/>
        </w:numPr>
        <w:spacing w:after="120"/>
        <w:ind w:left="709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rozdělávání otevřených ohňů; tento zákaz se nevztahuje na rozdělávání otevřených ohňů </w:t>
      </w:r>
      <w:r w:rsidR="00B6316E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na stálých ohništích vybudovaných na plochách veřejné zeleně se souhlasem </w:t>
      </w:r>
      <w:r w:rsidR="00DB06C4">
        <w:rPr>
          <w:rFonts w:ascii="Arial" w:hAnsi="Arial" w:cs="Arial"/>
          <w:color w:val="000000"/>
          <w:sz w:val="20"/>
          <w:szCs w:val="20"/>
        </w:rPr>
        <w:t>vlastníka</w:t>
      </w:r>
      <w:r w:rsidR="001E31D8">
        <w:rPr>
          <w:rFonts w:ascii="Arial" w:hAnsi="Arial" w:cs="Arial"/>
          <w:color w:val="000000"/>
          <w:sz w:val="20"/>
          <w:szCs w:val="20"/>
        </w:rPr>
        <w:t>.</w:t>
      </w:r>
    </w:p>
    <w:p w:rsidR="00686CD8" w:rsidRDefault="00686CD8" w:rsidP="002E7907">
      <w:pPr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655B" w:rsidRPr="00E14F64" w:rsidRDefault="008F655B" w:rsidP="008F655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1E31D8">
        <w:rPr>
          <w:rFonts w:ascii="Arial" w:hAnsi="Arial" w:cs="Arial"/>
          <w:b/>
          <w:color w:val="000000"/>
          <w:sz w:val="20"/>
          <w:szCs w:val="20"/>
        </w:rPr>
        <w:t>1</w:t>
      </w:r>
      <w:r w:rsidR="004D1C4A">
        <w:rPr>
          <w:rFonts w:ascii="Arial" w:hAnsi="Arial" w:cs="Arial"/>
          <w:b/>
          <w:color w:val="000000"/>
          <w:sz w:val="20"/>
          <w:szCs w:val="20"/>
        </w:rPr>
        <w:t>0</w:t>
      </w:r>
    </w:p>
    <w:p w:rsidR="008F655B" w:rsidRPr="00E14F64" w:rsidRDefault="008F655B" w:rsidP="008F655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Zrušovací ustanovení</w:t>
      </w:r>
    </w:p>
    <w:p w:rsidR="00986F4C" w:rsidRPr="00E14F64" w:rsidRDefault="00986F4C" w:rsidP="00A8694D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8F655B" w:rsidRPr="006355F6" w:rsidRDefault="008F655B" w:rsidP="006355F6">
      <w:pPr>
        <w:numPr>
          <w:ilvl w:val="0"/>
          <w:numId w:val="34"/>
        </w:numPr>
        <w:spacing w:after="120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sz w:val="20"/>
          <w:szCs w:val="20"/>
        </w:rPr>
        <w:t>Zrušuje se O</w:t>
      </w:r>
      <w:r w:rsidR="00595F13">
        <w:rPr>
          <w:rFonts w:ascii="Arial" w:hAnsi="Arial" w:cs="Arial"/>
          <w:sz w:val="20"/>
          <w:szCs w:val="20"/>
        </w:rPr>
        <w:t xml:space="preserve">becně závazná vyhláška </w:t>
      </w:r>
      <w:r w:rsidR="00433633">
        <w:rPr>
          <w:rFonts w:ascii="Arial" w:hAnsi="Arial" w:cs="Arial"/>
          <w:sz w:val="20"/>
          <w:szCs w:val="20"/>
        </w:rPr>
        <w:t xml:space="preserve">města Napajedla </w:t>
      </w:r>
      <w:r w:rsidR="00595F13">
        <w:rPr>
          <w:rFonts w:ascii="Arial" w:hAnsi="Arial" w:cs="Arial"/>
          <w:sz w:val="20"/>
          <w:szCs w:val="20"/>
        </w:rPr>
        <w:t xml:space="preserve">č. </w:t>
      </w:r>
      <w:r w:rsidR="006355F6">
        <w:rPr>
          <w:rFonts w:ascii="Arial" w:hAnsi="Arial" w:cs="Arial"/>
          <w:sz w:val="20"/>
          <w:szCs w:val="20"/>
        </w:rPr>
        <w:t>3</w:t>
      </w:r>
      <w:r w:rsidR="00595F13">
        <w:rPr>
          <w:rFonts w:ascii="Arial" w:hAnsi="Arial" w:cs="Arial"/>
          <w:sz w:val="20"/>
          <w:szCs w:val="20"/>
        </w:rPr>
        <w:t>/20</w:t>
      </w:r>
      <w:r w:rsidR="006355F6">
        <w:rPr>
          <w:rFonts w:ascii="Arial" w:hAnsi="Arial" w:cs="Arial"/>
          <w:sz w:val="20"/>
          <w:szCs w:val="20"/>
        </w:rPr>
        <w:t>0</w:t>
      </w:r>
      <w:r w:rsidR="006F1045">
        <w:rPr>
          <w:rFonts w:ascii="Arial" w:hAnsi="Arial" w:cs="Arial"/>
          <w:sz w:val="20"/>
          <w:szCs w:val="20"/>
        </w:rPr>
        <w:t>2</w:t>
      </w:r>
      <w:r w:rsidRPr="00E14F64">
        <w:rPr>
          <w:rFonts w:ascii="Arial" w:hAnsi="Arial" w:cs="Arial"/>
          <w:sz w:val="20"/>
          <w:szCs w:val="20"/>
        </w:rPr>
        <w:t xml:space="preserve">, o </w:t>
      </w:r>
      <w:r w:rsidR="006355F6">
        <w:rPr>
          <w:rFonts w:ascii="Arial" w:hAnsi="Arial" w:cs="Arial"/>
          <w:sz w:val="20"/>
          <w:szCs w:val="20"/>
        </w:rPr>
        <w:t>veřejném pořádku</w:t>
      </w:r>
      <w:r w:rsidRPr="00E14F64">
        <w:rPr>
          <w:rFonts w:ascii="Arial" w:hAnsi="Arial" w:cs="Arial"/>
          <w:sz w:val="20"/>
          <w:szCs w:val="20"/>
        </w:rPr>
        <w:t xml:space="preserve">, ze dne </w:t>
      </w:r>
      <w:proofErr w:type="gramStart"/>
      <w:r w:rsidR="006F1045">
        <w:rPr>
          <w:rFonts w:ascii="Arial" w:hAnsi="Arial" w:cs="Arial"/>
          <w:sz w:val="20"/>
          <w:szCs w:val="20"/>
        </w:rPr>
        <w:t>2</w:t>
      </w:r>
      <w:r w:rsidR="006355F6">
        <w:rPr>
          <w:rFonts w:ascii="Arial" w:hAnsi="Arial" w:cs="Arial"/>
          <w:sz w:val="20"/>
          <w:szCs w:val="20"/>
        </w:rPr>
        <w:t>2</w:t>
      </w:r>
      <w:r w:rsidR="006F1045">
        <w:rPr>
          <w:rFonts w:ascii="Arial" w:hAnsi="Arial" w:cs="Arial"/>
          <w:sz w:val="20"/>
          <w:szCs w:val="20"/>
        </w:rPr>
        <w:t>.04.20</w:t>
      </w:r>
      <w:r w:rsidR="006355F6">
        <w:rPr>
          <w:rFonts w:ascii="Arial" w:hAnsi="Arial" w:cs="Arial"/>
          <w:sz w:val="20"/>
          <w:szCs w:val="20"/>
        </w:rPr>
        <w:t>0</w:t>
      </w:r>
      <w:r w:rsidR="006F1045">
        <w:rPr>
          <w:rFonts w:ascii="Arial" w:hAnsi="Arial" w:cs="Arial"/>
          <w:sz w:val="20"/>
          <w:szCs w:val="20"/>
        </w:rPr>
        <w:t>2</w:t>
      </w:r>
      <w:proofErr w:type="gramEnd"/>
      <w:r w:rsidR="006F4590">
        <w:rPr>
          <w:rFonts w:ascii="Arial" w:hAnsi="Arial" w:cs="Arial"/>
          <w:sz w:val="20"/>
          <w:szCs w:val="20"/>
        </w:rPr>
        <w:t>.</w:t>
      </w:r>
    </w:p>
    <w:p w:rsidR="006355F6" w:rsidRPr="006355F6" w:rsidRDefault="006355F6" w:rsidP="006355F6">
      <w:pPr>
        <w:numPr>
          <w:ilvl w:val="0"/>
          <w:numId w:val="34"/>
        </w:numPr>
        <w:spacing w:after="120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sz w:val="20"/>
          <w:szCs w:val="20"/>
        </w:rPr>
        <w:t>Zrušuje se O</w:t>
      </w:r>
      <w:r>
        <w:rPr>
          <w:rFonts w:ascii="Arial" w:hAnsi="Arial" w:cs="Arial"/>
          <w:sz w:val="20"/>
          <w:szCs w:val="20"/>
        </w:rPr>
        <w:t>becně závazná vyhláška města Napajedla č. 3/2003</w:t>
      </w:r>
      <w:r w:rsidRPr="00E14F64">
        <w:rPr>
          <w:rFonts w:ascii="Arial" w:hAnsi="Arial" w:cs="Arial"/>
          <w:sz w:val="20"/>
          <w:szCs w:val="20"/>
        </w:rPr>
        <w:t xml:space="preserve">, </w:t>
      </w:r>
      <w:r w:rsidRPr="006355F6">
        <w:rPr>
          <w:rFonts w:ascii="Arial" w:hAnsi="Arial" w:cs="Arial"/>
          <w:sz w:val="20"/>
          <w:szCs w:val="20"/>
        </w:rPr>
        <w:t>kterou se mění a doplňuje obecně závazná vyhláška</w:t>
      </w:r>
      <w:r>
        <w:rPr>
          <w:rFonts w:ascii="Arial" w:hAnsi="Arial" w:cs="Arial"/>
          <w:sz w:val="20"/>
          <w:szCs w:val="20"/>
        </w:rPr>
        <w:t xml:space="preserve"> č. 3/2002, </w:t>
      </w:r>
      <w:r w:rsidRPr="00E14F64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veřejném pořádku</w:t>
      </w:r>
      <w:r w:rsidRPr="00E14F64">
        <w:rPr>
          <w:rFonts w:ascii="Arial" w:hAnsi="Arial" w:cs="Arial"/>
          <w:sz w:val="20"/>
          <w:szCs w:val="20"/>
        </w:rPr>
        <w:t xml:space="preserve">, ze dne </w:t>
      </w:r>
      <w:proofErr w:type="gramStart"/>
      <w:r>
        <w:rPr>
          <w:rFonts w:ascii="Arial" w:hAnsi="Arial" w:cs="Arial"/>
          <w:sz w:val="20"/>
          <w:szCs w:val="20"/>
        </w:rPr>
        <w:t>08.12.2003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6355F6" w:rsidRPr="006355F6" w:rsidRDefault="006355F6" w:rsidP="006355F6">
      <w:pPr>
        <w:numPr>
          <w:ilvl w:val="0"/>
          <w:numId w:val="34"/>
        </w:numPr>
        <w:spacing w:after="120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sz w:val="20"/>
          <w:szCs w:val="20"/>
        </w:rPr>
        <w:t>Zrušuje se O</w:t>
      </w:r>
      <w:r>
        <w:rPr>
          <w:rFonts w:ascii="Arial" w:hAnsi="Arial" w:cs="Arial"/>
          <w:sz w:val="20"/>
          <w:szCs w:val="20"/>
        </w:rPr>
        <w:t>becně závazná vyhláška města Napajedla č. 1/2008</w:t>
      </w:r>
      <w:r w:rsidRPr="00E14F64">
        <w:rPr>
          <w:rFonts w:ascii="Arial" w:hAnsi="Arial" w:cs="Arial"/>
          <w:sz w:val="20"/>
          <w:szCs w:val="20"/>
        </w:rPr>
        <w:t xml:space="preserve">, </w:t>
      </w:r>
      <w:r w:rsidRPr="006355F6">
        <w:rPr>
          <w:rFonts w:ascii="Arial" w:hAnsi="Arial" w:cs="Arial"/>
          <w:sz w:val="20"/>
          <w:szCs w:val="20"/>
        </w:rPr>
        <w:t>kterou se mění obecně závazná vyhláška</w:t>
      </w:r>
      <w:r>
        <w:rPr>
          <w:rFonts w:ascii="Arial" w:hAnsi="Arial" w:cs="Arial"/>
          <w:sz w:val="20"/>
          <w:szCs w:val="20"/>
        </w:rPr>
        <w:t xml:space="preserve"> č. 3/2002, </w:t>
      </w:r>
      <w:r w:rsidRPr="00E14F64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veřejném pořádku</w:t>
      </w:r>
      <w:r w:rsidRPr="00E14F64">
        <w:rPr>
          <w:rFonts w:ascii="Arial" w:hAnsi="Arial" w:cs="Arial"/>
          <w:sz w:val="20"/>
          <w:szCs w:val="20"/>
        </w:rPr>
        <w:t xml:space="preserve">, ze dne </w:t>
      </w:r>
      <w:proofErr w:type="gramStart"/>
      <w:r>
        <w:rPr>
          <w:rFonts w:ascii="Arial" w:hAnsi="Arial" w:cs="Arial"/>
          <w:sz w:val="20"/>
          <w:szCs w:val="20"/>
        </w:rPr>
        <w:t>28.04.2008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6355F6" w:rsidRPr="00E14F64" w:rsidRDefault="006355F6" w:rsidP="006355F6">
      <w:pPr>
        <w:numPr>
          <w:ilvl w:val="0"/>
          <w:numId w:val="34"/>
        </w:numPr>
        <w:spacing w:after="120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sz w:val="20"/>
          <w:szCs w:val="20"/>
        </w:rPr>
        <w:t>Zrušuje se O</w:t>
      </w:r>
      <w:r>
        <w:rPr>
          <w:rFonts w:ascii="Arial" w:hAnsi="Arial" w:cs="Arial"/>
          <w:sz w:val="20"/>
          <w:szCs w:val="20"/>
        </w:rPr>
        <w:t>becně závazná vyhláška města Napajedla č. 2/2011</w:t>
      </w:r>
      <w:r w:rsidRPr="00E14F64">
        <w:rPr>
          <w:rFonts w:ascii="Arial" w:hAnsi="Arial" w:cs="Arial"/>
          <w:sz w:val="20"/>
          <w:szCs w:val="20"/>
        </w:rPr>
        <w:t xml:space="preserve">, </w:t>
      </w:r>
      <w:r w:rsidRPr="006355F6">
        <w:rPr>
          <w:rFonts w:ascii="Arial" w:hAnsi="Arial" w:cs="Arial"/>
          <w:sz w:val="20"/>
          <w:szCs w:val="20"/>
        </w:rPr>
        <w:t xml:space="preserve">o stanovení podmínek </w:t>
      </w:r>
      <w:r w:rsidR="00B6316E">
        <w:rPr>
          <w:rFonts w:ascii="Arial" w:hAnsi="Arial" w:cs="Arial"/>
          <w:sz w:val="20"/>
          <w:szCs w:val="20"/>
        </w:rPr>
        <w:br/>
      </w:r>
      <w:r w:rsidRPr="006355F6">
        <w:rPr>
          <w:rFonts w:ascii="Arial" w:hAnsi="Arial" w:cs="Arial"/>
          <w:sz w:val="20"/>
          <w:szCs w:val="20"/>
        </w:rPr>
        <w:t>pro pořádání, průběh a ukončení veřejnosti přístupných sportovních a kulturních podniků, včetně tanečních zábav a diskoték a jiných kulturních podniků v rozsahu nezbytném k zajištění veřejného pořádku a o regulaci provozní doby hostinských provozoven</w:t>
      </w:r>
      <w:r w:rsidRPr="00E14F64">
        <w:rPr>
          <w:rFonts w:ascii="Arial" w:hAnsi="Arial" w:cs="Arial"/>
          <w:sz w:val="20"/>
          <w:szCs w:val="20"/>
        </w:rPr>
        <w:t xml:space="preserve">, ze dne </w:t>
      </w:r>
      <w:proofErr w:type="gramStart"/>
      <w:r>
        <w:rPr>
          <w:rFonts w:ascii="Arial" w:hAnsi="Arial" w:cs="Arial"/>
          <w:sz w:val="20"/>
          <w:szCs w:val="20"/>
        </w:rPr>
        <w:t>30.11.2011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2D2A01" w:rsidRDefault="002D2A01" w:rsidP="002D2A01">
      <w:pPr>
        <w:spacing w:after="1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952CB" w:rsidRPr="00E14F64" w:rsidRDefault="008F655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 xml:space="preserve">Čl. </w:t>
      </w:r>
      <w:r w:rsidR="00511C01">
        <w:rPr>
          <w:rFonts w:ascii="Arial" w:hAnsi="Arial" w:cs="Arial"/>
          <w:b/>
          <w:color w:val="000000"/>
          <w:sz w:val="20"/>
          <w:szCs w:val="20"/>
        </w:rPr>
        <w:t>1</w:t>
      </w:r>
      <w:r w:rsidR="004D1C4A">
        <w:rPr>
          <w:rFonts w:ascii="Arial" w:hAnsi="Arial" w:cs="Arial"/>
          <w:b/>
          <w:color w:val="000000"/>
          <w:sz w:val="20"/>
          <w:szCs w:val="20"/>
        </w:rPr>
        <w:t>1</w:t>
      </w:r>
    </w:p>
    <w:p w:rsidR="006952CB" w:rsidRPr="00E14F64" w:rsidRDefault="006952CB" w:rsidP="00A8694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Účinnost</w:t>
      </w:r>
    </w:p>
    <w:p w:rsidR="00A8694D" w:rsidRPr="00E14F64" w:rsidRDefault="00A8694D" w:rsidP="00A8694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B104BB" w:rsidRPr="00E14F64" w:rsidRDefault="007D6007" w:rsidP="007D600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D6007">
        <w:rPr>
          <w:rFonts w:ascii="Arial" w:hAnsi="Arial" w:cs="Arial"/>
          <w:color w:val="000000"/>
          <w:sz w:val="20"/>
          <w:szCs w:val="20"/>
        </w:rPr>
        <w:t>Tato obecně závazná vyhláška nabývá účinnosti počátkem patnáctého dne následujícího po dni jejího vyhlášení.</w:t>
      </w:r>
    </w:p>
    <w:p w:rsidR="00B104BB" w:rsidRPr="00E14F64" w:rsidRDefault="00B104BB" w:rsidP="0090796E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0E0062" w:rsidRDefault="000E0062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:rsidR="000E0062" w:rsidRDefault="000E0062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:rsidR="000E0062" w:rsidRDefault="000E0062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:rsidR="00305853" w:rsidRDefault="00305853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:rsidR="00305853" w:rsidRDefault="00305853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:rsidR="00305853" w:rsidRDefault="00305853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:rsidR="00305853" w:rsidRDefault="00305853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:rsidR="00305853" w:rsidRDefault="00305853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:rsidR="000E0062" w:rsidRDefault="000E0062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:rsidR="000E0062" w:rsidRDefault="000E0062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:rsidR="000E0062" w:rsidRDefault="000E0062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:rsidR="000E0062" w:rsidRDefault="000E0062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</w:p>
    <w:p w:rsidR="006F1045" w:rsidRPr="00E14F64" w:rsidRDefault="006F1045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Mgr. Robert Podlas</w:t>
      </w:r>
      <w:r w:rsidR="00D566D0">
        <w:rPr>
          <w:rFonts w:ascii="Arial" w:hAnsi="Arial" w:cs="Arial"/>
          <w:color w:val="000000"/>
          <w:sz w:val="20"/>
          <w:szCs w:val="20"/>
        </w:rPr>
        <w:t xml:space="preserve"> v.</w:t>
      </w:r>
      <w:r w:rsidR="005B682E">
        <w:rPr>
          <w:rFonts w:ascii="Arial" w:hAnsi="Arial" w:cs="Arial"/>
          <w:color w:val="000000"/>
          <w:sz w:val="20"/>
          <w:szCs w:val="20"/>
        </w:rPr>
        <w:t xml:space="preserve"> </w:t>
      </w:r>
      <w:r w:rsidR="00D566D0">
        <w:rPr>
          <w:rFonts w:ascii="Arial" w:hAnsi="Arial" w:cs="Arial"/>
          <w:color w:val="000000"/>
          <w:sz w:val="20"/>
          <w:szCs w:val="20"/>
        </w:rPr>
        <w:t>r.</w:t>
      </w:r>
      <w:r w:rsidRPr="00E14F64">
        <w:rPr>
          <w:rFonts w:ascii="Arial" w:hAnsi="Arial" w:cs="Arial"/>
          <w:color w:val="000000"/>
          <w:sz w:val="20"/>
          <w:szCs w:val="20"/>
        </w:rPr>
        <w:tab/>
      </w:r>
      <w:r w:rsidR="00DB06C4">
        <w:rPr>
          <w:rFonts w:ascii="Arial" w:hAnsi="Arial" w:cs="Arial"/>
          <w:color w:val="000000"/>
          <w:sz w:val="20"/>
          <w:szCs w:val="20"/>
        </w:rPr>
        <w:t>Antonín Trňák</w:t>
      </w:r>
      <w:r w:rsidR="00D566D0">
        <w:rPr>
          <w:rFonts w:ascii="Arial" w:hAnsi="Arial" w:cs="Arial"/>
          <w:color w:val="000000"/>
          <w:sz w:val="20"/>
          <w:szCs w:val="20"/>
        </w:rPr>
        <w:t xml:space="preserve"> v.</w:t>
      </w:r>
      <w:r w:rsidR="005B682E">
        <w:rPr>
          <w:rFonts w:ascii="Arial" w:hAnsi="Arial" w:cs="Arial"/>
          <w:color w:val="000000"/>
          <w:sz w:val="20"/>
          <w:szCs w:val="20"/>
        </w:rPr>
        <w:t xml:space="preserve"> </w:t>
      </w:r>
      <w:r w:rsidR="00D566D0">
        <w:rPr>
          <w:rFonts w:ascii="Arial" w:hAnsi="Arial" w:cs="Arial"/>
          <w:color w:val="000000"/>
          <w:sz w:val="20"/>
          <w:szCs w:val="20"/>
        </w:rPr>
        <w:t>r.</w:t>
      </w:r>
    </w:p>
    <w:p w:rsidR="00B104BB" w:rsidRPr="00E14F64" w:rsidRDefault="006F1045" w:rsidP="006F1045">
      <w:pPr>
        <w:tabs>
          <w:tab w:val="left" w:pos="6840"/>
        </w:tabs>
        <w:rPr>
          <w:rFonts w:ascii="Arial" w:hAnsi="Arial" w:cs="Arial"/>
          <w:color w:val="000000"/>
          <w:sz w:val="20"/>
          <w:szCs w:val="20"/>
        </w:rPr>
      </w:pPr>
      <w:r w:rsidRPr="00E14F64">
        <w:rPr>
          <w:rFonts w:ascii="Arial" w:hAnsi="Arial" w:cs="Arial"/>
          <w:color w:val="000000"/>
          <w:sz w:val="20"/>
          <w:szCs w:val="20"/>
        </w:rPr>
        <w:t>starost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E14F64">
        <w:rPr>
          <w:rFonts w:ascii="Arial" w:hAnsi="Arial" w:cs="Arial"/>
          <w:color w:val="000000"/>
          <w:sz w:val="20"/>
          <w:szCs w:val="20"/>
        </w:rPr>
        <w:tab/>
        <w:t>místostarosta</w:t>
      </w:r>
    </w:p>
    <w:p w:rsidR="004D1C4A" w:rsidRDefault="004D1C4A" w:rsidP="00155207">
      <w:pPr>
        <w:jc w:val="center"/>
        <w:rPr>
          <w:rFonts w:ascii="Arial" w:hAnsi="Arial" w:cs="Arial"/>
          <w:b/>
          <w:color w:val="000000"/>
          <w:sz w:val="22"/>
          <w:u w:val="single"/>
        </w:rPr>
      </w:pPr>
    </w:p>
    <w:p w:rsidR="004D1C4A" w:rsidRDefault="004D1C4A" w:rsidP="00155207">
      <w:pPr>
        <w:jc w:val="center"/>
        <w:rPr>
          <w:rFonts w:ascii="Arial" w:hAnsi="Arial" w:cs="Arial"/>
          <w:b/>
          <w:color w:val="000000"/>
          <w:sz w:val="22"/>
          <w:u w:val="single"/>
        </w:rPr>
      </w:pPr>
    </w:p>
    <w:p w:rsidR="004D1C4A" w:rsidRDefault="004D1C4A" w:rsidP="00155207">
      <w:pPr>
        <w:jc w:val="center"/>
        <w:rPr>
          <w:rFonts w:ascii="Arial" w:hAnsi="Arial" w:cs="Arial"/>
          <w:b/>
          <w:color w:val="000000"/>
          <w:sz w:val="22"/>
          <w:u w:val="single"/>
        </w:rPr>
      </w:pPr>
    </w:p>
    <w:p w:rsidR="004D1C4A" w:rsidRDefault="004D1C4A" w:rsidP="00155207">
      <w:pPr>
        <w:jc w:val="center"/>
        <w:rPr>
          <w:rFonts w:ascii="Arial" w:hAnsi="Arial" w:cs="Arial"/>
          <w:b/>
          <w:color w:val="000000"/>
          <w:sz w:val="22"/>
          <w:u w:val="single"/>
        </w:rPr>
      </w:pPr>
    </w:p>
    <w:p w:rsidR="00951C9E" w:rsidRPr="00A13815" w:rsidRDefault="00951C9E" w:rsidP="00951C9E">
      <w:pPr>
        <w:jc w:val="center"/>
        <w:rPr>
          <w:rFonts w:ascii="Arial" w:hAnsi="Arial" w:cs="Arial"/>
          <w:b/>
          <w:color w:val="000000"/>
          <w:u w:val="single"/>
        </w:rPr>
      </w:pPr>
      <w:r w:rsidRPr="00A13815">
        <w:rPr>
          <w:rFonts w:ascii="Arial" w:hAnsi="Arial" w:cs="Arial"/>
          <w:b/>
          <w:color w:val="000000"/>
          <w:sz w:val="22"/>
          <w:u w:val="single"/>
        </w:rPr>
        <w:t xml:space="preserve">PŘÍLOHA </w:t>
      </w:r>
      <w:r w:rsidR="00296385">
        <w:rPr>
          <w:rFonts w:ascii="Arial" w:hAnsi="Arial" w:cs="Arial"/>
          <w:b/>
          <w:color w:val="000000"/>
          <w:sz w:val="22"/>
          <w:u w:val="single"/>
        </w:rPr>
        <w:t>Č. 1</w:t>
      </w:r>
      <w:r>
        <w:rPr>
          <w:rFonts w:ascii="Arial" w:hAnsi="Arial" w:cs="Arial"/>
          <w:b/>
          <w:color w:val="000000"/>
          <w:sz w:val="22"/>
          <w:u w:val="single"/>
        </w:rPr>
        <w:t xml:space="preserve"> </w:t>
      </w:r>
      <w:r w:rsidRPr="00A13815">
        <w:rPr>
          <w:rFonts w:ascii="Arial" w:hAnsi="Arial" w:cs="Arial"/>
          <w:b/>
          <w:color w:val="000000"/>
          <w:sz w:val="22"/>
          <w:u w:val="single"/>
        </w:rPr>
        <w:t>OBECNĚ ZÁVAZNÉ VYHLÁŠ</w:t>
      </w:r>
      <w:r>
        <w:rPr>
          <w:rFonts w:ascii="Arial" w:hAnsi="Arial" w:cs="Arial"/>
          <w:b/>
          <w:color w:val="000000"/>
          <w:sz w:val="22"/>
          <w:u w:val="single"/>
        </w:rPr>
        <w:t>KY</w:t>
      </w:r>
      <w:r w:rsidRPr="00A13815">
        <w:rPr>
          <w:rFonts w:ascii="Arial" w:hAnsi="Arial" w:cs="Arial"/>
          <w:b/>
          <w:color w:val="000000"/>
          <w:sz w:val="22"/>
          <w:u w:val="single"/>
        </w:rPr>
        <w:t xml:space="preserve"> MĚSTA NAPAJEDLA K ZABEZPEČENÍ MÍSTNÍCH ZÁLEŽITOSTÍ VEŘEJNÉHO POŘÁDKU NA VEŘEJNÝCH PROSTRANSTVÍCH</w:t>
      </w:r>
    </w:p>
    <w:p w:rsidR="00951C9E" w:rsidRPr="00314D84" w:rsidRDefault="00951C9E" w:rsidP="00951C9E">
      <w:pPr>
        <w:ind w:left="895"/>
        <w:jc w:val="both"/>
        <w:rPr>
          <w:color w:val="000000"/>
        </w:rPr>
      </w:pPr>
    </w:p>
    <w:p w:rsidR="00951C9E" w:rsidRDefault="00951C9E" w:rsidP="00951C9E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8"/>
          <w:u w:val="single"/>
        </w:rPr>
      </w:pPr>
    </w:p>
    <w:p w:rsidR="00951C9E" w:rsidRDefault="008D418A" w:rsidP="00951C9E">
      <w:pPr>
        <w:spacing w:line="360" w:lineRule="auto"/>
        <w:jc w:val="both"/>
        <w:rPr>
          <w:rFonts w:ascii="Arial" w:hAnsi="Arial" w:cs="Arial"/>
          <w:b/>
          <w:bCs/>
          <w:color w:val="000000"/>
          <w:spacing w:val="-2"/>
          <w:szCs w:val="28"/>
          <w:u w:val="single"/>
        </w:rPr>
      </w:pPr>
      <w:r w:rsidRPr="008D418A">
        <w:rPr>
          <w:rFonts w:ascii="Arial" w:hAnsi="Arial" w:cs="Arial"/>
          <w:b/>
          <w:bCs/>
          <w:color w:val="000000"/>
          <w:sz w:val="20"/>
          <w:szCs w:val="28"/>
          <w:u w:val="single"/>
        </w:rPr>
        <w:t xml:space="preserve">Vymezení ploch veřejného prostranství se zákazem </w:t>
      </w:r>
      <w:r w:rsidR="005353D8">
        <w:rPr>
          <w:rFonts w:ascii="Arial" w:hAnsi="Arial" w:cs="Arial"/>
          <w:b/>
          <w:bCs/>
          <w:color w:val="000000"/>
          <w:sz w:val="20"/>
          <w:szCs w:val="28"/>
          <w:u w:val="single"/>
        </w:rPr>
        <w:t>požívání</w:t>
      </w:r>
      <w:r w:rsidRPr="008D418A">
        <w:rPr>
          <w:rFonts w:ascii="Arial" w:hAnsi="Arial" w:cs="Arial"/>
          <w:b/>
          <w:bCs/>
          <w:color w:val="000000"/>
          <w:sz w:val="20"/>
          <w:szCs w:val="28"/>
          <w:u w:val="single"/>
        </w:rPr>
        <w:t xml:space="preserve"> alkoholu ve městě</w:t>
      </w:r>
      <w:r w:rsidR="00951C9E" w:rsidRPr="00433A59">
        <w:rPr>
          <w:rFonts w:ascii="Arial" w:hAnsi="Arial" w:cs="Arial"/>
          <w:b/>
          <w:bCs/>
          <w:color w:val="000000"/>
          <w:sz w:val="20"/>
          <w:szCs w:val="28"/>
          <w:u w:val="single"/>
        </w:rPr>
        <w:t xml:space="preserve"> Napajedla</w:t>
      </w:r>
      <w:r w:rsidR="00951C9E" w:rsidRPr="00433A59">
        <w:rPr>
          <w:rFonts w:ascii="Arial" w:hAnsi="Arial" w:cs="Arial"/>
          <w:b/>
          <w:bCs/>
          <w:color w:val="000000"/>
          <w:spacing w:val="-2"/>
          <w:sz w:val="20"/>
          <w:szCs w:val="28"/>
          <w:u w:val="single"/>
        </w:rPr>
        <w:t>:</w:t>
      </w:r>
    </w:p>
    <w:p w:rsidR="00951C9E" w:rsidRDefault="00951C9E" w:rsidP="00951C9E">
      <w:pPr>
        <w:jc w:val="both"/>
        <w:rPr>
          <w:rFonts w:ascii="Arial" w:hAnsi="Arial" w:cs="Arial"/>
          <w:b/>
          <w:bCs/>
          <w:color w:val="000000"/>
          <w:spacing w:val="-2"/>
          <w:szCs w:val="28"/>
          <w:u w:val="single"/>
        </w:rPr>
      </w:pPr>
    </w:p>
    <w:p w:rsidR="00951C9E" w:rsidRDefault="00036502" w:rsidP="00EA3322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 xml:space="preserve">náměstí - vyznačená </w:t>
      </w:r>
      <w:r w:rsidR="003E6F79">
        <w:rPr>
          <w:rFonts w:ascii="Arial" w:hAnsi="Arial" w:cs="Arial"/>
          <w:color w:val="000000"/>
          <w:sz w:val="20"/>
          <w:szCs w:val="22"/>
        </w:rPr>
        <w:t xml:space="preserve">část </w:t>
      </w:r>
      <w:proofErr w:type="spellStart"/>
      <w:proofErr w:type="gramStart"/>
      <w:r w:rsidR="008D418A">
        <w:rPr>
          <w:rFonts w:ascii="Arial" w:hAnsi="Arial" w:cs="Arial"/>
          <w:color w:val="000000"/>
          <w:sz w:val="20"/>
          <w:szCs w:val="22"/>
        </w:rPr>
        <w:t>p</w:t>
      </w:r>
      <w:r>
        <w:rPr>
          <w:rFonts w:ascii="Arial" w:hAnsi="Arial" w:cs="Arial"/>
          <w:color w:val="000000"/>
          <w:sz w:val="20"/>
          <w:szCs w:val="22"/>
        </w:rPr>
        <w:t>.</w:t>
      </w:r>
      <w:r w:rsidR="008D418A"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 w:rsidR="003E6F79">
        <w:rPr>
          <w:rFonts w:ascii="Arial" w:hAnsi="Arial" w:cs="Arial"/>
          <w:color w:val="000000"/>
          <w:sz w:val="20"/>
          <w:szCs w:val="22"/>
        </w:rPr>
        <w:t>.</w:t>
      </w:r>
      <w:proofErr w:type="gramEnd"/>
      <w:r w:rsidR="00DC4DE5">
        <w:rPr>
          <w:rFonts w:ascii="Arial" w:hAnsi="Arial" w:cs="Arial"/>
          <w:color w:val="000000"/>
          <w:sz w:val="20"/>
          <w:szCs w:val="22"/>
        </w:rPr>
        <w:t xml:space="preserve"> 6477/5, </w:t>
      </w:r>
      <w:r w:rsidR="00173392">
        <w:rPr>
          <w:rFonts w:ascii="Arial" w:hAnsi="Arial" w:cs="Arial"/>
          <w:color w:val="000000"/>
          <w:sz w:val="20"/>
          <w:szCs w:val="22"/>
        </w:rPr>
        <w:t xml:space="preserve">část </w:t>
      </w:r>
      <w:proofErr w:type="spellStart"/>
      <w:r w:rsidR="00173392" w:rsidRPr="00173392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173392" w:rsidRPr="00173392">
        <w:rPr>
          <w:rFonts w:ascii="Arial" w:hAnsi="Arial" w:cs="Arial"/>
          <w:color w:val="000000"/>
          <w:sz w:val="20"/>
          <w:szCs w:val="22"/>
        </w:rPr>
        <w:t>. 6477/53</w:t>
      </w:r>
      <w:r w:rsidR="00173392">
        <w:rPr>
          <w:rFonts w:ascii="Arial" w:hAnsi="Arial" w:cs="Arial"/>
          <w:color w:val="000000"/>
          <w:sz w:val="20"/>
          <w:szCs w:val="22"/>
        </w:rPr>
        <w:t xml:space="preserve">, </w:t>
      </w:r>
      <w:r w:rsidR="00A53F38" w:rsidRPr="00A53F38">
        <w:rPr>
          <w:rFonts w:ascii="Arial" w:hAnsi="Arial" w:cs="Arial"/>
          <w:color w:val="000000"/>
          <w:sz w:val="20"/>
          <w:szCs w:val="22"/>
        </w:rPr>
        <w:t xml:space="preserve">část </w:t>
      </w:r>
      <w:proofErr w:type="spellStart"/>
      <w:r w:rsidR="00A53F38" w:rsidRP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 w:rsidRPr="00A53F38">
        <w:rPr>
          <w:rFonts w:ascii="Arial" w:hAnsi="Arial" w:cs="Arial"/>
          <w:color w:val="000000"/>
          <w:sz w:val="20"/>
          <w:szCs w:val="22"/>
        </w:rPr>
        <w:t>. 6439/61</w:t>
      </w:r>
      <w:r w:rsidR="00A53F38">
        <w:rPr>
          <w:rFonts w:ascii="Arial" w:hAnsi="Arial" w:cs="Arial"/>
          <w:color w:val="000000"/>
          <w:sz w:val="20"/>
          <w:szCs w:val="22"/>
        </w:rPr>
        <w:t xml:space="preserve">, 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část </w:t>
      </w:r>
      <w:proofErr w:type="spellStart"/>
      <w:r w:rsidR="00DC4DE5">
        <w:rPr>
          <w:rFonts w:ascii="Arial" w:hAnsi="Arial" w:cs="Arial"/>
          <w:color w:val="000000"/>
          <w:sz w:val="20"/>
          <w:szCs w:val="22"/>
        </w:rPr>
        <w:t>p</w:t>
      </w:r>
      <w:r>
        <w:rPr>
          <w:rFonts w:ascii="Arial" w:hAnsi="Arial" w:cs="Arial"/>
          <w:color w:val="000000"/>
          <w:sz w:val="20"/>
          <w:szCs w:val="22"/>
        </w:rPr>
        <w:t>.</w:t>
      </w:r>
      <w:r w:rsidR="00DC4DE5"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 w:rsidR="00DC4DE5">
        <w:rPr>
          <w:rFonts w:ascii="Arial" w:hAnsi="Arial" w:cs="Arial"/>
          <w:color w:val="000000"/>
          <w:sz w:val="20"/>
          <w:szCs w:val="22"/>
        </w:rPr>
        <w:t xml:space="preserve">. 6439/82, </w:t>
      </w:r>
      <w:r w:rsidR="001927BB">
        <w:rPr>
          <w:rFonts w:ascii="Arial" w:hAnsi="Arial" w:cs="Arial"/>
          <w:color w:val="000000"/>
          <w:sz w:val="20"/>
          <w:szCs w:val="22"/>
        </w:rPr>
        <w:br/>
      </w:r>
      <w:r w:rsidR="00DC4DE5">
        <w:rPr>
          <w:rFonts w:ascii="Arial" w:hAnsi="Arial" w:cs="Arial"/>
          <w:color w:val="000000"/>
          <w:sz w:val="20"/>
          <w:szCs w:val="22"/>
        </w:rPr>
        <w:t xml:space="preserve">část </w:t>
      </w:r>
      <w:proofErr w:type="spellStart"/>
      <w:r w:rsidR="00DC4DE5">
        <w:rPr>
          <w:rFonts w:ascii="Arial" w:hAnsi="Arial" w:cs="Arial"/>
          <w:color w:val="000000"/>
          <w:sz w:val="20"/>
          <w:szCs w:val="22"/>
        </w:rPr>
        <w:t>p</w:t>
      </w:r>
      <w:r>
        <w:rPr>
          <w:rFonts w:ascii="Arial" w:hAnsi="Arial" w:cs="Arial"/>
          <w:color w:val="000000"/>
          <w:sz w:val="20"/>
          <w:szCs w:val="22"/>
        </w:rPr>
        <w:t>.</w:t>
      </w:r>
      <w:r w:rsidR="00D05DE9"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 w:rsidR="00D05DE9">
        <w:rPr>
          <w:rFonts w:ascii="Arial" w:hAnsi="Arial" w:cs="Arial"/>
          <w:color w:val="000000"/>
          <w:sz w:val="20"/>
          <w:szCs w:val="22"/>
        </w:rPr>
        <w:t xml:space="preserve">. 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6478/1, </w:t>
      </w:r>
      <w:r w:rsidR="00A53F38" w:rsidRPr="00A53F38">
        <w:rPr>
          <w:rFonts w:ascii="Arial" w:hAnsi="Arial" w:cs="Arial"/>
          <w:color w:val="000000"/>
          <w:sz w:val="20"/>
          <w:szCs w:val="22"/>
        </w:rPr>
        <w:t xml:space="preserve">část </w:t>
      </w:r>
      <w:proofErr w:type="spellStart"/>
      <w:r w:rsidR="00A53F38" w:rsidRP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 w:rsidRPr="00A53F38">
        <w:rPr>
          <w:rFonts w:ascii="Arial" w:hAnsi="Arial" w:cs="Arial"/>
          <w:color w:val="000000"/>
          <w:sz w:val="20"/>
          <w:szCs w:val="22"/>
        </w:rPr>
        <w:t>. 6478/6</w:t>
      </w:r>
      <w:r w:rsidR="00A53F38">
        <w:rPr>
          <w:rFonts w:ascii="Arial" w:hAnsi="Arial" w:cs="Arial"/>
          <w:color w:val="000000"/>
          <w:sz w:val="20"/>
          <w:szCs w:val="22"/>
        </w:rPr>
        <w:t xml:space="preserve">, 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část </w:t>
      </w:r>
      <w:proofErr w:type="spellStart"/>
      <w:r w:rsidR="00DC4DE5">
        <w:rPr>
          <w:rFonts w:ascii="Arial" w:hAnsi="Arial" w:cs="Arial"/>
          <w:color w:val="000000"/>
          <w:sz w:val="20"/>
          <w:szCs w:val="22"/>
        </w:rPr>
        <w:t>p</w:t>
      </w:r>
      <w:r>
        <w:rPr>
          <w:rFonts w:ascii="Arial" w:hAnsi="Arial" w:cs="Arial"/>
          <w:color w:val="000000"/>
          <w:sz w:val="20"/>
          <w:szCs w:val="22"/>
        </w:rPr>
        <w:t>.</w:t>
      </w:r>
      <w:r w:rsidR="00DC4DE5"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 w:rsidR="00DC4DE5">
        <w:rPr>
          <w:rFonts w:ascii="Arial" w:hAnsi="Arial" w:cs="Arial"/>
          <w:color w:val="000000"/>
          <w:sz w:val="20"/>
          <w:szCs w:val="22"/>
        </w:rPr>
        <w:t xml:space="preserve">. 130/18, </w:t>
      </w:r>
      <w:r>
        <w:rPr>
          <w:rFonts w:ascii="Arial" w:hAnsi="Arial" w:cs="Arial"/>
          <w:color w:val="000000"/>
          <w:sz w:val="20"/>
          <w:szCs w:val="22"/>
        </w:rPr>
        <w:t xml:space="preserve">část </w:t>
      </w:r>
      <w:proofErr w:type="spellStart"/>
      <w:r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 xml:space="preserve">. 7728/1, část </w:t>
      </w:r>
      <w:proofErr w:type="spellStart"/>
      <w:r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 xml:space="preserve">. 416/11, </w:t>
      </w:r>
      <w:r w:rsidR="001927BB">
        <w:rPr>
          <w:rFonts w:ascii="Arial" w:hAnsi="Arial" w:cs="Arial"/>
          <w:color w:val="000000"/>
          <w:sz w:val="20"/>
          <w:szCs w:val="22"/>
        </w:rPr>
        <w:br/>
      </w:r>
      <w:r>
        <w:rPr>
          <w:rFonts w:ascii="Arial" w:hAnsi="Arial" w:cs="Arial"/>
          <w:color w:val="000000"/>
          <w:sz w:val="20"/>
          <w:szCs w:val="22"/>
        </w:rPr>
        <w:t xml:space="preserve">část </w:t>
      </w:r>
      <w:proofErr w:type="spellStart"/>
      <w:r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>. 112/6,</w:t>
      </w:r>
      <w:r w:rsidR="00A53F38" w:rsidRPr="00A53F38">
        <w:t xml:space="preserve"> </w:t>
      </w:r>
      <w:proofErr w:type="spellStart"/>
      <w:r w:rsidR="00A53F38" w:rsidRP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 w:rsidRPr="00A53F38">
        <w:rPr>
          <w:rFonts w:ascii="Arial" w:hAnsi="Arial" w:cs="Arial"/>
          <w:color w:val="000000"/>
          <w:sz w:val="20"/>
          <w:szCs w:val="22"/>
        </w:rPr>
        <w:t>. 6478/4</w:t>
      </w:r>
      <w:r w:rsidR="00A53F38">
        <w:rPr>
          <w:rFonts w:ascii="Arial" w:hAnsi="Arial" w:cs="Arial"/>
          <w:color w:val="000000"/>
          <w:sz w:val="20"/>
          <w:szCs w:val="22"/>
        </w:rPr>
        <w:t>,</w:t>
      </w:r>
      <w:r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="00DC4DE5">
        <w:rPr>
          <w:rFonts w:ascii="Arial" w:hAnsi="Arial" w:cs="Arial"/>
          <w:color w:val="000000"/>
          <w:sz w:val="20"/>
          <w:szCs w:val="22"/>
        </w:rPr>
        <w:t>p</w:t>
      </w:r>
      <w:r>
        <w:rPr>
          <w:rFonts w:ascii="Arial" w:hAnsi="Arial" w:cs="Arial"/>
          <w:color w:val="000000"/>
          <w:sz w:val="20"/>
          <w:szCs w:val="22"/>
        </w:rPr>
        <w:t>.</w:t>
      </w:r>
      <w:r w:rsidR="00DC4DE5"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 w:rsidR="00DC4DE5">
        <w:rPr>
          <w:rFonts w:ascii="Arial" w:hAnsi="Arial" w:cs="Arial"/>
          <w:color w:val="000000"/>
          <w:sz w:val="20"/>
          <w:szCs w:val="22"/>
        </w:rPr>
        <w:t>. 6478/5,</w:t>
      </w:r>
      <w:r w:rsidR="00A53F38" w:rsidRPr="00A53F38">
        <w:t xml:space="preserve"> </w:t>
      </w:r>
      <w:proofErr w:type="spellStart"/>
      <w:r w:rsidR="00A53F38" w:rsidRP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 w:rsidRPr="00A53F38">
        <w:rPr>
          <w:rFonts w:ascii="Arial" w:hAnsi="Arial" w:cs="Arial"/>
          <w:color w:val="000000"/>
          <w:sz w:val="20"/>
          <w:szCs w:val="22"/>
        </w:rPr>
        <w:t>. 6478/8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="00DC4DE5">
        <w:rPr>
          <w:rFonts w:ascii="Arial" w:hAnsi="Arial" w:cs="Arial"/>
          <w:color w:val="000000"/>
          <w:sz w:val="20"/>
          <w:szCs w:val="22"/>
        </w:rPr>
        <w:t>p</w:t>
      </w:r>
      <w:r>
        <w:rPr>
          <w:rFonts w:ascii="Arial" w:hAnsi="Arial" w:cs="Arial"/>
          <w:color w:val="000000"/>
          <w:sz w:val="20"/>
          <w:szCs w:val="22"/>
        </w:rPr>
        <w:t>.</w:t>
      </w:r>
      <w:r w:rsidR="00DC4DE5"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 w:rsidR="00DC4DE5">
        <w:rPr>
          <w:rFonts w:ascii="Arial" w:hAnsi="Arial" w:cs="Arial"/>
          <w:color w:val="000000"/>
          <w:sz w:val="20"/>
          <w:szCs w:val="22"/>
        </w:rPr>
        <w:t>. 6478/9,</w:t>
      </w:r>
      <w:r w:rsidR="00A53F38" w:rsidRPr="00A53F38">
        <w:t xml:space="preserve"> </w:t>
      </w:r>
      <w:proofErr w:type="spellStart"/>
      <w:r w:rsidR="00A53F38" w:rsidRP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 w:rsidRPr="00A53F38">
        <w:rPr>
          <w:rFonts w:ascii="Arial" w:hAnsi="Arial" w:cs="Arial"/>
          <w:color w:val="000000"/>
          <w:sz w:val="20"/>
          <w:szCs w:val="22"/>
        </w:rPr>
        <w:t>. 6478/10</w:t>
      </w:r>
      <w:r w:rsidR="00A53F38">
        <w:rPr>
          <w:rFonts w:ascii="Arial" w:hAnsi="Arial" w:cs="Arial"/>
          <w:color w:val="000000"/>
          <w:sz w:val="20"/>
          <w:szCs w:val="22"/>
        </w:rPr>
        <w:t>,</w:t>
      </w:r>
      <w:r w:rsidR="00A53F38" w:rsidRPr="00A53F38">
        <w:t xml:space="preserve"> </w:t>
      </w:r>
      <w:proofErr w:type="spellStart"/>
      <w:r w:rsidR="00A53F38" w:rsidRP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 w:rsidRPr="00A53F38">
        <w:rPr>
          <w:rFonts w:ascii="Arial" w:hAnsi="Arial" w:cs="Arial"/>
          <w:color w:val="000000"/>
          <w:sz w:val="20"/>
          <w:szCs w:val="22"/>
        </w:rPr>
        <w:t>. 6478/11</w:t>
      </w:r>
      <w:r w:rsidR="00A53F38">
        <w:rPr>
          <w:rFonts w:ascii="Arial" w:hAnsi="Arial" w:cs="Arial"/>
          <w:color w:val="000000"/>
          <w:sz w:val="20"/>
          <w:szCs w:val="22"/>
        </w:rPr>
        <w:t>,</w:t>
      </w:r>
      <w:r w:rsidR="00A53F38" w:rsidRPr="00A53F38">
        <w:t xml:space="preserve"> </w:t>
      </w:r>
      <w:r w:rsidR="001927BB">
        <w:br/>
      </w:r>
      <w:proofErr w:type="spellStart"/>
      <w:r w:rsidR="00A53F38" w:rsidRP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 w:rsidRPr="00A53F38">
        <w:rPr>
          <w:rFonts w:ascii="Arial" w:hAnsi="Arial" w:cs="Arial"/>
          <w:color w:val="000000"/>
          <w:sz w:val="20"/>
          <w:szCs w:val="22"/>
        </w:rPr>
        <w:t>. 6478/12</w:t>
      </w:r>
      <w:r w:rsidR="00A53F38">
        <w:rPr>
          <w:rFonts w:ascii="Arial" w:hAnsi="Arial" w:cs="Arial"/>
          <w:color w:val="000000"/>
          <w:sz w:val="20"/>
          <w:szCs w:val="22"/>
        </w:rPr>
        <w:t>,</w:t>
      </w:r>
      <w:r w:rsidR="00A53F38" w:rsidRPr="00A53F38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>
        <w:rPr>
          <w:rFonts w:ascii="Arial" w:hAnsi="Arial" w:cs="Arial"/>
          <w:color w:val="000000"/>
          <w:sz w:val="20"/>
          <w:szCs w:val="22"/>
        </w:rPr>
        <w:t>. 6478/13,</w:t>
      </w:r>
      <w:r w:rsidR="00A53F38" w:rsidRPr="00A53F38">
        <w:t xml:space="preserve"> </w:t>
      </w:r>
      <w:proofErr w:type="spellStart"/>
      <w:r w:rsidR="00A53F38" w:rsidRP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 w:rsidRPr="00A53F38">
        <w:rPr>
          <w:rFonts w:ascii="Arial" w:hAnsi="Arial" w:cs="Arial"/>
          <w:color w:val="000000"/>
          <w:sz w:val="20"/>
          <w:szCs w:val="22"/>
        </w:rPr>
        <w:t>. 6478/17</w:t>
      </w:r>
      <w:r w:rsidR="00A53F38">
        <w:rPr>
          <w:rFonts w:ascii="Arial" w:hAnsi="Arial" w:cs="Arial"/>
          <w:color w:val="000000"/>
          <w:sz w:val="20"/>
          <w:szCs w:val="22"/>
        </w:rPr>
        <w:t>,</w:t>
      </w:r>
      <w:r w:rsidR="00A53F38" w:rsidRPr="00A53F38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>
        <w:rPr>
          <w:rFonts w:ascii="Arial" w:hAnsi="Arial" w:cs="Arial"/>
          <w:color w:val="000000"/>
          <w:sz w:val="20"/>
          <w:szCs w:val="22"/>
        </w:rPr>
        <w:t>. 6478/18,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 xml:space="preserve">. </w:t>
      </w:r>
      <w:r w:rsidR="00DC4DE5">
        <w:rPr>
          <w:rFonts w:ascii="Arial" w:hAnsi="Arial" w:cs="Arial"/>
          <w:color w:val="000000"/>
          <w:sz w:val="20"/>
          <w:szCs w:val="22"/>
        </w:rPr>
        <w:t>6439/57,</w:t>
      </w:r>
      <w:r w:rsidR="00A53F38" w:rsidRPr="00A53F38">
        <w:t xml:space="preserve"> </w:t>
      </w:r>
      <w:proofErr w:type="spellStart"/>
      <w:r w:rsidR="00A53F38" w:rsidRP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 w:rsidRPr="00A53F38">
        <w:rPr>
          <w:rFonts w:ascii="Arial" w:hAnsi="Arial" w:cs="Arial"/>
          <w:color w:val="000000"/>
          <w:sz w:val="20"/>
          <w:szCs w:val="22"/>
        </w:rPr>
        <w:t>. 6439/58</w:t>
      </w:r>
      <w:r w:rsidR="00A53F38">
        <w:rPr>
          <w:rFonts w:ascii="Arial" w:hAnsi="Arial" w:cs="Arial"/>
          <w:color w:val="000000"/>
          <w:sz w:val="20"/>
          <w:szCs w:val="22"/>
        </w:rPr>
        <w:t>,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 xml:space="preserve">. </w:t>
      </w:r>
      <w:r w:rsidR="00DC4DE5">
        <w:rPr>
          <w:rFonts w:ascii="Arial" w:hAnsi="Arial" w:cs="Arial"/>
          <w:color w:val="000000"/>
          <w:sz w:val="20"/>
          <w:szCs w:val="22"/>
        </w:rPr>
        <w:t>6439/59,</w:t>
      </w:r>
      <w:r w:rsidR="00A53F38" w:rsidRPr="00A53F38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>
        <w:rPr>
          <w:rFonts w:ascii="Arial" w:hAnsi="Arial" w:cs="Arial"/>
          <w:color w:val="000000"/>
          <w:sz w:val="20"/>
          <w:szCs w:val="22"/>
        </w:rPr>
        <w:t>. 6439/60,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 xml:space="preserve">. 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6477/51, </w:t>
      </w:r>
      <w:proofErr w:type="spellStart"/>
      <w:r w:rsidR="00A53F38" w:rsidRP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 w:rsidRPr="00A53F38">
        <w:rPr>
          <w:rFonts w:ascii="Arial" w:hAnsi="Arial" w:cs="Arial"/>
          <w:color w:val="000000"/>
          <w:sz w:val="20"/>
          <w:szCs w:val="22"/>
        </w:rPr>
        <w:t>. 6477/52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="00A53F38"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 w:rsidR="00A53F38">
        <w:rPr>
          <w:rFonts w:ascii="Arial" w:hAnsi="Arial" w:cs="Arial"/>
          <w:color w:val="000000"/>
          <w:sz w:val="20"/>
          <w:szCs w:val="22"/>
        </w:rPr>
        <w:t>. 6477/54,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 xml:space="preserve">. 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117/49, </w:t>
      </w:r>
      <w:proofErr w:type="spellStart"/>
      <w:r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 xml:space="preserve">. 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117/50, </w:t>
      </w:r>
      <w:proofErr w:type="spellStart"/>
      <w:r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 xml:space="preserve">. 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117/51, </w:t>
      </w:r>
      <w:r w:rsidR="001927BB">
        <w:rPr>
          <w:rFonts w:ascii="Arial" w:hAnsi="Arial" w:cs="Arial"/>
          <w:color w:val="000000"/>
          <w:sz w:val="20"/>
          <w:szCs w:val="22"/>
        </w:rPr>
        <w:br/>
      </w:r>
      <w:proofErr w:type="spellStart"/>
      <w:r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 xml:space="preserve">. </w:t>
      </w:r>
      <w:r w:rsidR="00DC4DE5">
        <w:rPr>
          <w:rFonts w:ascii="Arial" w:hAnsi="Arial" w:cs="Arial"/>
          <w:color w:val="000000"/>
          <w:sz w:val="20"/>
          <w:szCs w:val="22"/>
        </w:rPr>
        <w:t xml:space="preserve">7940, </w:t>
      </w:r>
      <w:proofErr w:type="spellStart"/>
      <w:r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 xml:space="preserve">. </w:t>
      </w:r>
      <w:r w:rsidR="00A53F38">
        <w:rPr>
          <w:rFonts w:ascii="Arial" w:hAnsi="Arial" w:cs="Arial"/>
          <w:color w:val="000000"/>
          <w:sz w:val="20"/>
          <w:szCs w:val="22"/>
        </w:rPr>
        <w:t>6482/12,</w:t>
      </w:r>
    </w:p>
    <w:p w:rsidR="008D418A" w:rsidRDefault="00951C9E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>park</w:t>
      </w:r>
      <w:r w:rsidR="008D418A">
        <w:rPr>
          <w:rFonts w:ascii="Arial" w:hAnsi="Arial" w:cs="Arial"/>
          <w:color w:val="000000"/>
          <w:sz w:val="20"/>
          <w:szCs w:val="22"/>
        </w:rPr>
        <w:t>y:</w:t>
      </w:r>
    </w:p>
    <w:p w:rsidR="008D418A" w:rsidRDefault="008D418A" w:rsidP="008D418A">
      <w:pPr>
        <w:numPr>
          <w:ilvl w:val="1"/>
          <w:numId w:val="38"/>
        </w:numPr>
        <w:spacing w:line="360" w:lineRule="auto"/>
        <w:ind w:left="851" w:hanging="284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>park</w:t>
      </w:r>
      <w:r w:rsidR="00036502">
        <w:rPr>
          <w:rFonts w:ascii="Arial" w:hAnsi="Arial" w:cs="Arial"/>
          <w:color w:val="000000"/>
          <w:sz w:val="20"/>
          <w:szCs w:val="22"/>
        </w:rPr>
        <w:t xml:space="preserve"> vedle kina v ulici Na Kapli - </w:t>
      </w:r>
      <w:r w:rsidR="00D05DE9">
        <w:rPr>
          <w:rFonts w:ascii="Arial" w:hAnsi="Arial" w:cs="Arial"/>
          <w:color w:val="000000"/>
          <w:sz w:val="20"/>
          <w:szCs w:val="22"/>
        </w:rPr>
        <w:t xml:space="preserve">vyznačená část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2"/>
        </w:rPr>
        <w:t>p</w:t>
      </w:r>
      <w:r w:rsidR="00036502">
        <w:rPr>
          <w:rFonts w:ascii="Arial" w:hAnsi="Arial" w:cs="Arial"/>
          <w:color w:val="000000"/>
          <w:sz w:val="20"/>
          <w:szCs w:val="22"/>
        </w:rPr>
        <w:t>.</w:t>
      </w:r>
      <w:r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>.</w:t>
      </w:r>
      <w:proofErr w:type="gramEnd"/>
      <w:r w:rsidR="00D3469C">
        <w:rPr>
          <w:rFonts w:ascii="Arial" w:hAnsi="Arial" w:cs="Arial"/>
          <w:color w:val="000000"/>
          <w:sz w:val="20"/>
          <w:szCs w:val="22"/>
        </w:rPr>
        <w:t xml:space="preserve"> 76/1, </w:t>
      </w:r>
      <w:proofErr w:type="spellStart"/>
      <w:r w:rsidR="00D05DE9">
        <w:rPr>
          <w:rFonts w:ascii="Arial" w:hAnsi="Arial" w:cs="Arial"/>
          <w:color w:val="000000"/>
          <w:sz w:val="20"/>
          <w:szCs w:val="22"/>
        </w:rPr>
        <w:t>p</w:t>
      </w:r>
      <w:r w:rsidR="00036502">
        <w:rPr>
          <w:rFonts w:ascii="Arial" w:hAnsi="Arial" w:cs="Arial"/>
          <w:color w:val="000000"/>
          <w:sz w:val="20"/>
          <w:szCs w:val="22"/>
        </w:rPr>
        <w:t>.</w:t>
      </w:r>
      <w:r w:rsidR="00D05DE9"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 w:rsidR="00D05DE9">
        <w:rPr>
          <w:rFonts w:ascii="Arial" w:hAnsi="Arial" w:cs="Arial"/>
          <w:color w:val="000000"/>
          <w:sz w:val="20"/>
          <w:szCs w:val="22"/>
        </w:rPr>
        <w:t xml:space="preserve">. </w:t>
      </w:r>
      <w:r w:rsidR="00D3469C">
        <w:rPr>
          <w:rFonts w:ascii="Arial" w:hAnsi="Arial" w:cs="Arial"/>
          <w:color w:val="000000"/>
          <w:sz w:val="20"/>
          <w:szCs w:val="22"/>
        </w:rPr>
        <w:t>112/1</w:t>
      </w:r>
      <w:r w:rsidR="00036502">
        <w:rPr>
          <w:rFonts w:ascii="Arial" w:hAnsi="Arial" w:cs="Arial"/>
          <w:color w:val="000000"/>
          <w:sz w:val="20"/>
          <w:szCs w:val="22"/>
        </w:rPr>
        <w:t>,</w:t>
      </w:r>
    </w:p>
    <w:p w:rsidR="00951C9E" w:rsidRDefault="00951C9E" w:rsidP="008D418A">
      <w:pPr>
        <w:numPr>
          <w:ilvl w:val="1"/>
          <w:numId w:val="38"/>
        </w:numPr>
        <w:spacing w:line="360" w:lineRule="auto"/>
        <w:ind w:left="851" w:hanging="284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>park na ulici Kome</w:t>
      </w:r>
      <w:r w:rsidR="00036502">
        <w:rPr>
          <w:rFonts w:ascii="Arial" w:hAnsi="Arial" w:cs="Arial"/>
          <w:color w:val="000000"/>
          <w:sz w:val="20"/>
          <w:szCs w:val="22"/>
        </w:rPr>
        <w:t xml:space="preserve">nského (zvaný Havlíčkovy sady) - </w:t>
      </w:r>
      <w:r w:rsidR="00D05DE9">
        <w:rPr>
          <w:rFonts w:ascii="Arial" w:hAnsi="Arial" w:cs="Arial"/>
          <w:color w:val="000000"/>
          <w:sz w:val="20"/>
          <w:szCs w:val="22"/>
        </w:rPr>
        <w:t xml:space="preserve">vyznačená </w:t>
      </w:r>
      <w:r w:rsidR="00D3469C">
        <w:rPr>
          <w:rFonts w:ascii="Arial" w:hAnsi="Arial" w:cs="Arial"/>
          <w:color w:val="000000"/>
          <w:sz w:val="20"/>
          <w:szCs w:val="22"/>
        </w:rPr>
        <w:t xml:space="preserve">část </w:t>
      </w:r>
      <w:proofErr w:type="spellStart"/>
      <w:proofErr w:type="gramStart"/>
      <w:r w:rsidR="008D418A">
        <w:rPr>
          <w:rFonts w:ascii="Arial" w:hAnsi="Arial" w:cs="Arial"/>
          <w:color w:val="000000"/>
          <w:sz w:val="20"/>
          <w:szCs w:val="22"/>
        </w:rPr>
        <w:t>p</w:t>
      </w:r>
      <w:r w:rsidR="00036502">
        <w:rPr>
          <w:rFonts w:ascii="Arial" w:hAnsi="Arial" w:cs="Arial"/>
          <w:color w:val="000000"/>
          <w:sz w:val="20"/>
          <w:szCs w:val="22"/>
        </w:rPr>
        <w:t>.</w:t>
      </w:r>
      <w:r w:rsidR="008D418A"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 w:rsidR="008D418A">
        <w:rPr>
          <w:rFonts w:ascii="Arial" w:hAnsi="Arial" w:cs="Arial"/>
          <w:color w:val="000000"/>
          <w:sz w:val="20"/>
          <w:szCs w:val="22"/>
        </w:rPr>
        <w:t>.</w:t>
      </w:r>
      <w:proofErr w:type="gramEnd"/>
      <w:r w:rsidR="00036502">
        <w:rPr>
          <w:rFonts w:ascii="Arial" w:hAnsi="Arial" w:cs="Arial"/>
          <w:color w:val="000000"/>
          <w:sz w:val="20"/>
          <w:szCs w:val="22"/>
        </w:rPr>
        <w:t xml:space="preserve"> 6477/6,</w:t>
      </w:r>
    </w:p>
    <w:p w:rsidR="00951C9E" w:rsidRDefault="00951C9E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>plochy parkového charakteru</w:t>
      </w:r>
      <w:r w:rsidR="00036502">
        <w:rPr>
          <w:rFonts w:ascii="Arial" w:hAnsi="Arial" w:cs="Arial"/>
          <w:color w:val="000000"/>
          <w:sz w:val="20"/>
          <w:szCs w:val="22"/>
        </w:rPr>
        <w:t xml:space="preserve"> kolem kostela sv. Bartoloměje - </w:t>
      </w:r>
      <w:r w:rsidR="00D05DE9">
        <w:rPr>
          <w:rFonts w:ascii="Arial" w:hAnsi="Arial" w:cs="Arial"/>
          <w:color w:val="000000"/>
          <w:sz w:val="20"/>
          <w:szCs w:val="22"/>
        </w:rPr>
        <w:t xml:space="preserve">vyznačená </w:t>
      </w:r>
      <w:r w:rsidR="00D3469C">
        <w:rPr>
          <w:rFonts w:ascii="Arial" w:hAnsi="Arial" w:cs="Arial"/>
          <w:color w:val="000000"/>
          <w:sz w:val="20"/>
          <w:szCs w:val="22"/>
        </w:rPr>
        <w:t xml:space="preserve">část </w:t>
      </w:r>
      <w:proofErr w:type="spellStart"/>
      <w:proofErr w:type="gramStart"/>
      <w:r w:rsidR="008D418A">
        <w:rPr>
          <w:rFonts w:ascii="Arial" w:hAnsi="Arial" w:cs="Arial"/>
          <w:color w:val="000000"/>
          <w:sz w:val="20"/>
          <w:szCs w:val="22"/>
        </w:rPr>
        <w:t>p</w:t>
      </w:r>
      <w:r w:rsidR="00036502">
        <w:rPr>
          <w:rFonts w:ascii="Arial" w:hAnsi="Arial" w:cs="Arial"/>
          <w:color w:val="000000"/>
          <w:sz w:val="20"/>
          <w:szCs w:val="22"/>
        </w:rPr>
        <w:t>.</w:t>
      </w:r>
      <w:r w:rsidR="008D418A"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 w:rsidR="008D418A">
        <w:rPr>
          <w:rFonts w:ascii="Arial" w:hAnsi="Arial" w:cs="Arial"/>
          <w:color w:val="000000"/>
          <w:sz w:val="20"/>
          <w:szCs w:val="22"/>
        </w:rPr>
        <w:t>.</w:t>
      </w:r>
      <w:proofErr w:type="gramEnd"/>
      <w:r w:rsidR="00036502">
        <w:rPr>
          <w:rFonts w:ascii="Arial" w:hAnsi="Arial" w:cs="Arial"/>
          <w:color w:val="000000"/>
          <w:sz w:val="20"/>
          <w:szCs w:val="22"/>
        </w:rPr>
        <w:t xml:space="preserve"> 6477/5,</w:t>
      </w:r>
    </w:p>
    <w:p w:rsidR="008D418A" w:rsidRDefault="00951C9E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>vycházkové území na levém břehu ře</w:t>
      </w:r>
      <w:r w:rsidR="00036502">
        <w:rPr>
          <w:rFonts w:ascii="Arial" w:hAnsi="Arial" w:cs="Arial"/>
          <w:color w:val="000000"/>
          <w:sz w:val="20"/>
          <w:szCs w:val="22"/>
        </w:rPr>
        <w:t xml:space="preserve">ky Moravy na sídlišti Nábřeží - </w:t>
      </w:r>
      <w:proofErr w:type="spellStart"/>
      <w:proofErr w:type="gramStart"/>
      <w:r w:rsidR="008D418A">
        <w:rPr>
          <w:rFonts w:ascii="Arial" w:hAnsi="Arial" w:cs="Arial"/>
          <w:color w:val="000000"/>
          <w:sz w:val="20"/>
          <w:szCs w:val="22"/>
        </w:rPr>
        <w:t>p</w:t>
      </w:r>
      <w:r w:rsidR="00036502">
        <w:rPr>
          <w:rFonts w:ascii="Arial" w:hAnsi="Arial" w:cs="Arial"/>
          <w:color w:val="000000"/>
          <w:sz w:val="20"/>
          <w:szCs w:val="22"/>
        </w:rPr>
        <w:t>.</w:t>
      </w:r>
      <w:r w:rsidR="008D418A"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 w:rsidR="008D418A">
        <w:rPr>
          <w:rFonts w:ascii="Arial" w:hAnsi="Arial" w:cs="Arial"/>
          <w:color w:val="000000"/>
          <w:sz w:val="20"/>
          <w:szCs w:val="22"/>
        </w:rPr>
        <w:t>.</w:t>
      </w:r>
      <w:proofErr w:type="gramEnd"/>
      <w:r w:rsidR="00036502">
        <w:rPr>
          <w:rFonts w:ascii="Arial" w:hAnsi="Arial" w:cs="Arial"/>
          <w:color w:val="000000"/>
          <w:sz w:val="20"/>
          <w:szCs w:val="22"/>
        </w:rPr>
        <w:t xml:space="preserve"> 461/10,</w:t>
      </w:r>
    </w:p>
    <w:p w:rsidR="00951C9E" w:rsidRDefault="00036502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 xml:space="preserve">odpočinková zóna Kalvárie - </w:t>
      </w:r>
      <w:proofErr w:type="spellStart"/>
      <w:r w:rsidR="008D418A">
        <w:rPr>
          <w:rFonts w:ascii="Arial" w:hAnsi="Arial" w:cs="Arial"/>
          <w:color w:val="000000"/>
          <w:sz w:val="20"/>
          <w:szCs w:val="22"/>
        </w:rPr>
        <w:t>p</w:t>
      </w:r>
      <w:r>
        <w:rPr>
          <w:rFonts w:ascii="Arial" w:hAnsi="Arial" w:cs="Arial"/>
          <w:color w:val="000000"/>
          <w:sz w:val="20"/>
          <w:szCs w:val="22"/>
        </w:rPr>
        <w:t>.</w:t>
      </w:r>
      <w:r w:rsidR="008D418A"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 w:rsidR="008D418A">
        <w:rPr>
          <w:rFonts w:ascii="Arial" w:hAnsi="Arial" w:cs="Arial"/>
          <w:color w:val="000000"/>
          <w:sz w:val="20"/>
          <w:szCs w:val="22"/>
        </w:rPr>
        <w:t>.</w:t>
      </w:r>
      <w:r w:rsidR="00774EBF">
        <w:rPr>
          <w:rFonts w:ascii="Arial" w:hAnsi="Arial" w:cs="Arial"/>
          <w:color w:val="000000"/>
          <w:sz w:val="20"/>
          <w:szCs w:val="22"/>
        </w:rPr>
        <w:t xml:space="preserve"> 1732/1,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>.</w:t>
      </w:r>
      <w:proofErr w:type="gramEnd"/>
      <w:r>
        <w:rPr>
          <w:rFonts w:ascii="Arial" w:hAnsi="Arial" w:cs="Arial"/>
          <w:color w:val="000000"/>
          <w:sz w:val="20"/>
          <w:szCs w:val="22"/>
        </w:rPr>
        <w:t xml:space="preserve"> 1732/3,</w:t>
      </w:r>
    </w:p>
    <w:p w:rsidR="008D418A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 xml:space="preserve">prostor před vlakovým nádražím, </w:t>
      </w:r>
      <w:r w:rsidRPr="008D418A">
        <w:rPr>
          <w:rFonts w:ascii="Arial" w:hAnsi="Arial" w:cs="Arial"/>
          <w:color w:val="000000"/>
          <w:sz w:val="20"/>
          <w:szCs w:val="22"/>
        </w:rPr>
        <w:t>a to veřejn</w:t>
      </w:r>
      <w:r w:rsidR="00555DDD">
        <w:rPr>
          <w:rFonts w:ascii="Arial" w:hAnsi="Arial" w:cs="Arial"/>
          <w:color w:val="000000"/>
          <w:sz w:val="20"/>
          <w:szCs w:val="22"/>
        </w:rPr>
        <w:t>é</w:t>
      </w:r>
      <w:r w:rsidRPr="008D418A">
        <w:rPr>
          <w:rFonts w:ascii="Arial" w:hAnsi="Arial" w:cs="Arial"/>
          <w:color w:val="000000"/>
          <w:sz w:val="20"/>
          <w:szCs w:val="22"/>
        </w:rPr>
        <w:t xml:space="preserve"> prostranství před vlakovým nádražím na ulici</w:t>
      </w:r>
      <w:r w:rsidR="00036502">
        <w:rPr>
          <w:rFonts w:ascii="Arial" w:hAnsi="Arial" w:cs="Arial"/>
          <w:color w:val="000000"/>
          <w:sz w:val="20"/>
          <w:szCs w:val="22"/>
        </w:rPr>
        <w:t xml:space="preserve"> Nádražní - </w:t>
      </w:r>
      <w:r w:rsidR="00D05DE9">
        <w:rPr>
          <w:rFonts w:ascii="Arial" w:hAnsi="Arial" w:cs="Arial"/>
          <w:color w:val="000000"/>
          <w:sz w:val="20"/>
          <w:szCs w:val="22"/>
        </w:rPr>
        <w:t xml:space="preserve">vyznačená </w:t>
      </w:r>
      <w:r w:rsidR="00774EBF">
        <w:rPr>
          <w:rFonts w:ascii="Arial" w:hAnsi="Arial" w:cs="Arial"/>
          <w:color w:val="000000"/>
          <w:sz w:val="20"/>
          <w:szCs w:val="22"/>
        </w:rPr>
        <w:t xml:space="preserve">část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2"/>
        </w:rPr>
        <w:t>p</w:t>
      </w:r>
      <w:r w:rsidR="00036502">
        <w:rPr>
          <w:rFonts w:ascii="Arial" w:hAnsi="Arial" w:cs="Arial"/>
          <w:color w:val="000000"/>
          <w:sz w:val="20"/>
          <w:szCs w:val="22"/>
        </w:rPr>
        <w:t>.</w:t>
      </w:r>
      <w:r>
        <w:rPr>
          <w:rFonts w:ascii="Arial" w:hAnsi="Arial" w:cs="Arial"/>
          <w:color w:val="000000"/>
          <w:sz w:val="20"/>
          <w:szCs w:val="22"/>
        </w:rPr>
        <w:t>č</w:t>
      </w:r>
      <w:proofErr w:type="spellEnd"/>
      <w:r>
        <w:rPr>
          <w:rFonts w:ascii="Arial" w:hAnsi="Arial" w:cs="Arial"/>
          <w:color w:val="000000"/>
          <w:sz w:val="20"/>
          <w:szCs w:val="22"/>
        </w:rPr>
        <w:t>.</w:t>
      </w:r>
      <w:proofErr w:type="gramEnd"/>
      <w:r w:rsidR="00D927BA">
        <w:rPr>
          <w:rFonts w:ascii="Arial" w:hAnsi="Arial" w:cs="Arial"/>
          <w:color w:val="000000"/>
          <w:sz w:val="20"/>
          <w:szCs w:val="22"/>
        </w:rPr>
        <w:t xml:space="preserve"> </w:t>
      </w:r>
      <w:r w:rsidR="00774EBF">
        <w:rPr>
          <w:rFonts w:ascii="Arial" w:hAnsi="Arial" w:cs="Arial"/>
          <w:color w:val="000000"/>
          <w:sz w:val="20"/>
          <w:szCs w:val="22"/>
        </w:rPr>
        <w:t>6390/23</w:t>
      </w:r>
      <w:r w:rsidR="00036502">
        <w:rPr>
          <w:rFonts w:ascii="Arial" w:hAnsi="Arial" w:cs="Arial"/>
          <w:color w:val="000000"/>
          <w:sz w:val="20"/>
          <w:szCs w:val="22"/>
        </w:rPr>
        <w:t>,</w:t>
      </w:r>
    </w:p>
    <w:p w:rsidR="008D418A" w:rsidRPr="008D418A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 w:rsidRPr="008D418A">
        <w:rPr>
          <w:rFonts w:ascii="Arial" w:hAnsi="Arial" w:cs="Arial"/>
          <w:color w:val="000000"/>
          <w:sz w:val="20"/>
          <w:szCs w:val="22"/>
        </w:rPr>
        <w:t xml:space="preserve">veřejně přístupná zařízení dětských hřišť a sportovišť a </w:t>
      </w:r>
      <w:r>
        <w:rPr>
          <w:rFonts w:ascii="Arial" w:hAnsi="Arial" w:cs="Arial"/>
          <w:color w:val="000000"/>
          <w:sz w:val="20"/>
          <w:szCs w:val="22"/>
        </w:rPr>
        <w:t xml:space="preserve">veřejná prostranství </w:t>
      </w:r>
      <w:r w:rsidRPr="008D418A">
        <w:rPr>
          <w:rFonts w:ascii="Arial" w:hAnsi="Arial" w:cs="Arial"/>
          <w:color w:val="000000"/>
          <w:sz w:val="20"/>
          <w:szCs w:val="22"/>
        </w:rPr>
        <w:t xml:space="preserve">v okruhu 50 m od nich, </w:t>
      </w:r>
    </w:p>
    <w:p w:rsidR="008D418A" w:rsidRPr="008D418A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 w:rsidRPr="008D418A">
        <w:rPr>
          <w:rFonts w:ascii="Arial" w:hAnsi="Arial" w:cs="Arial"/>
          <w:color w:val="000000"/>
          <w:sz w:val="20"/>
          <w:szCs w:val="22"/>
        </w:rPr>
        <w:t>veřejná prostranství, která se nachází v okruhu 50 m od budov škol, školských zařízení, zařízení sociální a zdravotní péče,</w:t>
      </w:r>
    </w:p>
    <w:p w:rsidR="008D418A" w:rsidRPr="008D418A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 w:rsidRPr="008D418A">
        <w:rPr>
          <w:rFonts w:ascii="Arial" w:hAnsi="Arial" w:cs="Arial"/>
          <w:color w:val="000000"/>
          <w:sz w:val="20"/>
          <w:szCs w:val="22"/>
        </w:rPr>
        <w:t>zastávk</w:t>
      </w:r>
      <w:r>
        <w:rPr>
          <w:rFonts w:ascii="Arial" w:hAnsi="Arial" w:cs="Arial"/>
          <w:color w:val="000000"/>
          <w:sz w:val="20"/>
          <w:szCs w:val="22"/>
        </w:rPr>
        <w:t>y</w:t>
      </w:r>
      <w:r w:rsidRPr="008D418A">
        <w:rPr>
          <w:rFonts w:ascii="Arial" w:hAnsi="Arial" w:cs="Arial"/>
          <w:color w:val="000000"/>
          <w:sz w:val="20"/>
          <w:szCs w:val="22"/>
        </w:rPr>
        <w:t xml:space="preserve"> autobusové dopravy a v</w:t>
      </w:r>
      <w:r>
        <w:rPr>
          <w:rFonts w:ascii="Arial" w:hAnsi="Arial" w:cs="Arial"/>
          <w:color w:val="000000"/>
          <w:sz w:val="20"/>
          <w:szCs w:val="22"/>
        </w:rPr>
        <w:t>eřejná prostranství v</w:t>
      </w:r>
      <w:r w:rsidRPr="008D418A">
        <w:rPr>
          <w:rFonts w:ascii="Arial" w:hAnsi="Arial" w:cs="Arial"/>
          <w:color w:val="000000"/>
          <w:sz w:val="20"/>
          <w:szCs w:val="22"/>
        </w:rPr>
        <w:t xml:space="preserve"> okruhu 50 m od nich,</w:t>
      </w:r>
    </w:p>
    <w:p w:rsidR="008D418A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 w:rsidRPr="008D418A">
        <w:rPr>
          <w:rFonts w:ascii="Arial" w:hAnsi="Arial" w:cs="Arial"/>
          <w:color w:val="000000"/>
          <w:sz w:val="20"/>
          <w:szCs w:val="22"/>
        </w:rPr>
        <w:t>veřejné prostranství, které se nachází u supermarketu</w:t>
      </w:r>
      <w:r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2"/>
        </w:rPr>
        <w:t>Lidl</w:t>
      </w:r>
      <w:proofErr w:type="spellEnd"/>
      <w:r w:rsidRPr="008D418A">
        <w:rPr>
          <w:rFonts w:ascii="Arial" w:hAnsi="Arial" w:cs="Arial"/>
          <w:color w:val="000000"/>
          <w:sz w:val="20"/>
          <w:szCs w:val="22"/>
        </w:rPr>
        <w:t xml:space="preserve"> a v okruhu 50 m od něho</w:t>
      </w:r>
      <w:r w:rsidR="00D927BA">
        <w:rPr>
          <w:rFonts w:ascii="Arial" w:hAnsi="Arial" w:cs="Arial"/>
          <w:color w:val="000000"/>
          <w:sz w:val="20"/>
          <w:szCs w:val="22"/>
        </w:rPr>
        <w:t>,</w:t>
      </w:r>
    </w:p>
    <w:p w:rsidR="008D418A" w:rsidRPr="008D418A" w:rsidRDefault="008D418A" w:rsidP="008D418A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0"/>
          <w:szCs w:val="22"/>
        </w:rPr>
      </w:pPr>
      <w:r w:rsidRPr="008D418A">
        <w:rPr>
          <w:rFonts w:ascii="Arial" w:hAnsi="Arial" w:cs="Arial"/>
          <w:color w:val="000000"/>
          <w:sz w:val="20"/>
          <w:szCs w:val="22"/>
        </w:rPr>
        <w:t>veřejná prostranství do vzdálenosti 50 m od vstupních dveří prodejen s maloobchodním prodejem alkoholických nápojů</w:t>
      </w:r>
      <w:r>
        <w:rPr>
          <w:rFonts w:ascii="Arial" w:hAnsi="Arial" w:cs="Arial"/>
          <w:color w:val="000000"/>
          <w:sz w:val="20"/>
          <w:szCs w:val="22"/>
        </w:rPr>
        <w:t xml:space="preserve"> </w:t>
      </w:r>
      <w:r w:rsidRPr="008D418A">
        <w:rPr>
          <w:rFonts w:ascii="Arial" w:hAnsi="Arial" w:cs="Arial"/>
          <w:color w:val="000000"/>
          <w:sz w:val="20"/>
          <w:szCs w:val="22"/>
        </w:rPr>
        <w:t>(např. prodejen potravin, smíšených prodejen, prodejen tabáku a ji</w:t>
      </w:r>
      <w:r>
        <w:rPr>
          <w:rFonts w:ascii="Arial" w:hAnsi="Arial" w:cs="Arial"/>
          <w:color w:val="000000"/>
          <w:sz w:val="20"/>
          <w:szCs w:val="22"/>
        </w:rPr>
        <w:t>ných specializovaných prodejen).</w:t>
      </w:r>
    </w:p>
    <w:p w:rsidR="00D55D2D" w:rsidRDefault="00D55D2D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2"/>
        </w:rPr>
      </w:pPr>
    </w:p>
    <w:p w:rsidR="00036502" w:rsidRDefault="00036502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2"/>
        </w:rPr>
      </w:pPr>
    </w:p>
    <w:p w:rsidR="00036502" w:rsidRDefault="00036502" w:rsidP="00D55D2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36502">
        <w:rPr>
          <w:rFonts w:ascii="Arial" w:hAnsi="Arial" w:cs="Arial"/>
          <w:sz w:val="20"/>
          <w:szCs w:val="20"/>
        </w:rPr>
        <w:t>Všechny výše uvedené parcely se nacházejí v </w:t>
      </w:r>
      <w:proofErr w:type="spellStart"/>
      <w:proofErr w:type="gramStart"/>
      <w:r w:rsidRPr="00036502">
        <w:rPr>
          <w:rFonts w:ascii="Arial" w:hAnsi="Arial" w:cs="Arial"/>
          <w:sz w:val="20"/>
          <w:szCs w:val="20"/>
        </w:rPr>
        <w:t>k.ú</w:t>
      </w:r>
      <w:proofErr w:type="spellEnd"/>
      <w:r w:rsidRPr="00036502">
        <w:rPr>
          <w:rFonts w:ascii="Arial" w:hAnsi="Arial" w:cs="Arial"/>
          <w:sz w:val="20"/>
          <w:szCs w:val="20"/>
        </w:rPr>
        <w:t>.</w:t>
      </w:r>
      <w:proofErr w:type="gramEnd"/>
      <w:r w:rsidRPr="00036502">
        <w:rPr>
          <w:rFonts w:ascii="Arial" w:hAnsi="Arial" w:cs="Arial"/>
          <w:sz w:val="20"/>
          <w:szCs w:val="20"/>
        </w:rPr>
        <w:t xml:space="preserve"> Napajedla</w:t>
      </w:r>
      <w:r w:rsidR="006244F3">
        <w:rPr>
          <w:rFonts w:ascii="Arial" w:hAnsi="Arial" w:cs="Arial"/>
          <w:sz w:val="20"/>
          <w:szCs w:val="20"/>
        </w:rPr>
        <w:t>.</w:t>
      </w:r>
    </w:p>
    <w:p w:rsidR="006244F3" w:rsidRDefault="006244F3" w:rsidP="00D55D2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244F3" w:rsidRDefault="006244F3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30111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30111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30111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30111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30111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30111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30111" w:rsidRDefault="00730111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17F2E" w:rsidRDefault="00343E64" w:rsidP="00E17F2E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510540</wp:posOffset>
            </wp:positionV>
            <wp:extent cx="5907405" cy="8177530"/>
            <wp:effectExtent l="0" t="0" r="0" b="0"/>
            <wp:wrapSquare wrapText="bothSides"/>
            <wp:docPr id="8" name="obrázek 8" descr="Komplet vyznač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omplet vyznačen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817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F2E">
        <w:rPr>
          <w:rFonts w:ascii="Arial" w:hAnsi="Arial" w:cs="Arial"/>
          <w:color w:val="000000"/>
          <w:sz w:val="20"/>
          <w:szCs w:val="20"/>
        </w:rPr>
        <w:t>Vyznačená plocha: náměstí, park vedle kina v ulici Na Kapli, park na ulici Komenského (zvaný Havlíčkovy sady), plochy parkového charakteru kolem kostela sv. Bartoloměje.</w:t>
      </w:r>
    </w:p>
    <w:p w:rsidR="00730111" w:rsidRPr="00036502" w:rsidRDefault="00E17F2E" w:rsidP="00E17F2E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Vyznačená plocha: prosto</w:t>
      </w:r>
      <w:r w:rsidR="00D10969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 xml:space="preserve"> před vlakovým nádražím</w:t>
      </w:r>
      <w:r w:rsidR="00CB32FF">
        <w:rPr>
          <w:rFonts w:ascii="Arial" w:hAnsi="Arial" w:cs="Arial"/>
          <w:color w:val="000000"/>
          <w:sz w:val="20"/>
          <w:szCs w:val="20"/>
        </w:rPr>
        <w:t>.</w:t>
      </w:r>
    </w:p>
    <w:p w:rsidR="00331372" w:rsidRDefault="00343E64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110490</wp:posOffset>
            </wp:positionV>
            <wp:extent cx="5524500" cy="8220075"/>
            <wp:effectExtent l="0" t="0" r="0" b="0"/>
            <wp:wrapSquare wrapText="bothSides"/>
            <wp:docPr id="10" name="obrázek 10" descr="Vlakové nádraž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lakové nádraž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2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372" w:rsidRDefault="00331372" w:rsidP="00D55D2D">
      <w:pPr>
        <w:spacing w:line="360" w:lineRule="auto"/>
        <w:jc w:val="both"/>
        <w:rPr>
          <w:rFonts w:ascii="Arial" w:hAnsi="Arial" w:cs="Arial"/>
          <w:color w:val="000000"/>
          <w:sz w:val="20"/>
          <w:szCs w:val="22"/>
        </w:rPr>
        <w:sectPr w:rsidR="00331372" w:rsidSect="008A7D51">
          <w:footerReference w:type="even" r:id="rId10"/>
          <w:footerReference w:type="defaul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D55D2D" w:rsidRDefault="00D55D2D" w:rsidP="005E400E">
      <w:pPr>
        <w:jc w:val="center"/>
        <w:rPr>
          <w:rFonts w:ascii="Arial" w:hAnsi="Arial" w:cs="Arial"/>
          <w:b/>
          <w:color w:val="000000"/>
          <w:sz w:val="22"/>
          <w:u w:val="single"/>
        </w:rPr>
      </w:pPr>
      <w:r w:rsidRPr="00A13815">
        <w:rPr>
          <w:rFonts w:ascii="Arial" w:hAnsi="Arial" w:cs="Arial"/>
          <w:b/>
          <w:color w:val="000000"/>
          <w:sz w:val="22"/>
          <w:u w:val="single"/>
        </w:rPr>
        <w:lastRenderedPageBreak/>
        <w:t xml:space="preserve">PŘÍLOHA </w:t>
      </w:r>
      <w:r>
        <w:rPr>
          <w:rFonts w:ascii="Arial" w:hAnsi="Arial" w:cs="Arial"/>
          <w:b/>
          <w:color w:val="000000"/>
          <w:sz w:val="22"/>
          <w:u w:val="single"/>
        </w:rPr>
        <w:t xml:space="preserve">Č. </w:t>
      </w:r>
      <w:r w:rsidR="00296385">
        <w:rPr>
          <w:rFonts w:ascii="Arial" w:hAnsi="Arial" w:cs="Arial"/>
          <w:b/>
          <w:color w:val="000000"/>
          <w:sz w:val="22"/>
          <w:u w:val="single"/>
        </w:rPr>
        <w:t>2</w:t>
      </w:r>
      <w:r>
        <w:rPr>
          <w:rFonts w:ascii="Arial" w:hAnsi="Arial" w:cs="Arial"/>
          <w:b/>
          <w:color w:val="000000"/>
          <w:sz w:val="22"/>
          <w:u w:val="single"/>
        </w:rPr>
        <w:t xml:space="preserve"> </w:t>
      </w:r>
      <w:r w:rsidRPr="00A13815">
        <w:rPr>
          <w:rFonts w:ascii="Arial" w:hAnsi="Arial" w:cs="Arial"/>
          <w:b/>
          <w:color w:val="000000"/>
          <w:sz w:val="22"/>
          <w:u w:val="single"/>
        </w:rPr>
        <w:t>OBECNĚ ZÁVAZNÉ VYHLÁŠ</w:t>
      </w:r>
      <w:r>
        <w:rPr>
          <w:rFonts w:ascii="Arial" w:hAnsi="Arial" w:cs="Arial"/>
          <w:b/>
          <w:color w:val="000000"/>
          <w:sz w:val="22"/>
          <w:u w:val="single"/>
        </w:rPr>
        <w:t>KY</w:t>
      </w:r>
      <w:r w:rsidRPr="00A13815">
        <w:rPr>
          <w:rFonts w:ascii="Arial" w:hAnsi="Arial" w:cs="Arial"/>
          <w:b/>
          <w:color w:val="000000"/>
          <w:sz w:val="22"/>
          <w:u w:val="single"/>
        </w:rPr>
        <w:t xml:space="preserve"> MĚSTA NAPAJEDLA K ZABEZPEČENÍ MÍSTNÍCH ZÁLEŽITOSTÍ VEŘEJNÉHO POŘÁDKU NA VEŘEJNÝCH PROSTRANSTVÍCH</w:t>
      </w:r>
    </w:p>
    <w:p w:rsidR="00D55D2D" w:rsidRDefault="00D55D2D" w:rsidP="00D55D2D">
      <w:pPr>
        <w:spacing w:line="360" w:lineRule="auto"/>
        <w:jc w:val="center"/>
        <w:rPr>
          <w:rFonts w:ascii="Arial" w:hAnsi="Arial" w:cs="Arial"/>
          <w:b/>
          <w:color w:val="000000"/>
          <w:sz w:val="22"/>
          <w:u w:val="single"/>
        </w:rPr>
      </w:pPr>
    </w:p>
    <w:p w:rsidR="00701C66" w:rsidRPr="00701C66" w:rsidRDefault="00701C66" w:rsidP="00701C66">
      <w:pPr>
        <w:spacing w:line="299" w:lineRule="exact"/>
        <w:jc w:val="center"/>
        <w:rPr>
          <w:rFonts w:ascii="Arial" w:hAnsi="Arial" w:cs="Arial"/>
          <w:b/>
          <w:color w:val="010302"/>
        </w:rPr>
      </w:pPr>
      <w:r w:rsidRPr="00701C66">
        <w:rPr>
          <w:rFonts w:ascii="Arial" w:hAnsi="Arial" w:cs="Arial"/>
          <w:b/>
          <w:bCs/>
          <w:color w:val="000000"/>
        </w:rPr>
        <w:t xml:space="preserve">OZNÁMENÍ O </w:t>
      </w:r>
      <w:r w:rsidR="007F1144">
        <w:rPr>
          <w:rFonts w:ascii="Arial" w:hAnsi="Arial" w:cs="Arial"/>
          <w:b/>
          <w:bCs/>
          <w:color w:val="000000"/>
        </w:rPr>
        <w:t>KON</w:t>
      </w:r>
      <w:r w:rsidRPr="00701C66">
        <w:rPr>
          <w:rFonts w:ascii="Arial" w:hAnsi="Arial" w:cs="Arial"/>
          <w:b/>
          <w:bCs/>
          <w:color w:val="000000"/>
        </w:rPr>
        <w:t xml:space="preserve">ÁNÍ </w:t>
      </w:r>
      <w:r w:rsidRPr="00701C66">
        <w:rPr>
          <w:rFonts w:ascii="Arial" w:hAnsi="Arial" w:cs="Arial"/>
          <w:b/>
          <w:bCs/>
          <w:caps/>
          <w:color w:val="000000"/>
        </w:rPr>
        <w:t>veřejnosti přístupn</w:t>
      </w:r>
      <w:r w:rsidR="00233933">
        <w:rPr>
          <w:rFonts w:ascii="Arial" w:hAnsi="Arial" w:cs="Arial"/>
          <w:b/>
          <w:bCs/>
          <w:caps/>
          <w:color w:val="000000"/>
        </w:rPr>
        <w:t>é Akce</w:t>
      </w:r>
    </w:p>
    <w:p w:rsidR="00701C66" w:rsidRDefault="00701C66" w:rsidP="00093D51">
      <w:pPr>
        <w:spacing w:after="12"/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60091" w:rsidRPr="00B60091" w:rsidRDefault="00B60091" w:rsidP="00093D51">
      <w:pPr>
        <w:spacing w:after="12"/>
        <w:jc w:val="both"/>
        <w:rPr>
          <w:rFonts w:ascii="Arial" w:hAnsi="Arial" w:cs="Arial"/>
          <w:color w:val="000000"/>
          <w:sz w:val="20"/>
          <w:szCs w:val="20"/>
        </w:rPr>
      </w:pPr>
      <w:r w:rsidRPr="00B60091">
        <w:rPr>
          <w:rFonts w:ascii="Arial" w:hAnsi="Arial" w:cs="Arial"/>
          <w:color w:val="000000"/>
          <w:sz w:val="20"/>
          <w:szCs w:val="20"/>
        </w:rPr>
        <w:t xml:space="preserve">Podle čl. </w:t>
      </w:r>
      <w:r w:rsidR="004C22CE">
        <w:rPr>
          <w:rFonts w:ascii="Arial" w:hAnsi="Arial" w:cs="Arial"/>
          <w:color w:val="000000"/>
          <w:sz w:val="20"/>
          <w:szCs w:val="20"/>
        </w:rPr>
        <w:t>6</w:t>
      </w:r>
      <w:r w:rsidR="00093D51">
        <w:rPr>
          <w:rFonts w:ascii="Arial" w:hAnsi="Arial" w:cs="Arial"/>
          <w:color w:val="000000"/>
          <w:sz w:val="20"/>
          <w:szCs w:val="20"/>
        </w:rPr>
        <w:t xml:space="preserve"> odst. 2</w:t>
      </w:r>
      <w:r w:rsidR="00290E44">
        <w:rPr>
          <w:rFonts w:ascii="Arial" w:hAnsi="Arial" w:cs="Arial"/>
          <w:color w:val="000000"/>
          <w:sz w:val="20"/>
          <w:szCs w:val="20"/>
        </w:rPr>
        <w:t xml:space="preserve"> o</w:t>
      </w:r>
      <w:r w:rsidRPr="00B60091">
        <w:rPr>
          <w:rFonts w:ascii="Arial" w:hAnsi="Arial" w:cs="Arial"/>
          <w:color w:val="000000"/>
          <w:sz w:val="20"/>
          <w:szCs w:val="20"/>
        </w:rPr>
        <w:t xml:space="preserve">becně závazné vyhlášky města </w:t>
      </w:r>
      <w:r w:rsidR="00093D51">
        <w:rPr>
          <w:rFonts w:ascii="Arial" w:hAnsi="Arial" w:cs="Arial"/>
          <w:color w:val="000000"/>
          <w:sz w:val="20"/>
          <w:szCs w:val="20"/>
        </w:rPr>
        <w:t>Napajedla k zabezpečení</w:t>
      </w:r>
      <w:r w:rsidR="00E71740">
        <w:rPr>
          <w:rFonts w:ascii="Arial" w:hAnsi="Arial" w:cs="Arial"/>
          <w:color w:val="000000"/>
          <w:sz w:val="20"/>
          <w:szCs w:val="20"/>
        </w:rPr>
        <w:t xml:space="preserve"> místních záležitostí veřejného </w:t>
      </w:r>
      <w:r w:rsidR="00093D51">
        <w:rPr>
          <w:rFonts w:ascii="Arial" w:hAnsi="Arial" w:cs="Arial"/>
          <w:color w:val="000000"/>
          <w:sz w:val="20"/>
          <w:szCs w:val="20"/>
        </w:rPr>
        <w:t>pořádku na veřejných prostranstvích</w:t>
      </w:r>
      <w:r w:rsidRPr="00B60091">
        <w:rPr>
          <w:rFonts w:ascii="Arial" w:hAnsi="Arial" w:cs="Arial"/>
          <w:color w:val="000000"/>
          <w:sz w:val="20"/>
          <w:szCs w:val="20"/>
        </w:rPr>
        <w:t xml:space="preserve"> oznamuji konání veřejnosti přístupné</w:t>
      </w:r>
      <w:r w:rsidR="00093D51">
        <w:rPr>
          <w:rFonts w:ascii="Arial" w:hAnsi="Arial" w:cs="Arial"/>
          <w:color w:val="000000"/>
          <w:sz w:val="20"/>
          <w:szCs w:val="20"/>
        </w:rPr>
        <w:t xml:space="preserve"> akce:</w:t>
      </w:r>
    </w:p>
    <w:p w:rsidR="00B60091" w:rsidRPr="00481505" w:rsidRDefault="00B60091" w:rsidP="00701C66">
      <w:pPr>
        <w:spacing w:after="12"/>
        <w:rPr>
          <w:rFonts w:ascii="Arial" w:hAnsi="Arial" w:cs="Arial"/>
          <w:b/>
          <w:color w:val="000000"/>
          <w:sz w:val="26"/>
          <w:szCs w:val="26"/>
        </w:rPr>
      </w:pPr>
    </w:p>
    <w:p w:rsidR="00701C66" w:rsidRPr="009467E6" w:rsidRDefault="00701C66" w:rsidP="00701C66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467E6">
        <w:rPr>
          <w:rFonts w:ascii="Arial" w:hAnsi="Arial" w:cs="Arial"/>
          <w:b/>
          <w:sz w:val="20"/>
          <w:szCs w:val="20"/>
          <w:u w:val="single"/>
        </w:rPr>
        <w:t>Pořadatel (fyzická/právnická osoba)</w:t>
      </w:r>
    </w:p>
    <w:p w:rsidR="00701C66" w:rsidRPr="00093D51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93D51">
        <w:rPr>
          <w:rFonts w:ascii="Arial" w:hAnsi="Arial" w:cs="Arial"/>
          <w:sz w:val="20"/>
          <w:szCs w:val="20"/>
        </w:rPr>
        <w:t>Příjmení a jméno/název:..................................................................................................................................</w:t>
      </w:r>
      <w:r w:rsidR="00093D51">
        <w:rPr>
          <w:rFonts w:ascii="Arial" w:hAnsi="Arial" w:cs="Arial"/>
          <w:sz w:val="20"/>
          <w:szCs w:val="20"/>
        </w:rPr>
        <w:t>..............</w:t>
      </w:r>
    </w:p>
    <w:p w:rsidR="00701C66" w:rsidRPr="00093D51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93D51">
        <w:rPr>
          <w:rFonts w:ascii="Arial" w:hAnsi="Arial" w:cs="Arial"/>
          <w:sz w:val="20"/>
          <w:szCs w:val="20"/>
        </w:rPr>
        <w:t>Datum narození/IČO: ......................................................................................................................................</w:t>
      </w:r>
      <w:r w:rsidR="00093D51">
        <w:rPr>
          <w:rFonts w:ascii="Arial" w:hAnsi="Arial" w:cs="Arial"/>
          <w:sz w:val="20"/>
          <w:szCs w:val="20"/>
        </w:rPr>
        <w:t>..............</w:t>
      </w:r>
    </w:p>
    <w:p w:rsidR="00701C66" w:rsidRPr="00093D51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93D51">
        <w:rPr>
          <w:rFonts w:ascii="Arial" w:hAnsi="Arial" w:cs="Arial"/>
          <w:sz w:val="20"/>
          <w:szCs w:val="20"/>
        </w:rPr>
        <w:t>Adresa trvalého pobytu/sídlo: ...............................................................................PSČ: .................................</w:t>
      </w:r>
      <w:r w:rsidR="00093D51">
        <w:rPr>
          <w:rFonts w:ascii="Arial" w:hAnsi="Arial" w:cs="Arial"/>
          <w:sz w:val="20"/>
          <w:szCs w:val="20"/>
        </w:rPr>
        <w:t>..............</w:t>
      </w:r>
    </w:p>
    <w:p w:rsidR="00701C66" w:rsidRPr="00093D51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93D51">
        <w:rPr>
          <w:rFonts w:ascii="Arial" w:hAnsi="Arial" w:cs="Arial"/>
          <w:sz w:val="20"/>
          <w:szCs w:val="20"/>
        </w:rPr>
        <w:t>Adresa bydliště (je-li odlišná od trvalého pobytu): .........................................................................................</w:t>
      </w:r>
      <w:r w:rsidR="00093D51">
        <w:rPr>
          <w:rFonts w:ascii="Arial" w:hAnsi="Arial" w:cs="Arial"/>
          <w:sz w:val="20"/>
          <w:szCs w:val="20"/>
        </w:rPr>
        <w:t>................</w:t>
      </w:r>
    </w:p>
    <w:p w:rsidR="00701C66" w:rsidRDefault="00701C66" w:rsidP="00701C66">
      <w:pPr>
        <w:spacing w:line="360" w:lineRule="auto"/>
        <w:jc w:val="both"/>
      </w:pPr>
      <w:r w:rsidRPr="00093D51">
        <w:rPr>
          <w:rFonts w:ascii="Arial" w:hAnsi="Arial" w:cs="Arial"/>
          <w:sz w:val="20"/>
          <w:szCs w:val="20"/>
        </w:rPr>
        <w:t>Kontakt (telefon, email): .................................................................................................................................</w:t>
      </w:r>
      <w:r w:rsidR="00093D51">
        <w:rPr>
          <w:rFonts w:ascii="Arial" w:hAnsi="Arial" w:cs="Arial"/>
          <w:sz w:val="20"/>
          <w:szCs w:val="20"/>
        </w:rPr>
        <w:t>...............</w:t>
      </w:r>
    </w:p>
    <w:p w:rsidR="00701C66" w:rsidRDefault="00701C66" w:rsidP="00701C66">
      <w:pPr>
        <w:jc w:val="both"/>
      </w:pPr>
    </w:p>
    <w:p w:rsidR="00701C66" w:rsidRPr="009467E6" w:rsidRDefault="00701C66" w:rsidP="00701C66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467E6">
        <w:rPr>
          <w:rFonts w:ascii="Arial" w:hAnsi="Arial" w:cs="Arial"/>
          <w:b/>
          <w:sz w:val="20"/>
          <w:szCs w:val="20"/>
          <w:u w:val="single"/>
        </w:rPr>
        <w:t>Zodpovědná osoba pořadatele právnické osoby a fyzické osoby, je-li odlišná od pořadatele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>Příjmení a jméno: ............................................................................................................................................</w:t>
      </w:r>
      <w:r w:rsidR="0026390D">
        <w:rPr>
          <w:rFonts w:ascii="Arial" w:hAnsi="Arial" w:cs="Arial"/>
          <w:sz w:val="20"/>
          <w:szCs w:val="20"/>
        </w:rPr>
        <w:t>..............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 xml:space="preserve">Datum </w:t>
      </w:r>
      <w:proofErr w:type="gramStart"/>
      <w:r w:rsidRPr="0026390D">
        <w:rPr>
          <w:rFonts w:ascii="Arial" w:hAnsi="Arial" w:cs="Arial"/>
          <w:sz w:val="20"/>
          <w:szCs w:val="20"/>
        </w:rPr>
        <w:t>narození: ...................................</w:t>
      </w:r>
      <w:r w:rsidR="00D94E68">
        <w:rPr>
          <w:rFonts w:ascii="Arial" w:hAnsi="Arial" w:cs="Arial"/>
          <w:sz w:val="20"/>
          <w:szCs w:val="20"/>
        </w:rPr>
        <w:t>................</w:t>
      </w:r>
      <w:r w:rsidR="00D94E68" w:rsidRPr="00093D51">
        <w:rPr>
          <w:rFonts w:ascii="Arial" w:hAnsi="Arial" w:cs="Arial"/>
          <w:sz w:val="20"/>
          <w:szCs w:val="20"/>
        </w:rPr>
        <w:t>Kontakt</w:t>
      </w:r>
      <w:proofErr w:type="gramEnd"/>
      <w:r w:rsidR="00D94E68" w:rsidRPr="00093D51">
        <w:rPr>
          <w:rFonts w:ascii="Arial" w:hAnsi="Arial" w:cs="Arial"/>
          <w:sz w:val="20"/>
          <w:szCs w:val="20"/>
        </w:rPr>
        <w:t xml:space="preserve"> (telefon, email)</w:t>
      </w:r>
      <w:r w:rsidRPr="0026390D">
        <w:rPr>
          <w:rFonts w:ascii="Arial" w:hAnsi="Arial" w:cs="Arial"/>
          <w:sz w:val="20"/>
          <w:szCs w:val="20"/>
        </w:rPr>
        <w:t>:.............................</w:t>
      </w:r>
      <w:r w:rsidR="00D94E68">
        <w:rPr>
          <w:rFonts w:ascii="Arial" w:hAnsi="Arial" w:cs="Arial"/>
          <w:sz w:val="20"/>
          <w:szCs w:val="20"/>
        </w:rPr>
        <w:t>......................................</w:t>
      </w:r>
    </w:p>
    <w:p w:rsidR="00701C66" w:rsidRDefault="00701C66" w:rsidP="00701C66">
      <w:pPr>
        <w:spacing w:line="360" w:lineRule="auto"/>
        <w:jc w:val="both"/>
      </w:pPr>
      <w:r w:rsidRPr="0026390D">
        <w:rPr>
          <w:rFonts w:ascii="Arial" w:hAnsi="Arial" w:cs="Arial"/>
          <w:sz w:val="20"/>
          <w:szCs w:val="20"/>
        </w:rPr>
        <w:t>Trvalé bydliště: ........................................................................................</w:t>
      </w:r>
      <w:r w:rsidR="00D94E68">
        <w:rPr>
          <w:rFonts w:ascii="Arial" w:hAnsi="Arial" w:cs="Arial"/>
          <w:sz w:val="20"/>
          <w:szCs w:val="20"/>
        </w:rPr>
        <w:t>.............</w:t>
      </w:r>
      <w:r w:rsidRPr="0026390D">
        <w:rPr>
          <w:rFonts w:ascii="Arial" w:hAnsi="Arial" w:cs="Arial"/>
          <w:sz w:val="20"/>
          <w:szCs w:val="20"/>
        </w:rPr>
        <w:t>PSČ: ..............</w:t>
      </w:r>
      <w:r w:rsidR="00D94E68">
        <w:rPr>
          <w:rFonts w:ascii="Arial" w:hAnsi="Arial" w:cs="Arial"/>
          <w:sz w:val="20"/>
          <w:szCs w:val="20"/>
        </w:rPr>
        <w:t>..................................</w:t>
      </w:r>
    </w:p>
    <w:p w:rsidR="00701C66" w:rsidRDefault="00701C66" w:rsidP="00701C66">
      <w:pPr>
        <w:jc w:val="both"/>
      </w:pPr>
    </w:p>
    <w:p w:rsidR="00701C66" w:rsidRPr="009467E6" w:rsidRDefault="00701C66" w:rsidP="00701C66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467E6">
        <w:rPr>
          <w:rFonts w:ascii="Arial" w:hAnsi="Arial" w:cs="Arial"/>
          <w:b/>
          <w:sz w:val="20"/>
          <w:szCs w:val="20"/>
          <w:u w:val="single"/>
        </w:rPr>
        <w:t>Akce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>Název: .............................................................................................................................................................</w:t>
      </w:r>
      <w:r w:rsidR="0026390D">
        <w:rPr>
          <w:rFonts w:ascii="Arial" w:hAnsi="Arial" w:cs="Arial"/>
          <w:sz w:val="20"/>
          <w:szCs w:val="20"/>
        </w:rPr>
        <w:t>..............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 xml:space="preserve">Datum konání </w:t>
      </w:r>
      <w:proofErr w:type="gramStart"/>
      <w:r w:rsidRPr="0026390D">
        <w:rPr>
          <w:rFonts w:ascii="Arial" w:hAnsi="Arial" w:cs="Arial"/>
          <w:sz w:val="20"/>
          <w:szCs w:val="20"/>
        </w:rPr>
        <w:t>akce: ........................................................Od</w:t>
      </w:r>
      <w:proofErr w:type="gramEnd"/>
      <w:r w:rsidRPr="0026390D">
        <w:rPr>
          <w:rFonts w:ascii="Arial" w:hAnsi="Arial" w:cs="Arial"/>
          <w:sz w:val="20"/>
          <w:szCs w:val="20"/>
        </w:rPr>
        <w:t xml:space="preserve"> – do (hodina): ...................................................</w:t>
      </w:r>
      <w:r w:rsidR="0026390D">
        <w:rPr>
          <w:rFonts w:ascii="Arial" w:hAnsi="Arial" w:cs="Arial"/>
          <w:sz w:val="20"/>
          <w:szCs w:val="20"/>
        </w:rPr>
        <w:t>..............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>Místo konání akce: ..........................................................................................................................................</w:t>
      </w:r>
      <w:r w:rsidR="0026390D">
        <w:rPr>
          <w:rFonts w:ascii="Arial" w:hAnsi="Arial" w:cs="Arial"/>
          <w:sz w:val="20"/>
          <w:szCs w:val="20"/>
        </w:rPr>
        <w:t>..............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>Předpokládaný počet účastníků: ............................................................... .....................................................</w:t>
      </w:r>
      <w:r w:rsidR="0026390D">
        <w:rPr>
          <w:rFonts w:ascii="Arial" w:hAnsi="Arial" w:cs="Arial"/>
          <w:sz w:val="20"/>
          <w:szCs w:val="20"/>
        </w:rPr>
        <w:t>..............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 xml:space="preserve">Počet </w:t>
      </w:r>
      <w:proofErr w:type="gramStart"/>
      <w:r w:rsidRPr="0026390D">
        <w:rPr>
          <w:rFonts w:ascii="Arial" w:hAnsi="Arial" w:cs="Arial"/>
          <w:sz w:val="20"/>
          <w:szCs w:val="20"/>
        </w:rPr>
        <w:t>pořadatelů: ..........................................Způsob</w:t>
      </w:r>
      <w:proofErr w:type="gramEnd"/>
      <w:r w:rsidRPr="0026390D">
        <w:rPr>
          <w:rFonts w:ascii="Arial" w:hAnsi="Arial" w:cs="Arial"/>
          <w:sz w:val="20"/>
          <w:szCs w:val="20"/>
        </w:rPr>
        <w:t xml:space="preserve"> jejich označení:............................................................</w:t>
      </w:r>
      <w:r w:rsidR="0026390D">
        <w:rPr>
          <w:rFonts w:ascii="Arial" w:hAnsi="Arial" w:cs="Arial"/>
          <w:sz w:val="20"/>
          <w:szCs w:val="20"/>
        </w:rPr>
        <w:t>..............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>Způsob zajištění úklidu a nakládání s odpady:................................................................................................</w:t>
      </w:r>
      <w:r w:rsidR="0026390D">
        <w:rPr>
          <w:rFonts w:ascii="Arial" w:hAnsi="Arial" w:cs="Arial"/>
          <w:sz w:val="20"/>
          <w:szCs w:val="20"/>
        </w:rPr>
        <w:t>..............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>Lhůta, ve které bude úklid zajištěn:.................................................................................................................</w:t>
      </w:r>
      <w:r w:rsidR="0026390D">
        <w:rPr>
          <w:rFonts w:ascii="Arial" w:hAnsi="Arial" w:cs="Arial"/>
          <w:sz w:val="20"/>
          <w:szCs w:val="20"/>
        </w:rPr>
        <w:t>...............</w:t>
      </w:r>
    </w:p>
    <w:p w:rsidR="00701C66" w:rsidRDefault="00701C66" w:rsidP="00701C66">
      <w:pPr>
        <w:spacing w:line="360" w:lineRule="auto"/>
        <w:jc w:val="both"/>
      </w:pPr>
      <w:r w:rsidRPr="0026390D">
        <w:rPr>
          <w:rFonts w:ascii="Arial" w:hAnsi="Arial" w:cs="Arial"/>
          <w:sz w:val="20"/>
          <w:szCs w:val="20"/>
        </w:rPr>
        <w:t>Způsob zajištění podmínek v oblasti požární ochrany: ...................................................................................</w:t>
      </w:r>
      <w:r w:rsidR="0026390D">
        <w:rPr>
          <w:rFonts w:ascii="Arial" w:hAnsi="Arial" w:cs="Arial"/>
          <w:sz w:val="20"/>
          <w:szCs w:val="20"/>
        </w:rPr>
        <w:t>..............</w:t>
      </w:r>
    </w:p>
    <w:p w:rsidR="00701C66" w:rsidRDefault="00701C66" w:rsidP="00701C66">
      <w:pPr>
        <w:jc w:val="both"/>
      </w:pPr>
    </w:p>
    <w:p w:rsidR="00701C66" w:rsidRPr="009467E6" w:rsidRDefault="00701C66" w:rsidP="00701C66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467E6">
        <w:rPr>
          <w:rFonts w:ascii="Arial" w:hAnsi="Arial" w:cs="Arial"/>
          <w:b/>
          <w:sz w:val="20"/>
          <w:szCs w:val="20"/>
          <w:u w:val="single"/>
        </w:rPr>
        <w:t xml:space="preserve">Údaje o osobách, které poskytly k užívání pozemek nebo stavbu, kde se má </w:t>
      </w:r>
      <w:r w:rsidR="007F1144">
        <w:rPr>
          <w:rFonts w:ascii="Arial" w:hAnsi="Arial" w:cs="Arial"/>
          <w:b/>
          <w:sz w:val="20"/>
          <w:szCs w:val="20"/>
          <w:u w:val="single"/>
        </w:rPr>
        <w:t>akce</w:t>
      </w:r>
      <w:r w:rsidRPr="009467E6">
        <w:rPr>
          <w:rFonts w:ascii="Arial" w:hAnsi="Arial" w:cs="Arial"/>
          <w:b/>
          <w:sz w:val="20"/>
          <w:szCs w:val="20"/>
          <w:u w:val="single"/>
        </w:rPr>
        <w:t xml:space="preserve"> konat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 xml:space="preserve">Příjmení a </w:t>
      </w:r>
      <w:proofErr w:type="gramStart"/>
      <w:r w:rsidRPr="0026390D">
        <w:rPr>
          <w:rFonts w:ascii="Arial" w:hAnsi="Arial" w:cs="Arial"/>
          <w:sz w:val="20"/>
          <w:szCs w:val="20"/>
        </w:rPr>
        <w:t>jméno: .......................................................................Datum</w:t>
      </w:r>
      <w:proofErr w:type="gramEnd"/>
      <w:r w:rsidRPr="0026390D">
        <w:rPr>
          <w:rFonts w:ascii="Arial" w:hAnsi="Arial" w:cs="Arial"/>
          <w:sz w:val="20"/>
          <w:szCs w:val="20"/>
        </w:rPr>
        <w:t xml:space="preserve"> narození:..........................................</w:t>
      </w:r>
      <w:r w:rsidR="0026390D">
        <w:rPr>
          <w:rFonts w:ascii="Arial" w:hAnsi="Arial" w:cs="Arial"/>
          <w:sz w:val="20"/>
          <w:szCs w:val="20"/>
        </w:rPr>
        <w:t>..............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>Adresa: ........................................................................................</w:t>
      </w:r>
      <w:r w:rsidR="00D94E68">
        <w:rPr>
          <w:rFonts w:ascii="Arial" w:hAnsi="Arial" w:cs="Arial"/>
          <w:sz w:val="20"/>
          <w:szCs w:val="20"/>
        </w:rPr>
        <w:t>...........</w:t>
      </w:r>
      <w:r w:rsidR="00084DBF">
        <w:rPr>
          <w:rFonts w:ascii="Arial" w:hAnsi="Arial" w:cs="Arial"/>
          <w:sz w:val="20"/>
          <w:szCs w:val="20"/>
        </w:rPr>
        <w:t>......</w:t>
      </w:r>
      <w:r w:rsidRPr="0026390D">
        <w:rPr>
          <w:rFonts w:ascii="Arial" w:hAnsi="Arial" w:cs="Arial"/>
          <w:sz w:val="20"/>
          <w:szCs w:val="20"/>
        </w:rPr>
        <w:t>PSČ: ...........................</w:t>
      </w:r>
      <w:r w:rsidR="00084DBF">
        <w:rPr>
          <w:rFonts w:ascii="Arial" w:hAnsi="Arial" w:cs="Arial"/>
          <w:sz w:val="20"/>
          <w:szCs w:val="20"/>
        </w:rPr>
        <w:t>............................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 xml:space="preserve">Příjmení a </w:t>
      </w:r>
      <w:proofErr w:type="gramStart"/>
      <w:r w:rsidRPr="0026390D">
        <w:rPr>
          <w:rFonts w:ascii="Arial" w:hAnsi="Arial" w:cs="Arial"/>
          <w:sz w:val="20"/>
          <w:szCs w:val="20"/>
        </w:rPr>
        <w:t>jméno: .......................................................................Datum</w:t>
      </w:r>
      <w:proofErr w:type="gramEnd"/>
      <w:r w:rsidRPr="0026390D">
        <w:rPr>
          <w:rFonts w:ascii="Arial" w:hAnsi="Arial" w:cs="Arial"/>
          <w:sz w:val="20"/>
          <w:szCs w:val="20"/>
        </w:rPr>
        <w:t xml:space="preserve"> narození:..........................................</w:t>
      </w:r>
      <w:r w:rsidR="0026390D">
        <w:rPr>
          <w:rFonts w:ascii="Arial" w:hAnsi="Arial" w:cs="Arial"/>
          <w:sz w:val="20"/>
          <w:szCs w:val="20"/>
        </w:rPr>
        <w:t>..............</w:t>
      </w:r>
    </w:p>
    <w:p w:rsidR="00701C66" w:rsidRDefault="00701C66" w:rsidP="00701C66">
      <w:pPr>
        <w:spacing w:line="360" w:lineRule="auto"/>
        <w:jc w:val="both"/>
      </w:pPr>
      <w:r w:rsidRPr="0026390D">
        <w:rPr>
          <w:rFonts w:ascii="Arial" w:hAnsi="Arial" w:cs="Arial"/>
          <w:sz w:val="20"/>
          <w:szCs w:val="20"/>
        </w:rPr>
        <w:t>Adresa: ........................................................................................</w:t>
      </w:r>
      <w:r w:rsidR="00D94E68">
        <w:rPr>
          <w:rFonts w:ascii="Arial" w:hAnsi="Arial" w:cs="Arial"/>
          <w:sz w:val="20"/>
          <w:szCs w:val="20"/>
        </w:rPr>
        <w:t>...........</w:t>
      </w:r>
      <w:r w:rsidR="00084DBF">
        <w:rPr>
          <w:rFonts w:ascii="Arial" w:hAnsi="Arial" w:cs="Arial"/>
          <w:sz w:val="20"/>
          <w:szCs w:val="20"/>
        </w:rPr>
        <w:t>......</w:t>
      </w:r>
      <w:r w:rsidRPr="0026390D">
        <w:rPr>
          <w:rFonts w:ascii="Arial" w:hAnsi="Arial" w:cs="Arial"/>
          <w:sz w:val="20"/>
          <w:szCs w:val="20"/>
        </w:rPr>
        <w:t>PSČ: ...........................</w:t>
      </w:r>
      <w:r w:rsidR="00084DBF">
        <w:rPr>
          <w:rFonts w:ascii="Arial" w:hAnsi="Arial" w:cs="Arial"/>
          <w:sz w:val="20"/>
          <w:szCs w:val="20"/>
        </w:rPr>
        <w:t>............................</w:t>
      </w:r>
    </w:p>
    <w:p w:rsidR="00CA5406" w:rsidRDefault="00CA5406" w:rsidP="0026390D">
      <w:pPr>
        <w:jc w:val="both"/>
        <w:rPr>
          <w:b/>
        </w:rPr>
      </w:pPr>
    </w:p>
    <w:p w:rsidR="00701C66" w:rsidRPr="009467E6" w:rsidRDefault="00701C66" w:rsidP="00701C66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467E6">
        <w:rPr>
          <w:rFonts w:ascii="Arial" w:hAnsi="Arial" w:cs="Arial"/>
          <w:b/>
          <w:sz w:val="20"/>
          <w:szCs w:val="20"/>
          <w:u w:val="single"/>
        </w:rPr>
        <w:t>Údaje o osobě pověřené k osobní spolupráci s orgány veřejné moci, pokud ji pořadatel určí</w:t>
      </w:r>
    </w:p>
    <w:p w:rsidR="00701C66" w:rsidRPr="0026390D" w:rsidRDefault="00701C66" w:rsidP="00701C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390D">
        <w:rPr>
          <w:rFonts w:ascii="Arial" w:hAnsi="Arial" w:cs="Arial"/>
          <w:sz w:val="20"/>
          <w:szCs w:val="20"/>
        </w:rPr>
        <w:t xml:space="preserve">Příjmení a </w:t>
      </w:r>
      <w:proofErr w:type="gramStart"/>
      <w:r w:rsidRPr="0026390D">
        <w:rPr>
          <w:rFonts w:ascii="Arial" w:hAnsi="Arial" w:cs="Arial"/>
          <w:sz w:val="20"/>
          <w:szCs w:val="20"/>
        </w:rPr>
        <w:t>jméno: .......................................................................Datum</w:t>
      </w:r>
      <w:proofErr w:type="gramEnd"/>
      <w:r w:rsidRPr="0026390D">
        <w:rPr>
          <w:rFonts w:ascii="Arial" w:hAnsi="Arial" w:cs="Arial"/>
          <w:sz w:val="20"/>
          <w:szCs w:val="20"/>
        </w:rPr>
        <w:t xml:space="preserve"> narození:..........................................</w:t>
      </w:r>
      <w:r w:rsidR="0026390D">
        <w:rPr>
          <w:rFonts w:ascii="Arial" w:hAnsi="Arial" w:cs="Arial"/>
          <w:sz w:val="20"/>
          <w:szCs w:val="20"/>
        </w:rPr>
        <w:t>..............</w:t>
      </w:r>
    </w:p>
    <w:p w:rsidR="00701C66" w:rsidRDefault="00701C66" w:rsidP="00701C66">
      <w:pPr>
        <w:spacing w:line="360" w:lineRule="auto"/>
        <w:jc w:val="both"/>
      </w:pPr>
      <w:r w:rsidRPr="0026390D">
        <w:rPr>
          <w:rFonts w:ascii="Arial" w:hAnsi="Arial" w:cs="Arial"/>
          <w:sz w:val="20"/>
          <w:szCs w:val="20"/>
        </w:rPr>
        <w:t>Adresa: ........................................................................................</w:t>
      </w:r>
      <w:r w:rsidR="00D94E68">
        <w:rPr>
          <w:rFonts w:ascii="Arial" w:hAnsi="Arial" w:cs="Arial"/>
          <w:sz w:val="20"/>
          <w:szCs w:val="20"/>
        </w:rPr>
        <w:t>...........</w:t>
      </w:r>
      <w:r w:rsidR="00084DBF">
        <w:rPr>
          <w:rFonts w:ascii="Arial" w:hAnsi="Arial" w:cs="Arial"/>
          <w:sz w:val="20"/>
          <w:szCs w:val="20"/>
        </w:rPr>
        <w:t>......</w:t>
      </w:r>
      <w:r w:rsidR="009D2F79">
        <w:rPr>
          <w:rFonts w:ascii="Arial" w:hAnsi="Arial" w:cs="Arial"/>
          <w:sz w:val="20"/>
          <w:szCs w:val="20"/>
        </w:rPr>
        <w:t xml:space="preserve">PSČ: </w:t>
      </w:r>
      <w:r w:rsidRPr="0026390D">
        <w:rPr>
          <w:rFonts w:ascii="Arial" w:hAnsi="Arial" w:cs="Arial"/>
          <w:sz w:val="20"/>
          <w:szCs w:val="20"/>
        </w:rPr>
        <w:t>...........................</w:t>
      </w:r>
      <w:r w:rsidR="00084DBF">
        <w:rPr>
          <w:rFonts w:ascii="Arial" w:hAnsi="Arial" w:cs="Arial"/>
          <w:sz w:val="20"/>
          <w:szCs w:val="20"/>
        </w:rPr>
        <w:t>............................</w:t>
      </w:r>
    </w:p>
    <w:p w:rsidR="00701C66" w:rsidRDefault="00701C66" w:rsidP="00701C66">
      <w:pPr>
        <w:spacing w:line="360" w:lineRule="auto"/>
        <w:jc w:val="both"/>
      </w:pPr>
    </w:p>
    <w:p w:rsidR="0026390D" w:rsidRDefault="0026390D" w:rsidP="00701C66">
      <w:pPr>
        <w:spacing w:line="360" w:lineRule="auto"/>
        <w:jc w:val="both"/>
      </w:pPr>
    </w:p>
    <w:p w:rsidR="00D55D2D" w:rsidRPr="0026390D" w:rsidRDefault="00701C66" w:rsidP="0026390D">
      <w:pPr>
        <w:spacing w:line="360" w:lineRule="auto"/>
      </w:pPr>
      <w:r>
        <w:t>Dne.......................................</w:t>
      </w:r>
      <w:r>
        <w:tab/>
      </w:r>
      <w:r>
        <w:tab/>
      </w:r>
      <w:r w:rsidR="002E03D1">
        <w:tab/>
      </w:r>
      <w:r w:rsidR="002E03D1">
        <w:tab/>
      </w:r>
      <w:r>
        <w:t>Podpis: ................................................................</w:t>
      </w:r>
    </w:p>
    <w:sectPr w:rsidR="00D55D2D" w:rsidRPr="0026390D" w:rsidSect="0026390D">
      <w:pgSz w:w="11906" w:h="16838"/>
      <w:pgMar w:top="1418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B3E" w:rsidRDefault="00CD4B3E">
      <w:r>
        <w:separator/>
      </w:r>
    </w:p>
  </w:endnote>
  <w:endnote w:type="continuationSeparator" w:id="0">
    <w:p w:rsidR="00CD4B3E" w:rsidRDefault="00CD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BE7" w:rsidRDefault="00135BE7" w:rsidP="006B6E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35BE7" w:rsidRDefault="00135B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BE7" w:rsidRDefault="00135BE7" w:rsidP="00217E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55EB0">
      <w:rPr>
        <w:rStyle w:val="slostrnky"/>
        <w:noProof/>
      </w:rPr>
      <w:t>5</w:t>
    </w:r>
    <w:r>
      <w:rPr>
        <w:rStyle w:val="slostrnky"/>
      </w:rPr>
      <w:fldChar w:fldCharType="end"/>
    </w:r>
  </w:p>
  <w:p w:rsidR="00135BE7" w:rsidRDefault="00135BE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5C" w:rsidRDefault="00190E5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55EB0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B3E" w:rsidRDefault="00CD4B3E">
      <w:r>
        <w:separator/>
      </w:r>
    </w:p>
  </w:footnote>
  <w:footnote w:type="continuationSeparator" w:id="0">
    <w:p w:rsidR="00CD4B3E" w:rsidRDefault="00CD4B3E">
      <w:r>
        <w:continuationSeparator/>
      </w:r>
    </w:p>
  </w:footnote>
  <w:footnote w:id="1">
    <w:p w:rsidR="004329A7" w:rsidRDefault="004329A7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  <w:r w:rsidR="00014F4A">
        <w:t>.</w:t>
      </w:r>
    </w:p>
  </w:footnote>
  <w:footnote w:id="2">
    <w:p w:rsidR="004329A7" w:rsidRDefault="004329A7" w:rsidP="007F03AD">
      <w:pPr>
        <w:pStyle w:val="Textpoznpodarou"/>
        <w:jc w:val="both"/>
      </w:pPr>
      <w:r>
        <w:rPr>
          <w:rStyle w:val="Znakapoznpodarou"/>
        </w:rPr>
        <w:footnoteRef/>
      </w:r>
      <w:r w:rsidR="008815E4">
        <w:t xml:space="preserve"> </w:t>
      </w:r>
      <w:r>
        <w:t>§ 2 písm. f) zákona č. 65/2017 Sb., o ochraně zdraví před škodlivými účinky návykových látek, ve znění pozdějších předpisů</w:t>
      </w:r>
      <w:r w:rsidR="00014F4A">
        <w:t>.</w:t>
      </w:r>
    </w:p>
  </w:footnote>
  <w:footnote w:id="3">
    <w:p w:rsidR="00014F4A" w:rsidRDefault="00014F4A" w:rsidP="008815E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245/2000 Sb., </w:t>
      </w:r>
      <w:r w:rsidRPr="00014F4A">
        <w:t>o státních svátcích, o ostatních svátcích, o významných dnech a o dnech pracovního klidu</w:t>
      </w:r>
      <w:r w:rsidR="0016428D">
        <w:t>, ve znění pozdějších předpisů</w:t>
      </w:r>
      <w:r>
        <w:t>.</w:t>
      </w:r>
    </w:p>
  </w:footnote>
  <w:footnote w:id="4">
    <w:p w:rsidR="0016428D" w:rsidRDefault="0016428D" w:rsidP="008815E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16428D">
        <w:t>§ 5 odst. 7 zákona č. 251/2016 Sb., o některých přestupcích, ve znění pozdějších předpisů</w:t>
      </w:r>
      <w:r>
        <w:t>.</w:t>
      </w:r>
    </w:p>
  </w:footnote>
  <w:footnote w:id="5">
    <w:p w:rsidR="00087F0E" w:rsidRDefault="00087F0E" w:rsidP="00087F0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14F4A">
        <w:t>F</w:t>
      </w:r>
      <w:r w:rsidRPr="00087F0E">
        <w:t xml:space="preserve">yzickou osobou se rozumí např. chovatel psa, vlastník psa či jiná doprovázející osoba. Odchyt toulavých </w:t>
      </w:r>
      <w:r w:rsidR="008815E4">
        <w:br/>
      </w:r>
      <w:r w:rsidRPr="00087F0E">
        <w:t>a opuštěných zvířat řeší např. § 42 zákona č. 166/1999 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předpisů.</w:t>
      </w:r>
    </w:p>
  </w:footnote>
  <w:footnote w:id="6">
    <w:p w:rsidR="00564967" w:rsidRDefault="00564967" w:rsidP="007F03A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64967">
        <w:t>Např. zákon č. 273/2008 Sb., o Policii České republiky, ve znění pozdějších předpisů, nebo zákon č. 553/1991 Sb., o obecní policii, ve znění pozdějších předpisů</w:t>
      </w:r>
      <w:r>
        <w:t>.</w:t>
      </w:r>
    </w:p>
  </w:footnote>
  <w:footnote w:id="7">
    <w:p w:rsidR="002E6748" w:rsidRDefault="002E67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E6748">
        <w:t>§ 13 zákona č. 541/2020 Sb., o odpadech, ve znění pozdějších předpisů</w:t>
      </w:r>
      <w:r w:rsidR="00014F4A">
        <w:t>.</w:t>
      </w:r>
    </w:p>
  </w:footnote>
  <w:footnote w:id="8">
    <w:p w:rsidR="002E6748" w:rsidRDefault="002E67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14F4A">
        <w:t>Z</w:t>
      </w:r>
      <w:r w:rsidRPr="002E6748">
        <w:t>ákon č. 133/1985 Sb., o požární ochraně, ve znění pozdějších předpisů; nařízení kraje vydané na základě § 27 odst. 2 písm. b) bod 5. zákona o požární ochraně</w:t>
      </w:r>
      <w:r w:rsidR="00014F4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1972"/>
    <w:multiLevelType w:val="hybridMultilevel"/>
    <w:tmpl w:val="A23A2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5D3A"/>
    <w:multiLevelType w:val="hybridMultilevel"/>
    <w:tmpl w:val="DE24AB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40ABE"/>
    <w:multiLevelType w:val="hybridMultilevel"/>
    <w:tmpl w:val="826603C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9F0AC5"/>
    <w:multiLevelType w:val="hybridMultilevel"/>
    <w:tmpl w:val="3C645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B66E1D"/>
    <w:multiLevelType w:val="hybridMultilevel"/>
    <w:tmpl w:val="F8E4EDF0"/>
    <w:lvl w:ilvl="0" w:tplc="C11E2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0259BE"/>
    <w:multiLevelType w:val="multilevel"/>
    <w:tmpl w:val="A23A2BA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66880"/>
    <w:multiLevelType w:val="hybridMultilevel"/>
    <w:tmpl w:val="9BCEB8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9855DB"/>
    <w:multiLevelType w:val="hybridMultilevel"/>
    <w:tmpl w:val="2896909E"/>
    <w:lvl w:ilvl="0" w:tplc="90EE8E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7143A"/>
    <w:multiLevelType w:val="hybridMultilevel"/>
    <w:tmpl w:val="657A9A06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004450"/>
    <w:multiLevelType w:val="hybridMultilevel"/>
    <w:tmpl w:val="0810B2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A74E0"/>
    <w:multiLevelType w:val="hybridMultilevel"/>
    <w:tmpl w:val="D1BA68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1199F"/>
    <w:multiLevelType w:val="hybridMultilevel"/>
    <w:tmpl w:val="6FAA4F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4171B"/>
    <w:multiLevelType w:val="hybridMultilevel"/>
    <w:tmpl w:val="D3A85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E17ED"/>
    <w:multiLevelType w:val="hybridMultilevel"/>
    <w:tmpl w:val="DC3C6D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D3757"/>
    <w:multiLevelType w:val="hybridMultilevel"/>
    <w:tmpl w:val="D7F43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8307A"/>
    <w:multiLevelType w:val="hybridMultilevel"/>
    <w:tmpl w:val="D980A44C"/>
    <w:lvl w:ilvl="0" w:tplc="669E3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071E7"/>
    <w:multiLevelType w:val="hybridMultilevel"/>
    <w:tmpl w:val="F96667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B7194E"/>
    <w:multiLevelType w:val="hybridMultilevel"/>
    <w:tmpl w:val="686EC304"/>
    <w:lvl w:ilvl="0" w:tplc="A32C7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643CD"/>
    <w:multiLevelType w:val="hybridMultilevel"/>
    <w:tmpl w:val="0F5C82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B19EC"/>
    <w:multiLevelType w:val="hybridMultilevel"/>
    <w:tmpl w:val="49022E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B4ECB"/>
    <w:multiLevelType w:val="hybridMultilevel"/>
    <w:tmpl w:val="8DB28974"/>
    <w:lvl w:ilvl="0" w:tplc="D44ABCB2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3DA4093A"/>
    <w:multiLevelType w:val="hybridMultilevel"/>
    <w:tmpl w:val="2C842F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8F41C1"/>
    <w:multiLevelType w:val="hybridMultilevel"/>
    <w:tmpl w:val="5F469608"/>
    <w:lvl w:ilvl="0" w:tplc="A15604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7AB2743"/>
    <w:multiLevelType w:val="hybridMultilevel"/>
    <w:tmpl w:val="A9A22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D2868"/>
    <w:multiLevelType w:val="hybridMultilevel"/>
    <w:tmpl w:val="D47AFD54"/>
    <w:lvl w:ilvl="0" w:tplc="C44074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EB251B5"/>
    <w:multiLevelType w:val="hybridMultilevel"/>
    <w:tmpl w:val="2BE8E8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E06123"/>
    <w:multiLevelType w:val="hybridMultilevel"/>
    <w:tmpl w:val="C4EE6A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965D0"/>
    <w:multiLevelType w:val="hybridMultilevel"/>
    <w:tmpl w:val="546C3864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7D6428"/>
    <w:multiLevelType w:val="hybridMultilevel"/>
    <w:tmpl w:val="1C36B97E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EC597E"/>
    <w:multiLevelType w:val="hybridMultilevel"/>
    <w:tmpl w:val="A7BECD32"/>
    <w:lvl w:ilvl="0" w:tplc="D4CAF3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3B77E1C"/>
    <w:multiLevelType w:val="hybridMultilevel"/>
    <w:tmpl w:val="963C23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83F7B"/>
    <w:multiLevelType w:val="hybridMultilevel"/>
    <w:tmpl w:val="333CCBC8"/>
    <w:lvl w:ilvl="0" w:tplc="74F2035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A23BC"/>
    <w:multiLevelType w:val="hybridMultilevel"/>
    <w:tmpl w:val="487C0B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1"/>
  </w:num>
  <w:num w:numId="5">
    <w:abstractNumId w:val="24"/>
  </w:num>
  <w:num w:numId="6">
    <w:abstractNumId w:val="33"/>
  </w:num>
  <w:num w:numId="7">
    <w:abstractNumId w:val="1"/>
  </w:num>
  <w:num w:numId="8">
    <w:abstractNumId w:val="25"/>
  </w:num>
  <w:num w:numId="9">
    <w:abstractNumId w:val="8"/>
  </w:num>
  <w:num w:numId="10">
    <w:abstractNumId w:val="31"/>
  </w:num>
  <w:num w:numId="11">
    <w:abstractNumId w:val="19"/>
  </w:num>
  <w:num w:numId="12">
    <w:abstractNumId w:val="29"/>
  </w:num>
  <w:num w:numId="13">
    <w:abstractNumId w:val="3"/>
  </w:num>
  <w:num w:numId="14">
    <w:abstractNumId w:val="36"/>
  </w:num>
  <w:num w:numId="15">
    <w:abstractNumId w:val="23"/>
  </w:num>
  <w:num w:numId="16">
    <w:abstractNumId w:val="18"/>
  </w:num>
  <w:num w:numId="17">
    <w:abstractNumId w:val="27"/>
  </w:num>
  <w:num w:numId="18">
    <w:abstractNumId w:val="20"/>
  </w:num>
  <w:num w:numId="19">
    <w:abstractNumId w:val="30"/>
  </w:num>
  <w:num w:numId="20">
    <w:abstractNumId w:val="10"/>
  </w:num>
  <w:num w:numId="21">
    <w:abstractNumId w:val="2"/>
  </w:num>
  <w:num w:numId="22">
    <w:abstractNumId w:val="35"/>
  </w:num>
  <w:num w:numId="23">
    <w:abstractNumId w:val="17"/>
  </w:num>
  <w:num w:numId="24">
    <w:abstractNumId w:val="22"/>
  </w:num>
  <w:num w:numId="25">
    <w:abstractNumId w:val="21"/>
  </w:num>
  <w:num w:numId="26">
    <w:abstractNumId w:val="37"/>
  </w:num>
  <w:num w:numId="27">
    <w:abstractNumId w:val="28"/>
  </w:num>
  <w:num w:numId="28">
    <w:abstractNumId w:val="4"/>
  </w:num>
  <w:num w:numId="29">
    <w:abstractNumId w:val="12"/>
  </w:num>
  <w:num w:numId="30">
    <w:abstractNumId w:val="34"/>
  </w:num>
  <w:num w:numId="31">
    <w:abstractNumId w:val="14"/>
  </w:num>
  <w:num w:numId="32">
    <w:abstractNumId w:val="15"/>
  </w:num>
  <w:num w:numId="33">
    <w:abstractNumId w:val="26"/>
  </w:num>
  <w:num w:numId="34">
    <w:abstractNumId w:val="9"/>
  </w:num>
  <w:num w:numId="35">
    <w:abstractNumId w:val="0"/>
  </w:num>
  <w:num w:numId="36">
    <w:abstractNumId w:val="13"/>
  </w:num>
  <w:num w:numId="37">
    <w:abstractNumId w:val="5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CD"/>
    <w:rsid w:val="00001B4D"/>
    <w:rsid w:val="00006F84"/>
    <w:rsid w:val="00010ABB"/>
    <w:rsid w:val="00014CA6"/>
    <w:rsid w:val="00014F4A"/>
    <w:rsid w:val="0002168C"/>
    <w:rsid w:val="00021AA4"/>
    <w:rsid w:val="00022D39"/>
    <w:rsid w:val="000249FF"/>
    <w:rsid w:val="000313F6"/>
    <w:rsid w:val="00036502"/>
    <w:rsid w:val="00037696"/>
    <w:rsid w:val="000413F0"/>
    <w:rsid w:val="00042BCD"/>
    <w:rsid w:val="000447AB"/>
    <w:rsid w:val="00047268"/>
    <w:rsid w:val="00052AD2"/>
    <w:rsid w:val="000545D3"/>
    <w:rsid w:val="00064D57"/>
    <w:rsid w:val="00072C5B"/>
    <w:rsid w:val="00084DBF"/>
    <w:rsid w:val="00087F0E"/>
    <w:rsid w:val="0009285C"/>
    <w:rsid w:val="00093D51"/>
    <w:rsid w:val="00094F62"/>
    <w:rsid w:val="000A0A49"/>
    <w:rsid w:val="000A3D5B"/>
    <w:rsid w:val="000A611E"/>
    <w:rsid w:val="000B21B9"/>
    <w:rsid w:val="000B2E3E"/>
    <w:rsid w:val="000B52D8"/>
    <w:rsid w:val="000C3121"/>
    <w:rsid w:val="000E0062"/>
    <w:rsid w:val="000E4C83"/>
    <w:rsid w:val="000E6E2E"/>
    <w:rsid w:val="000F3E01"/>
    <w:rsid w:val="000F48D9"/>
    <w:rsid w:val="00100EDB"/>
    <w:rsid w:val="001044D0"/>
    <w:rsid w:val="00104988"/>
    <w:rsid w:val="001125B5"/>
    <w:rsid w:val="001279C9"/>
    <w:rsid w:val="00133A06"/>
    <w:rsid w:val="00135BE7"/>
    <w:rsid w:val="00136DB5"/>
    <w:rsid w:val="00155207"/>
    <w:rsid w:val="00156855"/>
    <w:rsid w:val="00160CAE"/>
    <w:rsid w:val="0016428D"/>
    <w:rsid w:val="00170298"/>
    <w:rsid w:val="00173392"/>
    <w:rsid w:val="00182890"/>
    <w:rsid w:val="00184C10"/>
    <w:rsid w:val="00190E5C"/>
    <w:rsid w:val="001927BB"/>
    <w:rsid w:val="001A2045"/>
    <w:rsid w:val="001C00CF"/>
    <w:rsid w:val="001C0C72"/>
    <w:rsid w:val="001D6981"/>
    <w:rsid w:val="001E1E19"/>
    <w:rsid w:val="001E31D8"/>
    <w:rsid w:val="001E6747"/>
    <w:rsid w:val="001F0683"/>
    <w:rsid w:val="001F2CA8"/>
    <w:rsid w:val="001F2D0B"/>
    <w:rsid w:val="00202817"/>
    <w:rsid w:val="002052DF"/>
    <w:rsid w:val="00205DC5"/>
    <w:rsid w:val="00217E90"/>
    <w:rsid w:val="00227E14"/>
    <w:rsid w:val="00231F5A"/>
    <w:rsid w:val="00233933"/>
    <w:rsid w:val="002361B2"/>
    <w:rsid w:val="002364AF"/>
    <w:rsid w:val="002418CC"/>
    <w:rsid w:val="0024238E"/>
    <w:rsid w:val="00242806"/>
    <w:rsid w:val="00262F68"/>
    <w:rsid w:val="0026390D"/>
    <w:rsid w:val="002728ED"/>
    <w:rsid w:val="002749E5"/>
    <w:rsid w:val="00274CFD"/>
    <w:rsid w:val="00277978"/>
    <w:rsid w:val="00287B4E"/>
    <w:rsid w:val="00290E44"/>
    <w:rsid w:val="00293D48"/>
    <w:rsid w:val="00294F3D"/>
    <w:rsid w:val="00296385"/>
    <w:rsid w:val="002A58B7"/>
    <w:rsid w:val="002A6F4D"/>
    <w:rsid w:val="002C0A21"/>
    <w:rsid w:val="002C0BE9"/>
    <w:rsid w:val="002C2C78"/>
    <w:rsid w:val="002D19EA"/>
    <w:rsid w:val="002D2A01"/>
    <w:rsid w:val="002D2DA9"/>
    <w:rsid w:val="002D74F8"/>
    <w:rsid w:val="002D78FD"/>
    <w:rsid w:val="002E03D1"/>
    <w:rsid w:val="002E42D0"/>
    <w:rsid w:val="002E6748"/>
    <w:rsid w:val="002E7907"/>
    <w:rsid w:val="002F1910"/>
    <w:rsid w:val="003004A0"/>
    <w:rsid w:val="00300671"/>
    <w:rsid w:val="00300A07"/>
    <w:rsid w:val="00303273"/>
    <w:rsid w:val="003040ED"/>
    <w:rsid w:val="00305853"/>
    <w:rsid w:val="00331372"/>
    <w:rsid w:val="00335CD6"/>
    <w:rsid w:val="00340B7B"/>
    <w:rsid w:val="00343E64"/>
    <w:rsid w:val="00344B18"/>
    <w:rsid w:val="00347A13"/>
    <w:rsid w:val="00347BE0"/>
    <w:rsid w:val="00357B3F"/>
    <w:rsid w:val="003620B0"/>
    <w:rsid w:val="00363E6D"/>
    <w:rsid w:val="003674B8"/>
    <w:rsid w:val="00371C5A"/>
    <w:rsid w:val="003750EE"/>
    <w:rsid w:val="00376475"/>
    <w:rsid w:val="00376A0E"/>
    <w:rsid w:val="00376DBC"/>
    <w:rsid w:val="0038367A"/>
    <w:rsid w:val="00384394"/>
    <w:rsid w:val="003862EB"/>
    <w:rsid w:val="0038767C"/>
    <w:rsid w:val="00390985"/>
    <w:rsid w:val="003949D5"/>
    <w:rsid w:val="00395B04"/>
    <w:rsid w:val="003969C4"/>
    <w:rsid w:val="003A35CE"/>
    <w:rsid w:val="003A3BAE"/>
    <w:rsid w:val="003B14D0"/>
    <w:rsid w:val="003C3D34"/>
    <w:rsid w:val="003C487C"/>
    <w:rsid w:val="003D7E5A"/>
    <w:rsid w:val="003E10A2"/>
    <w:rsid w:val="003E49FC"/>
    <w:rsid w:val="003E6F79"/>
    <w:rsid w:val="003F7B34"/>
    <w:rsid w:val="00402C99"/>
    <w:rsid w:val="00404AE6"/>
    <w:rsid w:val="00405BD4"/>
    <w:rsid w:val="00406ABD"/>
    <w:rsid w:val="004171A6"/>
    <w:rsid w:val="00421303"/>
    <w:rsid w:val="0042621D"/>
    <w:rsid w:val="00432871"/>
    <w:rsid w:val="004329A7"/>
    <w:rsid w:val="00433633"/>
    <w:rsid w:val="00433A59"/>
    <w:rsid w:val="004404B4"/>
    <w:rsid w:val="00441A19"/>
    <w:rsid w:val="004426D7"/>
    <w:rsid w:val="004472B6"/>
    <w:rsid w:val="00452A17"/>
    <w:rsid w:val="00452D8D"/>
    <w:rsid w:val="0048513B"/>
    <w:rsid w:val="00491B60"/>
    <w:rsid w:val="004922F1"/>
    <w:rsid w:val="00497CCA"/>
    <w:rsid w:val="004A38D3"/>
    <w:rsid w:val="004A516D"/>
    <w:rsid w:val="004A7FC1"/>
    <w:rsid w:val="004B4205"/>
    <w:rsid w:val="004C1B50"/>
    <w:rsid w:val="004C1DBF"/>
    <w:rsid w:val="004C22CE"/>
    <w:rsid w:val="004D1C4A"/>
    <w:rsid w:val="004D33D8"/>
    <w:rsid w:val="004D4A00"/>
    <w:rsid w:val="004F0C68"/>
    <w:rsid w:val="004F4940"/>
    <w:rsid w:val="005038ED"/>
    <w:rsid w:val="00505331"/>
    <w:rsid w:val="00511C01"/>
    <w:rsid w:val="00516E4F"/>
    <w:rsid w:val="00527E5B"/>
    <w:rsid w:val="005353D8"/>
    <w:rsid w:val="0053549F"/>
    <w:rsid w:val="00540103"/>
    <w:rsid w:val="00540399"/>
    <w:rsid w:val="00544A11"/>
    <w:rsid w:val="005521EC"/>
    <w:rsid w:val="00555DDD"/>
    <w:rsid w:val="0056384D"/>
    <w:rsid w:val="00563DB3"/>
    <w:rsid w:val="00564967"/>
    <w:rsid w:val="005724F3"/>
    <w:rsid w:val="0057795F"/>
    <w:rsid w:val="0058200D"/>
    <w:rsid w:val="00582856"/>
    <w:rsid w:val="00583A86"/>
    <w:rsid w:val="00584A85"/>
    <w:rsid w:val="00584D7F"/>
    <w:rsid w:val="00591746"/>
    <w:rsid w:val="005917ED"/>
    <w:rsid w:val="00595B9B"/>
    <w:rsid w:val="00595F13"/>
    <w:rsid w:val="005A2ED4"/>
    <w:rsid w:val="005A30BA"/>
    <w:rsid w:val="005A41A4"/>
    <w:rsid w:val="005A5B30"/>
    <w:rsid w:val="005A5EC1"/>
    <w:rsid w:val="005B07BA"/>
    <w:rsid w:val="005B4432"/>
    <w:rsid w:val="005B682E"/>
    <w:rsid w:val="005B7E87"/>
    <w:rsid w:val="005C167A"/>
    <w:rsid w:val="005C38F9"/>
    <w:rsid w:val="005D2289"/>
    <w:rsid w:val="005D40B9"/>
    <w:rsid w:val="005E0623"/>
    <w:rsid w:val="005E400E"/>
    <w:rsid w:val="005E6CE8"/>
    <w:rsid w:val="005F0284"/>
    <w:rsid w:val="005F1410"/>
    <w:rsid w:val="005F38A8"/>
    <w:rsid w:val="00601C75"/>
    <w:rsid w:val="0060266C"/>
    <w:rsid w:val="00606C85"/>
    <w:rsid w:val="00611478"/>
    <w:rsid w:val="00615231"/>
    <w:rsid w:val="00616B9B"/>
    <w:rsid w:val="00622395"/>
    <w:rsid w:val="006244F3"/>
    <w:rsid w:val="006355F6"/>
    <w:rsid w:val="006368F3"/>
    <w:rsid w:val="00640061"/>
    <w:rsid w:val="006433CE"/>
    <w:rsid w:val="0064415A"/>
    <w:rsid w:val="00655D8D"/>
    <w:rsid w:val="00663442"/>
    <w:rsid w:val="00663D4B"/>
    <w:rsid w:val="00666E0E"/>
    <w:rsid w:val="00686CD8"/>
    <w:rsid w:val="00687891"/>
    <w:rsid w:val="0068794F"/>
    <w:rsid w:val="006952CB"/>
    <w:rsid w:val="006A02D3"/>
    <w:rsid w:val="006B2745"/>
    <w:rsid w:val="006B61B9"/>
    <w:rsid w:val="006B6EED"/>
    <w:rsid w:val="006B6F9C"/>
    <w:rsid w:val="006C4C5E"/>
    <w:rsid w:val="006E76F8"/>
    <w:rsid w:val="006E79A3"/>
    <w:rsid w:val="006F1045"/>
    <w:rsid w:val="006F2C34"/>
    <w:rsid w:val="006F43C9"/>
    <w:rsid w:val="006F4590"/>
    <w:rsid w:val="006F5E75"/>
    <w:rsid w:val="006F793F"/>
    <w:rsid w:val="00701C66"/>
    <w:rsid w:val="007044F2"/>
    <w:rsid w:val="00715214"/>
    <w:rsid w:val="007226B2"/>
    <w:rsid w:val="00730111"/>
    <w:rsid w:val="007309E0"/>
    <w:rsid w:val="0073292A"/>
    <w:rsid w:val="00735CB8"/>
    <w:rsid w:val="00740995"/>
    <w:rsid w:val="007417B6"/>
    <w:rsid w:val="0074692F"/>
    <w:rsid w:val="00750810"/>
    <w:rsid w:val="00753079"/>
    <w:rsid w:val="007555EB"/>
    <w:rsid w:val="007562E3"/>
    <w:rsid w:val="00760E66"/>
    <w:rsid w:val="00761702"/>
    <w:rsid w:val="00762F15"/>
    <w:rsid w:val="007635B9"/>
    <w:rsid w:val="007708DC"/>
    <w:rsid w:val="00774EBF"/>
    <w:rsid w:val="00775254"/>
    <w:rsid w:val="0078506F"/>
    <w:rsid w:val="00785CCA"/>
    <w:rsid w:val="00797875"/>
    <w:rsid w:val="007A4992"/>
    <w:rsid w:val="007B5C58"/>
    <w:rsid w:val="007B7C13"/>
    <w:rsid w:val="007C14EE"/>
    <w:rsid w:val="007C61C9"/>
    <w:rsid w:val="007D0C3F"/>
    <w:rsid w:val="007D2600"/>
    <w:rsid w:val="007D6007"/>
    <w:rsid w:val="007D6578"/>
    <w:rsid w:val="007D7263"/>
    <w:rsid w:val="007E5BF5"/>
    <w:rsid w:val="007F03AD"/>
    <w:rsid w:val="007F1144"/>
    <w:rsid w:val="007F21BD"/>
    <w:rsid w:val="00804405"/>
    <w:rsid w:val="00812208"/>
    <w:rsid w:val="00814AA2"/>
    <w:rsid w:val="00814F32"/>
    <w:rsid w:val="00825563"/>
    <w:rsid w:val="00836AE3"/>
    <w:rsid w:val="00851EB5"/>
    <w:rsid w:val="008535A4"/>
    <w:rsid w:val="00881015"/>
    <w:rsid w:val="008815E4"/>
    <w:rsid w:val="00881631"/>
    <w:rsid w:val="00881B58"/>
    <w:rsid w:val="00890462"/>
    <w:rsid w:val="008A1B2D"/>
    <w:rsid w:val="008A7D51"/>
    <w:rsid w:val="008B0261"/>
    <w:rsid w:val="008B6FD1"/>
    <w:rsid w:val="008B7B3F"/>
    <w:rsid w:val="008C1CAA"/>
    <w:rsid w:val="008C2670"/>
    <w:rsid w:val="008C50E4"/>
    <w:rsid w:val="008C5298"/>
    <w:rsid w:val="008C6481"/>
    <w:rsid w:val="008D26E6"/>
    <w:rsid w:val="008D418A"/>
    <w:rsid w:val="008D43CF"/>
    <w:rsid w:val="008D5753"/>
    <w:rsid w:val="008E06BF"/>
    <w:rsid w:val="008E54E9"/>
    <w:rsid w:val="008F097C"/>
    <w:rsid w:val="008F655B"/>
    <w:rsid w:val="008F6B74"/>
    <w:rsid w:val="00904BBF"/>
    <w:rsid w:val="00905A28"/>
    <w:rsid w:val="0090796E"/>
    <w:rsid w:val="0091399B"/>
    <w:rsid w:val="009173DF"/>
    <w:rsid w:val="00923806"/>
    <w:rsid w:val="00926499"/>
    <w:rsid w:val="00930119"/>
    <w:rsid w:val="009326EE"/>
    <w:rsid w:val="00933111"/>
    <w:rsid w:val="0094073A"/>
    <w:rsid w:val="009467E6"/>
    <w:rsid w:val="009468F6"/>
    <w:rsid w:val="00951C9E"/>
    <w:rsid w:val="00960661"/>
    <w:rsid w:val="009645BB"/>
    <w:rsid w:val="00967748"/>
    <w:rsid w:val="00970869"/>
    <w:rsid w:val="009807E5"/>
    <w:rsid w:val="00985610"/>
    <w:rsid w:val="009858EA"/>
    <w:rsid w:val="00986F4C"/>
    <w:rsid w:val="00997C6F"/>
    <w:rsid w:val="009B16A2"/>
    <w:rsid w:val="009B6341"/>
    <w:rsid w:val="009C17FD"/>
    <w:rsid w:val="009C547F"/>
    <w:rsid w:val="009C5851"/>
    <w:rsid w:val="009C7347"/>
    <w:rsid w:val="009D2F79"/>
    <w:rsid w:val="009D3D2E"/>
    <w:rsid w:val="009D4877"/>
    <w:rsid w:val="009E59D0"/>
    <w:rsid w:val="009F5A60"/>
    <w:rsid w:val="009F64DE"/>
    <w:rsid w:val="00A0541F"/>
    <w:rsid w:val="00A1367E"/>
    <w:rsid w:val="00A13815"/>
    <w:rsid w:val="00A1638F"/>
    <w:rsid w:val="00A208B0"/>
    <w:rsid w:val="00A240AB"/>
    <w:rsid w:val="00A25B9F"/>
    <w:rsid w:val="00A27CA6"/>
    <w:rsid w:val="00A3425B"/>
    <w:rsid w:val="00A45EBE"/>
    <w:rsid w:val="00A52506"/>
    <w:rsid w:val="00A53B57"/>
    <w:rsid w:val="00A53F38"/>
    <w:rsid w:val="00A61BA1"/>
    <w:rsid w:val="00A670FC"/>
    <w:rsid w:val="00A67FD7"/>
    <w:rsid w:val="00A7228E"/>
    <w:rsid w:val="00A72449"/>
    <w:rsid w:val="00A85128"/>
    <w:rsid w:val="00A8694D"/>
    <w:rsid w:val="00A90928"/>
    <w:rsid w:val="00AA2873"/>
    <w:rsid w:val="00AB0BA0"/>
    <w:rsid w:val="00AD2711"/>
    <w:rsid w:val="00AD7A81"/>
    <w:rsid w:val="00AE04FD"/>
    <w:rsid w:val="00AE2A35"/>
    <w:rsid w:val="00AE67BD"/>
    <w:rsid w:val="00AF5521"/>
    <w:rsid w:val="00B104BB"/>
    <w:rsid w:val="00B13C88"/>
    <w:rsid w:val="00B21BF2"/>
    <w:rsid w:val="00B228A8"/>
    <w:rsid w:val="00B25317"/>
    <w:rsid w:val="00B40F78"/>
    <w:rsid w:val="00B461C0"/>
    <w:rsid w:val="00B468DC"/>
    <w:rsid w:val="00B532F4"/>
    <w:rsid w:val="00B5493C"/>
    <w:rsid w:val="00B54A7D"/>
    <w:rsid w:val="00B60091"/>
    <w:rsid w:val="00B61927"/>
    <w:rsid w:val="00B6316E"/>
    <w:rsid w:val="00B64F12"/>
    <w:rsid w:val="00B67B8F"/>
    <w:rsid w:val="00B67EF1"/>
    <w:rsid w:val="00B74113"/>
    <w:rsid w:val="00B802CD"/>
    <w:rsid w:val="00B8088B"/>
    <w:rsid w:val="00B858E3"/>
    <w:rsid w:val="00B93EFE"/>
    <w:rsid w:val="00B94122"/>
    <w:rsid w:val="00B942DE"/>
    <w:rsid w:val="00B950E5"/>
    <w:rsid w:val="00BB5772"/>
    <w:rsid w:val="00BB62F8"/>
    <w:rsid w:val="00BD7E0F"/>
    <w:rsid w:val="00BE6BC5"/>
    <w:rsid w:val="00BF02CB"/>
    <w:rsid w:val="00BF7E9F"/>
    <w:rsid w:val="00C035B9"/>
    <w:rsid w:val="00C077EC"/>
    <w:rsid w:val="00C14AA4"/>
    <w:rsid w:val="00C20DCB"/>
    <w:rsid w:val="00C22720"/>
    <w:rsid w:val="00C25F0B"/>
    <w:rsid w:val="00C33878"/>
    <w:rsid w:val="00C36164"/>
    <w:rsid w:val="00C377B0"/>
    <w:rsid w:val="00C427D3"/>
    <w:rsid w:val="00C4697C"/>
    <w:rsid w:val="00C76592"/>
    <w:rsid w:val="00C7779D"/>
    <w:rsid w:val="00C8085C"/>
    <w:rsid w:val="00C84770"/>
    <w:rsid w:val="00C975CB"/>
    <w:rsid w:val="00CA5406"/>
    <w:rsid w:val="00CB15C3"/>
    <w:rsid w:val="00CB233F"/>
    <w:rsid w:val="00CB32FF"/>
    <w:rsid w:val="00CB64CB"/>
    <w:rsid w:val="00CB68B4"/>
    <w:rsid w:val="00CC242A"/>
    <w:rsid w:val="00CC52E1"/>
    <w:rsid w:val="00CD013C"/>
    <w:rsid w:val="00CD4B3E"/>
    <w:rsid w:val="00CD6021"/>
    <w:rsid w:val="00CD62BB"/>
    <w:rsid w:val="00CE0C9A"/>
    <w:rsid w:val="00CF51BC"/>
    <w:rsid w:val="00CF6D65"/>
    <w:rsid w:val="00D003FE"/>
    <w:rsid w:val="00D01450"/>
    <w:rsid w:val="00D01A01"/>
    <w:rsid w:val="00D02E62"/>
    <w:rsid w:val="00D033A7"/>
    <w:rsid w:val="00D03B30"/>
    <w:rsid w:val="00D05DE9"/>
    <w:rsid w:val="00D10969"/>
    <w:rsid w:val="00D13EAF"/>
    <w:rsid w:val="00D2241D"/>
    <w:rsid w:val="00D228CF"/>
    <w:rsid w:val="00D23B36"/>
    <w:rsid w:val="00D25214"/>
    <w:rsid w:val="00D305DF"/>
    <w:rsid w:val="00D30EFF"/>
    <w:rsid w:val="00D3469C"/>
    <w:rsid w:val="00D34F8A"/>
    <w:rsid w:val="00D41080"/>
    <w:rsid w:val="00D46143"/>
    <w:rsid w:val="00D47DCE"/>
    <w:rsid w:val="00D51BB5"/>
    <w:rsid w:val="00D55D2D"/>
    <w:rsid w:val="00D566D0"/>
    <w:rsid w:val="00D64B1E"/>
    <w:rsid w:val="00D73842"/>
    <w:rsid w:val="00D76B02"/>
    <w:rsid w:val="00D77CEA"/>
    <w:rsid w:val="00D927BA"/>
    <w:rsid w:val="00D93B46"/>
    <w:rsid w:val="00D94379"/>
    <w:rsid w:val="00D94E68"/>
    <w:rsid w:val="00DB06C4"/>
    <w:rsid w:val="00DB07A1"/>
    <w:rsid w:val="00DB2CF7"/>
    <w:rsid w:val="00DB523F"/>
    <w:rsid w:val="00DC0B71"/>
    <w:rsid w:val="00DC1228"/>
    <w:rsid w:val="00DC425A"/>
    <w:rsid w:val="00DC4DE5"/>
    <w:rsid w:val="00DC5425"/>
    <w:rsid w:val="00DD1491"/>
    <w:rsid w:val="00DD33A3"/>
    <w:rsid w:val="00DD3DCD"/>
    <w:rsid w:val="00DE0B59"/>
    <w:rsid w:val="00DE0C14"/>
    <w:rsid w:val="00DF1E5F"/>
    <w:rsid w:val="00DF1FD6"/>
    <w:rsid w:val="00DF6322"/>
    <w:rsid w:val="00E106DD"/>
    <w:rsid w:val="00E1467E"/>
    <w:rsid w:val="00E14F64"/>
    <w:rsid w:val="00E17F2E"/>
    <w:rsid w:val="00E22810"/>
    <w:rsid w:val="00E35F68"/>
    <w:rsid w:val="00E36159"/>
    <w:rsid w:val="00E400C1"/>
    <w:rsid w:val="00E53DC3"/>
    <w:rsid w:val="00E5481C"/>
    <w:rsid w:val="00E54ED0"/>
    <w:rsid w:val="00E55EB0"/>
    <w:rsid w:val="00E639CB"/>
    <w:rsid w:val="00E71740"/>
    <w:rsid w:val="00E73508"/>
    <w:rsid w:val="00E82930"/>
    <w:rsid w:val="00E84981"/>
    <w:rsid w:val="00E854A6"/>
    <w:rsid w:val="00E927BE"/>
    <w:rsid w:val="00E94C68"/>
    <w:rsid w:val="00E9550C"/>
    <w:rsid w:val="00EA3322"/>
    <w:rsid w:val="00EB0742"/>
    <w:rsid w:val="00ED657B"/>
    <w:rsid w:val="00EF07CB"/>
    <w:rsid w:val="00EF7BD6"/>
    <w:rsid w:val="00F02BE7"/>
    <w:rsid w:val="00F04FF8"/>
    <w:rsid w:val="00F10920"/>
    <w:rsid w:val="00F1695F"/>
    <w:rsid w:val="00F21551"/>
    <w:rsid w:val="00F3175F"/>
    <w:rsid w:val="00F37C3E"/>
    <w:rsid w:val="00F54382"/>
    <w:rsid w:val="00F546F9"/>
    <w:rsid w:val="00F565B0"/>
    <w:rsid w:val="00F62CA9"/>
    <w:rsid w:val="00F70207"/>
    <w:rsid w:val="00F70E61"/>
    <w:rsid w:val="00F717AF"/>
    <w:rsid w:val="00F72415"/>
    <w:rsid w:val="00F87CCE"/>
    <w:rsid w:val="00FA31CE"/>
    <w:rsid w:val="00FA5517"/>
    <w:rsid w:val="00FB28E0"/>
    <w:rsid w:val="00FB38AA"/>
    <w:rsid w:val="00FB59B5"/>
    <w:rsid w:val="00FC4EFE"/>
    <w:rsid w:val="00FC74FD"/>
    <w:rsid w:val="00FE3F4F"/>
    <w:rsid w:val="00FE531B"/>
    <w:rsid w:val="00FE5ACB"/>
    <w:rsid w:val="00FF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66AD9"/>
  <w15:chartTrackingRefBased/>
  <w15:docId w15:val="{965025BC-B35E-476A-8D50-F393CF06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6CD8"/>
    <w:rPr>
      <w:sz w:val="24"/>
      <w:szCs w:val="24"/>
    </w:rPr>
  </w:style>
  <w:style w:type="paragraph" w:styleId="Nadpis5">
    <w:name w:val="heading 5"/>
    <w:basedOn w:val="Normln"/>
    <w:next w:val="Normln"/>
    <w:qFormat/>
    <w:rsid w:val="00042BC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42BC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42BC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42BC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42BCD"/>
    <w:pPr>
      <w:spacing w:after="120"/>
    </w:pPr>
    <w:rPr>
      <w:szCs w:val="20"/>
    </w:rPr>
  </w:style>
  <w:style w:type="paragraph" w:customStyle="1" w:styleId="NormlnIMP">
    <w:name w:val="Normální_IMP"/>
    <w:basedOn w:val="Normln"/>
    <w:rsid w:val="00042BC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042BC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Zkladntext2">
    <w:name w:val="Body Text 2"/>
    <w:basedOn w:val="Normln"/>
    <w:rsid w:val="00042BCD"/>
    <w:pPr>
      <w:spacing w:after="120" w:line="480" w:lineRule="auto"/>
    </w:pPr>
  </w:style>
  <w:style w:type="paragraph" w:customStyle="1" w:styleId="Hlava">
    <w:name w:val="Hlava"/>
    <w:basedOn w:val="Normln"/>
    <w:rsid w:val="00042BCD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042BCD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042BCD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042BCD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rsid w:val="000313F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313F6"/>
  </w:style>
  <w:style w:type="paragraph" w:styleId="Textbubliny">
    <w:name w:val="Balloon Text"/>
    <w:basedOn w:val="Normln"/>
    <w:semiHidden/>
    <w:rsid w:val="00CB68B4"/>
    <w:rPr>
      <w:rFonts w:ascii="Tahoma" w:hAnsi="Tahoma" w:cs="Tahoma"/>
      <w:sz w:val="16"/>
      <w:szCs w:val="16"/>
    </w:rPr>
  </w:style>
  <w:style w:type="character" w:styleId="Hypertextovodkaz">
    <w:name w:val="Hyperlink"/>
    <w:rsid w:val="006A02D3"/>
    <w:rPr>
      <w:color w:val="0000FF"/>
      <w:u w:val="single"/>
    </w:rPr>
  </w:style>
  <w:style w:type="character" w:customStyle="1" w:styleId="ZkladntextodsazenChar">
    <w:name w:val="Základní text odsazený Char"/>
    <w:link w:val="Zkladntextodsazen"/>
    <w:rsid w:val="006952CB"/>
    <w:rPr>
      <w:sz w:val="24"/>
    </w:rPr>
  </w:style>
  <w:style w:type="character" w:customStyle="1" w:styleId="ZkladntextChar">
    <w:name w:val="Základní text Char"/>
    <w:link w:val="Zkladntext"/>
    <w:rsid w:val="006952CB"/>
    <w:rPr>
      <w:sz w:val="24"/>
    </w:rPr>
  </w:style>
  <w:style w:type="paragraph" w:styleId="Odstavecseseznamem">
    <w:name w:val="List Paragraph"/>
    <w:basedOn w:val="Normln"/>
    <w:uiPriority w:val="34"/>
    <w:qFormat/>
    <w:rsid w:val="006952CB"/>
    <w:pPr>
      <w:ind w:left="708"/>
    </w:pPr>
  </w:style>
  <w:style w:type="paragraph" w:styleId="Textpoznpodarou">
    <w:name w:val="footnote text"/>
    <w:basedOn w:val="Normln"/>
    <w:link w:val="TextpoznpodarouChar"/>
    <w:rsid w:val="009C17F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C17FD"/>
  </w:style>
  <w:style w:type="character" w:styleId="Znakapoznpodarou">
    <w:name w:val="footnote reference"/>
    <w:rsid w:val="009C17FD"/>
    <w:rPr>
      <w:vertAlign w:val="superscript"/>
    </w:rPr>
  </w:style>
  <w:style w:type="character" w:customStyle="1" w:styleId="ZpatChar">
    <w:name w:val="Zápatí Char"/>
    <w:link w:val="Zpat"/>
    <w:uiPriority w:val="99"/>
    <w:rsid w:val="00190E5C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4329A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4329A7"/>
  </w:style>
  <w:style w:type="character" w:styleId="Odkaznavysvtlivky">
    <w:name w:val="endnote reference"/>
    <w:rsid w:val="004329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A002E-9296-4932-9DC0-8A55BB2E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1776</Words>
  <Characters>13051</Characters>
  <Application>Microsoft Office Word</Application>
  <DocSecurity>0</DocSecurity>
  <Lines>108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NAPAJEDLA</vt:lpstr>
    </vt:vector>
  </TitlesOfParts>
  <Company/>
  <LinksUpToDate>false</LinksUpToDate>
  <CharactersWithSpaces>14798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NAPAJEDLA</dc:title>
  <dc:subject/>
  <dc:creator>lanca</dc:creator>
  <cp:keywords/>
  <dc:description/>
  <cp:lastModifiedBy>Jurčová Jiřina</cp:lastModifiedBy>
  <cp:revision>4</cp:revision>
  <cp:lastPrinted>2023-12-13T14:35:00Z</cp:lastPrinted>
  <dcterms:created xsi:type="dcterms:W3CDTF">2023-12-13T14:35:00Z</dcterms:created>
  <dcterms:modified xsi:type="dcterms:W3CDTF">2023-12-13T15:33:00Z</dcterms:modified>
</cp:coreProperties>
</file>