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B53BA" w14:textId="0E2BED10" w:rsidR="00A274BC" w:rsidRPr="00355823" w:rsidRDefault="00226837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bookmarkStart w:id="0" w:name="_Hlk184410578"/>
      <w:r>
        <w:rPr>
          <w:rFonts w:ascii="Arial" w:hAnsi="Arial" w:cs="Arial"/>
          <w:b/>
          <w:color w:val="000000"/>
          <w:szCs w:val="24"/>
        </w:rPr>
        <w:t>Město Radnice</w:t>
      </w:r>
    </w:p>
    <w:p w14:paraId="0E57CECE" w14:textId="08C38949" w:rsidR="00A274BC" w:rsidRPr="00355823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</w:t>
      </w:r>
      <w:r w:rsidR="00226837">
        <w:rPr>
          <w:rFonts w:ascii="Arial" w:hAnsi="Arial" w:cs="Arial"/>
          <w:b/>
          <w:color w:val="000000"/>
          <w:szCs w:val="24"/>
        </w:rPr>
        <w:t>města Radnice</w:t>
      </w:r>
    </w:p>
    <w:p w14:paraId="2513703B" w14:textId="77777777" w:rsidR="002F4036" w:rsidRPr="00355823" w:rsidRDefault="002F4036" w:rsidP="00906EE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9A56C35" w14:textId="28219B38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  <w:r w:rsidR="00226837">
        <w:rPr>
          <w:rFonts w:ascii="Arial" w:hAnsi="Arial" w:cs="Arial"/>
          <w:b/>
        </w:rPr>
        <w:t>města Radnice</w:t>
      </w:r>
    </w:p>
    <w:bookmarkEnd w:id="0"/>
    <w:p w14:paraId="20B40601" w14:textId="6CC6C110" w:rsidR="002E58E3" w:rsidRPr="00355823" w:rsidRDefault="002E58E3" w:rsidP="009F4ED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</w:t>
      </w:r>
      <w:r w:rsidR="00197E39">
        <w:rPr>
          <w:rFonts w:ascii="Arial" w:hAnsi="Arial" w:cs="Arial"/>
          <w:b/>
        </w:rPr>
        <w:t xml:space="preserve">, kterou se reguluje konzumace alkoholu </w:t>
      </w:r>
    </w:p>
    <w:p w14:paraId="35570FB5" w14:textId="77777777" w:rsidR="002E58E3" w:rsidRPr="00355823" w:rsidRDefault="002E58E3" w:rsidP="002E58E3">
      <w:pPr>
        <w:rPr>
          <w:rFonts w:ascii="Arial" w:hAnsi="Arial" w:cs="Arial"/>
          <w:b/>
          <w:sz w:val="22"/>
          <w:szCs w:val="22"/>
          <w:u w:val="single"/>
        </w:rPr>
      </w:pPr>
    </w:p>
    <w:p w14:paraId="43824017" w14:textId="4A996A52" w:rsidR="002E58E3" w:rsidRDefault="00A274BC" w:rsidP="006E711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84410614"/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="00226837">
        <w:rPr>
          <w:rFonts w:ascii="Arial" w:hAnsi="Arial" w:cs="Arial"/>
          <w:sz w:val="22"/>
          <w:szCs w:val="22"/>
        </w:rPr>
        <w:t>města Radnice</w:t>
      </w:r>
      <w:r w:rsidR="00B42B0E" w:rsidRPr="00355823">
        <w:rPr>
          <w:rFonts w:ascii="Arial" w:hAnsi="Arial" w:cs="Arial"/>
          <w:sz w:val="22"/>
          <w:szCs w:val="22"/>
        </w:rPr>
        <w:t xml:space="preserve"> </w:t>
      </w:r>
      <w:r w:rsidR="002E58E3" w:rsidRPr="00355823">
        <w:rPr>
          <w:rFonts w:ascii="Arial" w:hAnsi="Arial" w:cs="Arial"/>
          <w:sz w:val="22"/>
          <w:szCs w:val="22"/>
        </w:rPr>
        <w:t xml:space="preserve">se na svém </w:t>
      </w:r>
      <w:r w:rsidR="002E58E3" w:rsidRPr="00ED3E7A">
        <w:rPr>
          <w:rFonts w:ascii="Arial" w:hAnsi="Arial" w:cs="Arial"/>
          <w:sz w:val="22"/>
          <w:szCs w:val="22"/>
        </w:rPr>
        <w:t>zasedání dne</w:t>
      </w:r>
      <w:r w:rsidR="00ED3E7A" w:rsidRPr="00ED3E7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D3E7A" w:rsidRPr="00ED3E7A">
        <w:rPr>
          <w:rFonts w:ascii="Arial" w:hAnsi="Arial" w:cs="Arial"/>
          <w:sz w:val="22"/>
          <w:szCs w:val="22"/>
        </w:rPr>
        <w:t>9.12.2024</w:t>
      </w:r>
      <w:proofErr w:type="gramEnd"/>
      <w:r w:rsidR="00ED3E7A" w:rsidRPr="00ED3E7A">
        <w:rPr>
          <w:rFonts w:ascii="Arial" w:hAnsi="Arial" w:cs="Arial"/>
          <w:sz w:val="22"/>
          <w:szCs w:val="22"/>
        </w:rPr>
        <w:t xml:space="preserve"> usnesením č. 138/11/2024</w:t>
      </w:r>
      <w:r w:rsidR="002E58E3" w:rsidRPr="00ED3E7A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</w:t>
      </w:r>
      <w:r w:rsidR="002E58E3" w:rsidRPr="00355823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2E58E3" w:rsidRPr="00355823">
        <w:rPr>
          <w:rFonts w:ascii="Arial" w:hAnsi="Arial" w:cs="Arial"/>
          <w:sz w:val="22"/>
          <w:szCs w:val="22"/>
        </w:rPr>
        <w:t>:</w:t>
      </w:r>
    </w:p>
    <w:bookmarkEnd w:id="1"/>
    <w:p w14:paraId="3FBF1E65" w14:textId="77777777" w:rsidR="00E441FA" w:rsidRPr="00E441FA" w:rsidRDefault="00E441FA" w:rsidP="00E441F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6E18BF7" w14:textId="77777777" w:rsidR="002E58E3" w:rsidRPr="006E711F" w:rsidRDefault="002E58E3" w:rsidP="006E71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E711F">
        <w:rPr>
          <w:rFonts w:ascii="Arial" w:hAnsi="Arial" w:cs="Arial"/>
          <w:b/>
          <w:sz w:val="22"/>
          <w:szCs w:val="22"/>
        </w:rPr>
        <w:t>Čl. 1</w:t>
      </w:r>
    </w:p>
    <w:p w14:paraId="79E74C88" w14:textId="227AA50B" w:rsidR="002E58E3" w:rsidRPr="006E711F" w:rsidRDefault="002E58E3" w:rsidP="006E71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E711F">
        <w:rPr>
          <w:rFonts w:ascii="Arial" w:hAnsi="Arial" w:cs="Arial"/>
          <w:b/>
          <w:sz w:val="22"/>
          <w:szCs w:val="22"/>
        </w:rPr>
        <w:t>Předmět a cíl</w:t>
      </w:r>
    </w:p>
    <w:p w14:paraId="35830F95" w14:textId="405B3713" w:rsidR="006E711F" w:rsidRPr="006E711F" w:rsidRDefault="006E711F" w:rsidP="006E711F">
      <w:pPr>
        <w:pStyle w:val="Odstavecseseznamem"/>
        <w:numPr>
          <w:ilvl w:val="0"/>
          <w:numId w:val="14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E711F">
        <w:rPr>
          <w:rFonts w:ascii="Arial" w:hAnsi="Arial" w:cs="Arial"/>
          <w:sz w:val="22"/>
          <w:szCs w:val="22"/>
        </w:rPr>
        <w:t xml:space="preserve">Předmětem této vyhlášky je zákaz požívání alkoholických </w:t>
      </w:r>
      <w:r w:rsidR="003003A5" w:rsidRPr="006E711F">
        <w:rPr>
          <w:rFonts w:ascii="Arial" w:hAnsi="Arial" w:cs="Arial"/>
          <w:sz w:val="22"/>
          <w:szCs w:val="22"/>
        </w:rPr>
        <w:t>nápojů‚</w:t>
      </w:r>
      <w:r w:rsidR="003003A5">
        <w:rPr>
          <w:rFonts w:ascii="Arial" w:hAnsi="Arial" w:cs="Arial"/>
          <w:sz w:val="22"/>
          <w:szCs w:val="22"/>
        </w:rPr>
        <w:t xml:space="preserve"> neboť</w:t>
      </w:r>
      <w:r w:rsidRPr="006E711F">
        <w:rPr>
          <w:rFonts w:ascii="Arial" w:hAnsi="Arial" w:cs="Arial"/>
          <w:sz w:val="22"/>
          <w:szCs w:val="22"/>
        </w:rPr>
        <w:t xml:space="preserve"> se jedná o činnost, která by mohla narušit veřejný pořádek ve městě nebo být v rozporu s dobrými mravy, ochranou bezpečnosti, zdraví a majetku.</w:t>
      </w:r>
    </w:p>
    <w:p w14:paraId="1783C574" w14:textId="77777777" w:rsidR="002E58E3" w:rsidRPr="006E711F" w:rsidRDefault="002E58E3" w:rsidP="006E711F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1D62BCE" w14:textId="1F94B257" w:rsidR="00E441FA" w:rsidRPr="006E711F" w:rsidRDefault="002E58E3" w:rsidP="006E711F">
      <w:pPr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E711F">
        <w:rPr>
          <w:rFonts w:ascii="Arial" w:hAnsi="Arial" w:cs="Arial"/>
          <w:sz w:val="22"/>
          <w:szCs w:val="22"/>
        </w:rPr>
        <w:t xml:space="preserve">Cílem této vyhlášky je </w:t>
      </w:r>
      <w:r w:rsidR="0035020D" w:rsidRPr="006E711F">
        <w:rPr>
          <w:rFonts w:ascii="Arial" w:hAnsi="Arial" w:cs="Arial"/>
          <w:sz w:val="22"/>
          <w:szCs w:val="22"/>
        </w:rPr>
        <w:t>zabránit zákazem konzumace alkoholických nápojů na veřejných prostranstvích v rámci zabezpečení místních záležitostí veřejného pořádku, ohrožení a</w:t>
      </w:r>
      <w:r w:rsidR="00E441FA" w:rsidRPr="006E711F">
        <w:rPr>
          <w:rFonts w:ascii="Arial" w:hAnsi="Arial" w:cs="Arial"/>
          <w:sz w:val="22"/>
          <w:szCs w:val="22"/>
        </w:rPr>
        <w:t> </w:t>
      </w:r>
      <w:r w:rsidR="0035020D" w:rsidRPr="006E711F">
        <w:rPr>
          <w:rFonts w:ascii="Arial" w:hAnsi="Arial" w:cs="Arial"/>
          <w:sz w:val="22"/>
          <w:szCs w:val="22"/>
        </w:rPr>
        <w:t>narušení mravní výchovy dětí a mládeže a zabránit škodám na veřejných zařízeních, sloužících potřebám veřejnosti</w:t>
      </w:r>
      <w:r w:rsidR="006E711F" w:rsidRPr="006E711F">
        <w:rPr>
          <w:rFonts w:ascii="Arial" w:hAnsi="Arial" w:cs="Arial"/>
          <w:sz w:val="22"/>
          <w:szCs w:val="22"/>
        </w:rPr>
        <w:t>, zlepšení pohody bydlení a pobytu v otevřených prostorech ve městě, zamezení ohrožování bezpečnosti, zdraví a majetku.</w:t>
      </w:r>
    </w:p>
    <w:p w14:paraId="04F5651E" w14:textId="77777777" w:rsidR="006E711F" w:rsidRPr="00A33202" w:rsidRDefault="006E711F" w:rsidP="006E71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DEEB19" w14:textId="581DA951" w:rsidR="006E711F" w:rsidRPr="00A33202" w:rsidRDefault="006E711F" w:rsidP="006E71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3202">
        <w:rPr>
          <w:rFonts w:ascii="Arial" w:hAnsi="Arial" w:cs="Arial"/>
          <w:b/>
          <w:sz w:val="22"/>
          <w:szCs w:val="22"/>
        </w:rPr>
        <w:t>Čl. 2</w:t>
      </w:r>
    </w:p>
    <w:p w14:paraId="45EDD441" w14:textId="77777777" w:rsidR="006E711F" w:rsidRPr="00A33202" w:rsidRDefault="006E711F" w:rsidP="006E71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3202">
        <w:rPr>
          <w:rFonts w:ascii="Arial" w:hAnsi="Arial" w:cs="Arial"/>
          <w:b/>
          <w:sz w:val="22"/>
          <w:szCs w:val="22"/>
        </w:rPr>
        <w:t>Vymezení pojmů</w:t>
      </w:r>
    </w:p>
    <w:p w14:paraId="03947146" w14:textId="77777777" w:rsidR="00ED3E7A" w:rsidRDefault="006E711F" w:rsidP="006E711F">
      <w:pPr>
        <w:pStyle w:val="Odstavecseseznamem"/>
        <w:numPr>
          <w:ilvl w:val="0"/>
          <w:numId w:val="2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D3E7A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A3320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8656E16" w14:textId="77777777" w:rsidR="00ED3E7A" w:rsidRDefault="00ED3E7A" w:rsidP="00ED3E7A">
      <w:pPr>
        <w:pStyle w:val="Odstavecseseznamem"/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D83F80D" w14:textId="3ECEE921" w:rsidR="002E58E3" w:rsidRPr="00ED3E7A" w:rsidRDefault="006E711F" w:rsidP="002E58E3">
      <w:pPr>
        <w:pStyle w:val="Odstavecseseznamem"/>
        <w:numPr>
          <w:ilvl w:val="0"/>
          <w:numId w:val="22"/>
        </w:numPr>
        <w:spacing w:line="276" w:lineRule="auto"/>
        <w:ind w:left="28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D3E7A">
        <w:rPr>
          <w:rFonts w:ascii="Arial" w:hAnsi="Arial" w:cs="Arial"/>
          <w:sz w:val="22"/>
          <w:szCs w:val="22"/>
        </w:rPr>
        <w:t>Alkoholickým nápojem se rozumí nápoj obsahující více než 0,5 % objemových ethanolu.</w:t>
      </w:r>
      <w:r w:rsidRPr="00A33202">
        <w:rPr>
          <w:rStyle w:val="Znakapoznpodarou"/>
          <w:rFonts w:ascii="Arial" w:hAnsi="Arial" w:cs="Arial"/>
          <w:sz w:val="22"/>
          <w:szCs w:val="22"/>
        </w:rPr>
        <w:footnoteReference w:id="2"/>
      </w:r>
      <w:bookmarkStart w:id="2" w:name="_GoBack"/>
      <w:bookmarkEnd w:id="2"/>
    </w:p>
    <w:p w14:paraId="0ACFDD5F" w14:textId="77777777" w:rsidR="002E58E3" w:rsidRPr="00A33202" w:rsidRDefault="002E58E3" w:rsidP="00906EE1">
      <w:pPr>
        <w:jc w:val="both"/>
        <w:rPr>
          <w:rFonts w:ascii="Arial" w:hAnsi="Arial" w:cs="Arial"/>
          <w:sz w:val="22"/>
          <w:szCs w:val="22"/>
        </w:rPr>
      </w:pPr>
    </w:p>
    <w:p w14:paraId="636C4666" w14:textId="78F66566" w:rsidR="002E58E3" w:rsidRPr="00A33202" w:rsidRDefault="002E58E3" w:rsidP="00906E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3202">
        <w:rPr>
          <w:rFonts w:ascii="Arial" w:hAnsi="Arial" w:cs="Arial"/>
          <w:b/>
          <w:sz w:val="22"/>
          <w:szCs w:val="22"/>
        </w:rPr>
        <w:t xml:space="preserve">Čl. </w:t>
      </w:r>
      <w:r w:rsidR="006E711F" w:rsidRPr="00A33202">
        <w:rPr>
          <w:rFonts w:ascii="Arial" w:hAnsi="Arial" w:cs="Arial"/>
          <w:b/>
          <w:sz w:val="22"/>
          <w:szCs w:val="22"/>
        </w:rPr>
        <w:t>3</w:t>
      </w:r>
    </w:p>
    <w:p w14:paraId="7C36C9B5" w14:textId="77777777" w:rsidR="006E711F" w:rsidRPr="00A33202" w:rsidRDefault="006E711F" w:rsidP="006E711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3202">
        <w:rPr>
          <w:rFonts w:ascii="Arial" w:hAnsi="Arial" w:cs="Arial"/>
          <w:b/>
          <w:sz w:val="22"/>
          <w:szCs w:val="22"/>
        </w:rPr>
        <w:t>Místa a čas, na nichž je požívání alkoholických nápojů dovoleno</w:t>
      </w:r>
    </w:p>
    <w:p w14:paraId="5CE512AC" w14:textId="124BBF39" w:rsidR="006E711F" w:rsidRPr="00A33202" w:rsidRDefault="006E711F" w:rsidP="00A33202">
      <w:pPr>
        <w:pStyle w:val="Odstavecseseznamem"/>
        <w:numPr>
          <w:ilvl w:val="0"/>
          <w:numId w:val="23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33202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„požívání alkoholických nápojů“) se na veřejných prostranstvích zakazuje, s výjimkami stanovenými v odst. 2.</w:t>
      </w:r>
    </w:p>
    <w:p w14:paraId="7EF39710" w14:textId="77777777" w:rsidR="00A33202" w:rsidRPr="00A33202" w:rsidRDefault="00A33202" w:rsidP="00A33202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20D899" w14:textId="546F1D51" w:rsidR="00A33202" w:rsidRPr="00A33202" w:rsidRDefault="00A33202" w:rsidP="00A33202">
      <w:pPr>
        <w:pStyle w:val="Odstavecseseznamem"/>
        <w:numPr>
          <w:ilvl w:val="0"/>
          <w:numId w:val="23"/>
        </w:numPr>
        <w:spacing w:after="120"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A33202">
        <w:rPr>
          <w:rFonts w:ascii="Arial" w:hAnsi="Arial" w:cs="Arial"/>
          <w:iCs/>
          <w:sz w:val="22"/>
          <w:szCs w:val="22"/>
        </w:rPr>
        <w:t>Zákaz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33202">
        <w:rPr>
          <w:rFonts w:ascii="Arial" w:hAnsi="Arial" w:cs="Arial"/>
          <w:iCs/>
          <w:sz w:val="22"/>
          <w:szCs w:val="22"/>
        </w:rPr>
        <w:t>se nevztahuje na:</w:t>
      </w:r>
    </w:p>
    <w:p w14:paraId="0ED6A5A2" w14:textId="279EF053" w:rsidR="00A33202" w:rsidRPr="00A33202" w:rsidRDefault="00A33202" w:rsidP="00A33202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33202">
        <w:rPr>
          <w:rFonts w:ascii="Arial" w:hAnsi="Arial" w:cs="Arial"/>
          <w:iCs/>
          <w:sz w:val="22"/>
          <w:szCs w:val="22"/>
        </w:rPr>
        <w:t xml:space="preserve">prostory restauračních předzahrádek v rámci provozní doby dané provozovny; </w:t>
      </w:r>
    </w:p>
    <w:p w14:paraId="5B9CFF08" w14:textId="77777777" w:rsidR="00A33202" w:rsidRPr="00A33202" w:rsidRDefault="00A33202" w:rsidP="00A33202">
      <w:pPr>
        <w:pStyle w:val="Odstavecseseznamem"/>
        <w:numPr>
          <w:ilvl w:val="0"/>
          <w:numId w:val="33"/>
        </w:numPr>
        <w:spacing w:after="120" w:line="276" w:lineRule="auto"/>
        <w:ind w:left="1077" w:hanging="357"/>
        <w:jc w:val="both"/>
        <w:rPr>
          <w:rFonts w:ascii="Arial" w:hAnsi="Arial" w:cs="Arial"/>
          <w:iCs/>
          <w:sz w:val="22"/>
          <w:szCs w:val="22"/>
        </w:rPr>
      </w:pPr>
      <w:r w:rsidRPr="00A33202">
        <w:rPr>
          <w:rFonts w:ascii="Arial" w:hAnsi="Arial" w:cs="Arial"/>
          <w:iCs/>
          <w:sz w:val="22"/>
          <w:szCs w:val="22"/>
        </w:rPr>
        <w:t xml:space="preserve">prostory u stánků v tržních místech či v prostorech, kde se koná trh či stánkový prodej, pokud se zde prodej alkoholických nápojů uskutečňuje během jejich provozu; </w:t>
      </w:r>
    </w:p>
    <w:p w14:paraId="30F0C52D" w14:textId="77777777" w:rsidR="00A33202" w:rsidRPr="00A33202" w:rsidRDefault="00A33202" w:rsidP="00A33202">
      <w:pPr>
        <w:pStyle w:val="Odstavecseseznamem"/>
        <w:numPr>
          <w:ilvl w:val="0"/>
          <w:numId w:val="33"/>
        </w:numPr>
        <w:spacing w:after="120" w:line="276" w:lineRule="auto"/>
        <w:ind w:left="1077" w:hanging="357"/>
        <w:jc w:val="both"/>
        <w:rPr>
          <w:rFonts w:ascii="Arial" w:hAnsi="Arial" w:cs="Arial"/>
          <w:iCs/>
          <w:sz w:val="22"/>
          <w:szCs w:val="22"/>
        </w:rPr>
      </w:pPr>
      <w:bookmarkStart w:id="3" w:name="_Hlk184411639"/>
      <w:r w:rsidRPr="00A33202">
        <w:rPr>
          <w:rFonts w:ascii="Arial" w:hAnsi="Arial" w:cs="Arial"/>
          <w:iCs/>
          <w:sz w:val="22"/>
          <w:szCs w:val="22"/>
        </w:rPr>
        <w:lastRenderedPageBreak/>
        <w:t xml:space="preserve">kulturní, sportovní a jiné společenské akce, pokud se v rámci nich uskutečňuje prodej alkoholických nápojů, a to vždy v době a místě konání těchto akcí;  </w:t>
      </w:r>
    </w:p>
    <w:p w14:paraId="0300A247" w14:textId="37232622" w:rsidR="00A33202" w:rsidRPr="00A33202" w:rsidRDefault="00A33202" w:rsidP="00A33202">
      <w:pPr>
        <w:pStyle w:val="Odstavecseseznamem"/>
        <w:numPr>
          <w:ilvl w:val="0"/>
          <w:numId w:val="33"/>
        </w:numPr>
        <w:spacing w:after="120" w:line="276" w:lineRule="auto"/>
        <w:ind w:left="1077" w:hanging="357"/>
        <w:jc w:val="both"/>
        <w:rPr>
          <w:rFonts w:ascii="Arial" w:hAnsi="Arial" w:cs="Arial"/>
          <w:iCs/>
          <w:sz w:val="22"/>
          <w:szCs w:val="22"/>
        </w:rPr>
      </w:pPr>
      <w:r w:rsidRPr="00A33202">
        <w:rPr>
          <w:rFonts w:ascii="Arial" w:hAnsi="Arial" w:cs="Arial"/>
          <w:iCs/>
          <w:sz w:val="22"/>
          <w:szCs w:val="22"/>
        </w:rPr>
        <w:t xml:space="preserve">ve dnech 31. prosince a 1. ledna kalendářního roku </w:t>
      </w:r>
      <w:r w:rsidRPr="00A33202">
        <w:rPr>
          <w:rFonts w:ascii="Arial" w:hAnsi="Arial" w:cs="Arial"/>
          <w:sz w:val="22"/>
          <w:szCs w:val="22"/>
        </w:rPr>
        <w:t>od 16:00 do 02:00 hodin.</w:t>
      </w:r>
    </w:p>
    <w:bookmarkEnd w:id="3"/>
    <w:p w14:paraId="030BD1C2" w14:textId="77777777" w:rsidR="002E58E3" w:rsidRPr="00A33202" w:rsidRDefault="002E58E3" w:rsidP="002E58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158B42" w14:textId="0D99628F" w:rsidR="003003A5" w:rsidRPr="003003A5" w:rsidRDefault="003003A5" w:rsidP="003003A5">
      <w:pPr>
        <w:jc w:val="center"/>
        <w:rPr>
          <w:rFonts w:ascii="Arial" w:hAnsi="Arial" w:cs="Arial"/>
          <w:b/>
          <w:sz w:val="22"/>
          <w:szCs w:val="22"/>
        </w:rPr>
      </w:pPr>
      <w:r w:rsidRPr="00A33202">
        <w:rPr>
          <w:rFonts w:ascii="Arial" w:hAnsi="Arial" w:cs="Arial"/>
          <w:b/>
          <w:sz w:val="22"/>
          <w:szCs w:val="22"/>
        </w:rPr>
        <w:t>Čl. 4</w:t>
      </w:r>
    </w:p>
    <w:p w14:paraId="19F739DD" w14:textId="16D4F05B" w:rsidR="003003A5" w:rsidRDefault="003003A5" w:rsidP="003003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C73960C" w14:textId="77777777" w:rsidR="003003A5" w:rsidRPr="00355823" w:rsidRDefault="003003A5" w:rsidP="003003A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Pr="003003A5">
        <w:rPr>
          <w:rFonts w:ascii="Arial" w:hAnsi="Arial" w:cs="Arial"/>
          <w:sz w:val="22"/>
          <w:szCs w:val="22"/>
        </w:rPr>
        <w:t>Obecně závazná vyhláška města Radnice č. 2/2015 o zákazu požívání alkoholických nápojů na veřejném prostranství ze dne 2. 11. 2015.</w:t>
      </w:r>
    </w:p>
    <w:p w14:paraId="0ACF7D88" w14:textId="77777777" w:rsidR="003003A5" w:rsidRDefault="003003A5" w:rsidP="003003A5">
      <w:pPr>
        <w:rPr>
          <w:rFonts w:ascii="Arial" w:hAnsi="Arial" w:cs="Arial"/>
          <w:b/>
          <w:sz w:val="22"/>
          <w:szCs w:val="22"/>
        </w:rPr>
      </w:pPr>
    </w:p>
    <w:p w14:paraId="4CDEC9F9" w14:textId="77777777" w:rsidR="003003A5" w:rsidRDefault="003003A5" w:rsidP="00A33202">
      <w:pPr>
        <w:jc w:val="center"/>
        <w:rPr>
          <w:rFonts w:ascii="Arial" w:hAnsi="Arial" w:cs="Arial"/>
          <w:b/>
          <w:sz w:val="22"/>
          <w:szCs w:val="22"/>
        </w:rPr>
      </w:pPr>
    </w:p>
    <w:p w14:paraId="777ABDF7" w14:textId="0FAFBC18" w:rsidR="002E58E3" w:rsidRPr="00A33202" w:rsidRDefault="002E58E3" w:rsidP="00A33202">
      <w:pPr>
        <w:jc w:val="center"/>
        <w:rPr>
          <w:rFonts w:ascii="Arial" w:hAnsi="Arial" w:cs="Arial"/>
          <w:b/>
          <w:sz w:val="22"/>
          <w:szCs w:val="22"/>
        </w:rPr>
      </w:pPr>
      <w:r w:rsidRPr="00A33202">
        <w:rPr>
          <w:rFonts w:ascii="Arial" w:hAnsi="Arial" w:cs="Arial"/>
          <w:b/>
          <w:sz w:val="22"/>
          <w:szCs w:val="22"/>
        </w:rPr>
        <w:t xml:space="preserve">Čl. </w:t>
      </w:r>
      <w:r w:rsidR="003003A5">
        <w:rPr>
          <w:rFonts w:ascii="Arial" w:hAnsi="Arial" w:cs="Arial"/>
          <w:b/>
          <w:sz w:val="22"/>
          <w:szCs w:val="22"/>
        </w:rPr>
        <w:t>5</w:t>
      </w:r>
    </w:p>
    <w:p w14:paraId="55C41762" w14:textId="464A4022" w:rsidR="002E58E3" w:rsidRPr="00A33202" w:rsidRDefault="002E58E3" w:rsidP="00906EE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3202">
        <w:rPr>
          <w:rFonts w:ascii="Arial" w:hAnsi="Arial" w:cs="Arial"/>
          <w:b/>
          <w:sz w:val="22"/>
          <w:szCs w:val="22"/>
        </w:rPr>
        <w:t>Účinnost</w:t>
      </w:r>
    </w:p>
    <w:p w14:paraId="7B723D53" w14:textId="77777777" w:rsidR="00C90CF7" w:rsidRPr="00A33202" w:rsidRDefault="00C90CF7" w:rsidP="00906EE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3320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7D5D418" w14:textId="24008722" w:rsidR="00413BFC" w:rsidRPr="00A33202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0E0BCF" w14:textId="77777777" w:rsidR="00E441FA" w:rsidRPr="00A33202" w:rsidRDefault="00E441FA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AC2B3E" w14:textId="77777777" w:rsidR="00E441FA" w:rsidRPr="00A33202" w:rsidRDefault="00E441FA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41FA" w:rsidRPr="00A33202" w14:paraId="6F49EE00" w14:textId="77777777" w:rsidTr="00E441FA">
        <w:tc>
          <w:tcPr>
            <w:tcW w:w="4531" w:type="dxa"/>
          </w:tcPr>
          <w:p w14:paraId="44DDE793" w14:textId="77777777" w:rsidR="00E441FA" w:rsidRPr="00A33202" w:rsidRDefault="00E441FA" w:rsidP="00E44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184412299"/>
            <w:r w:rsidRPr="00A33202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6995DA87" w14:textId="77777777" w:rsidR="00E441FA" w:rsidRPr="00A33202" w:rsidRDefault="00E441FA" w:rsidP="00E44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202">
              <w:rPr>
                <w:rFonts w:ascii="Arial" w:hAnsi="Arial" w:cs="Arial"/>
                <w:sz w:val="22"/>
                <w:szCs w:val="22"/>
              </w:rPr>
              <w:t>Ing. Jan Altman v. r.,</w:t>
            </w:r>
          </w:p>
          <w:p w14:paraId="40601435" w14:textId="6F535EAB" w:rsidR="00E441FA" w:rsidRPr="00A33202" w:rsidRDefault="00E441FA" w:rsidP="00E44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202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531" w:type="dxa"/>
          </w:tcPr>
          <w:p w14:paraId="0D87AB24" w14:textId="77777777" w:rsidR="00E441FA" w:rsidRPr="00A33202" w:rsidRDefault="00E441FA" w:rsidP="00E44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202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8BD4F15" w14:textId="01104777" w:rsidR="00E441FA" w:rsidRPr="00A33202" w:rsidRDefault="00E441FA" w:rsidP="00E44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202">
              <w:rPr>
                <w:rFonts w:ascii="Arial" w:hAnsi="Arial" w:cs="Arial"/>
                <w:sz w:val="22"/>
                <w:szCs w:val="22"/>
              </w:rPr>
              <w:t>František Blovský v. r.,</w:t>
            </w:r>
          </w:p>
          <w:p w14:paraId="40F41802" w14:textId="360918A5" w:rsidR="00E441FA" w:rsidRPr="00A33202" w:rsidRDefault="00E441FA" w:rsidP="00E44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202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  <w:bookmarkEnd w:id="4"/>
    </w:tbl>
    <w:p w14:paraId="1C117DF8" w14:textId="77777777" w:rsidR="002E58E3" w:rsidRPr="0035582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sectPr w:rsidR="002E58E3" w:rsidRPr="00355823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67B66" w14:textId="77777777" w:rsidR="00B91865" w:rsidRDefault="00B91865">
      <w:r>
        <w:separator/>
      </w:r>
    </w:p>
  </w:endnote>
  <w:endnote w:type="continuationSeparator" w:id="0">
    <w:p w14:paraId="7F7FAD67" w14:textId="77777777" w:rsidR="00B91865" w:rsidRDefault="00B9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592AC" w14:textId="77777777" w:rsidR="00B91865" w:rsidRDefault="00B91865">
      <w:r>
        <w:separator/>
      </w:r>
    </w:p>
  </w:footnote>
  <w:footnote w:type="continuationSeparator" w:id="0">
    <w:p w14:paraId="38B36BB3" w14:textId="77777777" w:rsidR="00B91865" w:rsidRDefault="00B91865">
      <w:r>
        <w:continuationSeparator/>
      </w:r>
    </w:p>
  </w:footnote>
  <w:footnote w:id="1">
    <w:p w14:paraId="2CFF6306" w14:textId="77777777" w:rsidR="006E711F" w:rsidRPr="00475D7F" w:rsidRDefault="006E711F" w:rsidP="006E711F">
      <w:pPr>
        <w:pStyle w:val="Textpoznpodarou"/>
        <w:jc w:val="both"/>
        <w:rPr>
          <w:rFonts w:ascii="Arial" w:hAnsi="Arial" w:cs="Arial"/>
        </w:rPr>
      </w:pPr>
      <w:r w:rsidRPr="00475D7F">
        <w:rPr>
          <w:rStyle w:val="Znakapoznpodarou"/>
          <w:rFonts w:ascii="Arial" w:hAnsi="Arial" w:cs="Arial"/>
        </w:rPr>
        <w:footnoteRef/>
      </w:r>
      <w:r w:rsidRPr="00475D7F"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5C86B4C5" w14:textId="77777777" w:rsidR="006E711F" w:rsidRDefault="006E711F" w:rsidP="006E711F">
      <w:pPr>
        <w:pStyle w:val="Textpoznpodarou"/>
        <w:jc w:val="both"/>
      </w:pPr>
      <w:r w:rsidRPr="00475D7F">
        <w:rPr>
          <w:rStyle w:val="Znakapoznpodarou"/>
          <w:rFonts w:ascii="Arial" w:hAnsi="Arial" w:cs="Arial"/>
        </w:rPr>
        <w:footnoteRef/>
      </w:r>
      <w:r w:rsidRPr="00475D7F"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B4452"/>
    <w:multiLevelType w:val="hybridMultilevel"/>
    <w:tmpl w:val="942C01E0"/>
    <w:lvl w:ilvl="0" w:tplc="40D20CA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26"/>
  </w:num>
  <w:num w:numId="5">
    <w:abstractNumId w:val="23"/>
  </w:num>
  <w:num w:numId="6">
    <w:abstractNumId w:val="29"/>
  </w:num>
  <w:num w:numId="7">
    <w:abstractNumId w:val="11"/>
  </w:num>
  <w:num w:numId="8">
    <w:abstractNumId w:val="0"/>
  </w:num>
  <w:num w:numId="9">
    <w:abstractNumId w:val="28"/>
  </w:num>
  <w:num w:numId="10">
    <w:abstractNumId w:val="3"/>
  </w:num>
  <w:num w:numId="11">
    <w:abstractNumId w:val="17"/>
  </w:num>
  <w:num w:numId="12">
    <w:abstractNumId w:val="20"/>
  </w:num>
  <w:num w:numId="13">
    <w:abstractNumId w:val="30"/>
  </w:num>
  <w:num w:numId="14">
    <w:abstractNumId w:val="27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6"/>
  </w:num>
  <w:num w:numId="21">
    <w:abstractNumId w:val="2"/>
  </w:num>
  <w:num w:numId="22">
    <w:abstractNumId w:val="19"/>
  </w:num>
  <w:num w:numId="23">
    <w:abstractNumId w:val="24"/>
  </w:num>
  <w:num w:numId="24">
    <w:abstractNumId w:val="14"/>
  </w:num>
  <w:num w:numId="25">
    <w:abstractNumId w:val="25"/>
  </w:num>
  <w:num w:numId="26">
    <w:abstractNumId w:val="21"/>
  </w:num>
  <w:num w:numId="27">
    <w:abstractNumId w:val="22"/>
  </w:num>
  <w:num w:numId="28">
    <w:abstractNumId w:val="9"/>
  </w:num>
  <w:num w:numId="29">
    <w:abstractNumId w:val="15"/>
  </w:num>
  <w:num w:numId="30">
    <w:abstractNumId w:val="18"/>
  </w:num>
  <w:num w:numId="31">
    <w:abstractNumId w:val="5"/>
  </w:num>
  <w:num w:numId="32">
    <w:abstractNumId w:val="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107D8"/>
    <w:rsid w:val="00142363"/>
    <w:rsid w:val="001457B5"/>
    <w:rsid w:val="00145A3B"/>
    <w:rsid w:val="00167FA5"/>
    <w:rsid w:val="001961E1"/>
    <w:rsid w:val="00197E39"/>
    <w:rsid w:val="001A58E6"/>
    <w:rsid w:val="001A79E1"/>
    <w:rsid w:val="001C4219"/>
    <w:rsid w:val="001D0B27"/>
    <w:rsid w:val="001D4728"/>
    <w:rsid w:val="00206855"/>
    <w:rsid w:val="00212C35"/>
    <w:rsid w:val="00213118"/>
    <w:rsid w:val="00224B0D"/>
    <w:rsid w:val="00225B6C"/>
    <w:rsid w:val="00226837"/>
    <w:rsid w:val="0024722A"/>
    <w:rsid w:val="002525E7"/>
    <w:rsid w:val="00253CFB"/>
    <w:rsid w:val="002560FF"/>
    <w:rsid w:val="00264B57"/>
    <w:rsid w:val="00293E2B"/>
    <w:rsid w:val="002A4875"/>
    <w:rsid w:val="002B6031"/>
    <w:rsid w:val="002B79A2"/>
    <w:rsid w:val="002D3743"/>
    <w:rsid w:val="002D539B"/>
    <w:rsid w:val="002E1B5D"/>
    <w:rsid w:val="002E58E3"/>
    <w:rsid w:val="002F4036"/>
    <w:rsid w:val="003003A5"/>
    <w:rsid w:val="00314D04"/>
    <w:rsid w:val="0033502F"/>
    <w:rsid w:val="00347C80"/>
    <w:rsid w:val="0035020D"/>
    <w:rsid w:val="00355823"/>
    <w:rsid w:val="003759A2"/>
    <w:rsid w:val="00390732"/>
    <w:rsid w:val="00396228"/>
    <w:rsid w:val="003B12D9"/>
    <w:rsid w:val="003B534B"/>
    <w:rsid w:val="003C42B7"/>
    <w:rsid w:val="003D13EC"/>
    <w:rsid w:val="00400B11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3F0A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4F34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E711F"/>
    <w:rsid w:val="006F76D2"/>
    <w:rsid w:val="00725357"/>
    <w:rsid w:val="00744A2D"/>
    <w:rsid w:val="00747C2F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517D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3202"/>
    <w:rsid w:val="00A37F36"/>
    <w:rsid w:val="00A42E72"/>
    <w:rsid w:val="00A460F7"/>
    <w:rsid w:val="00A62621"/>
    <w:rsid w:val="00A662B4"/>
    <w:rsid w:val="00A862B7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11E20"/>
    <w:rsid w:val="00B26438"/>
    <w:rsid w:val="00B42B0E"/>
    <w:rsid w:val="00B436E9"/>
    <w:rsid w:val="00B61E65"/>
    <w:rsid w:val="00B91865"/>
    <w:rsid w:val="00BB6671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8540A"/>
    <w:rsid w:val="00DA02A0"/>
    <w:rsid w:val="00DD7434"/>
    <w:rsid w:val="00DE4D85"/>
    <w:rsid w:val="00DE7B39"/>
    <w:rsid w:val="00DF2532"/>
    <w:rsid w:val="00DF557D"/>
    <w:rsid w:val="00DF67A4"/>
    <w:rsid w:val="00E046E5"/>
    <w:rsid w:val="00E051CB"/>
    <w:rsid w:val="00E21177"/>
    <w:rsid w:val="00E24D7A"/>
    <w:rsid w:val="00E27608"/>
    <w:rsid w:val="00E31920"/>
    <w:rsid w:val="00E441FA"/>
    <w:rsid w:val="00E50286"/>
    <w:rsid w:val="00E64ADE"/>
    <w:rsid w:val="00E70014"/>
    <w:rsid w:val="00E762D0"/>
    <w:rsid w:val="00EA650D"/>
    <w:rsid w:val="00EA6865"/>
    <w:rsid w:val="00EC4D93"/>
    <w:rsid w:val="00ED3E7A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aliases w:val="Odstavec_muj,nad 1"/>
    <w:basedOn w:val="Normln"/>
    <w:link w:val="OdstavecseseznamemChar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table" w:styleId="Mkatabulky">
    <w:name w:val="Table Grid"/>
    <w:basedOn w:val="Normlntabulka"/>
    <w:uiPriority w:val="59"/>
    <w:rsid w:val="00E4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1 Char"/>
    <w:link w:val="Odstavecseseznamem"/>
    <w:uiPriority w:val="34"/>
    <w:locked/>
    <w:rsid w:val="00A332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aliases w:val="Odstavec_muj,nad 1"/>
    <w:basedOn w:val="Normln"/>
    <w:link w:val="OdstavecseseznamemChar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table" w:styleId="Mkatabulky">
    <w:name w:val="Table Grid"/>
    <w:basedOn w:val="Normlntabulka"/>
    <w:uiPriority w:val="59"/>
    <w:rsid w:val="00E4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1 Char"/>
    <w:link w:val="Odstavecseseznamem"/>
    <w:uiPriority w:val="34"/>
    <w:locked/>
    <w:rsid w:val="00A33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68DA-73C0-4A61-BBD0-23C48A0D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Alena Šnebergová</cp:lastModifiedBy>
  <cp:revision>2</cp:revision>
  <cp:lastPrinted>2007-03-05T10:30:00Z</cp:lastPrinted>
  <dcterms:created xsi:type="dcterms:W3CDTF">2024-12-11T08:38:00Z</dcterms:created>
  <dcterms:modified xsi:type="dcterms:W3CDTF">2024-12-11T08:38:00Z</dcterms:modified>
</cp:coreProperties>
</file>