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3832" w14:textId="77777777" w:rsidR="004C52F2" w:rsidRDefault="004C52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4BE7963F" w14:textId="423A3860" w:rsidR="00C54EC4" w:rsidRPr="00E45FED" w:rsidRDefault="00C5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E45FED">
        <w:rPr>
          <w:rFonts w:ascii="Arial" w:hAnsi="Arial" w:cs="Arial"/>
          <w:b/>
          <w:bCs/>
          <w:kern w:val="0"/>
          <w:sz w:val="24"/>
          <w:szCs w:val="24"/>
        </w:rPr>
        <w:t xml:space="preserve">M Ě S T </w:t>
      </w:r>
      <w:proofErr w:type="gramStart"/>
      <w:r w:rsidRPr="00E45FED">
        <w:rPr>
          <w:rFonts w:ascii="Arial" w:hAnsi="Arial" w:cs="Arial"/>
          <w:b/>
          <w:bCs/>
          <w:kern w:val="0"/>
          <w:sz w:val="24"/>
          <w:szCs w:val="24"/>
        </w:rPr>
        <w:t xml:space="preserve">O  </w:t>
      </w:r>
      <w:proofErr w:type="spellStart"/>
      <w:r w:rsidRPr="00E45FED">
        <w:rPr>
          <w:rFonts w:ascii="Arial" w:hAnsi="Arial" w:cs="Arial"/>
          <w:b/>
          <w:bCs/>
          <w:kern w:val="0"/>
          <w:sz w:val="24"/>
          <w:szCs w:val="24"/>
        </w:rPr>
        <w:t>O</w:t>
      </w:r>
      <w:proofErr w:type="spellEnd"/>
      <w:proofErr w:type="gramEnd"/>
      <w:r w:rsidRPr="00E45FED">
        <w:rPr>
          <w:rFonts w:ascii="Arial" w:hAnsi="Arial" w:cs="Arial"/>
          <w:b/>
          <w:bCs/>
          <w:kern w:val="0"/>
          <w:sz w:val="24"/>
          <w:szCs w:val="24"/>
        </w:rPr>
        <w:t xml:space="preserve"> S T R A V A</w:t>
      </w:r>
    </w:p>
    <w:p w14:paraId="413A31ED" w14:textId="77777777" w:rsidR="00C54EC4" w:rsidRPr="00E45FED" w:rsidRDefault="00C5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A51C8BD" w14:textId="617418B7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E45FED">
        <w:rPr>
          <w:rFonts w:ascii="Arial" w:hAnsi="Arial" w:cs="Arial"/>
          <w:b/>
          <w:bCs/>
          <w:kern w:val="0"/>
          <w:sz w:val="24"/>
          <w:szCs w:val="24"/>
        </w:rPr>
        <w:t>Obecně závazná vyhláška</w:t>
      </w:r>
      <w:r w:rsidR="00C54EC4" w:rsidRPr="00E45FED">
        <w:rPr>
          <w:rFonts w:ascii="Arial" w:hAnsi="Arial" w:cs="Arial"/>
          <w:b/>
          <w:bCs/>
          <w:kern w:val="0"/>
          <w:sz w:val="24"/>
          <w:szCs w:val="24"/>
        </w:rPr>
        <w:t xml:space="preserve"> č. 12/1998</w:t>
      </w:r>
      <w:r w:rsidRPr="00E45FED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14:paraId="12EF9C12" w14:textId="77777777" w:rsidR="00E45FED" w:rsidRDefault="00E45FED" w:rsidP="00E45F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3615ABE" w14:textId="77777777" w:rsidR="00E45FED" w:rsidRDefault="00E45FED" w:rsidP="00E45F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FB13D8B" w14:textId="0D43214E" w:rsidR="004C52F2" w:rsidRPr="00E45FED" w:rsidRDefault="00000000" w:rsidP="00E45F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E45FED">
        <w:rPr>
          <w:rFonts w:ascii="Arial" w:hAnsi="Arial" w:cs="Arial"/>
          <w:kern w:val="0"/>
          <w:sz w:val="20"/>
          <w:szCs w:val="20"/>
        </w:rPr>
        <w:t>jíž se mění obecně závazná vyhláška č. 7/1998, kterou se zřizuje PŘÍRODNÍ REZERVACE "</w:t>
      </w:r>
      <w:r w:rsidRPr="00E45FED">
        <w:rPr>
          <w:rFonts w:ascii="Arial" w:hAnsi="Arial" w:cs="Arial"/>
          <w:b/>
          <w:bCs/>
          <w:kern w:val="0"/>
          <w:sz w:val="20"/>
          <w:szCs w:val="20"/>
        </w:rPr>
        <w:t>REZAVKA</w:t>
      </w:r>
      <w:r w:rsidRPr="00E45FED">
        <w:rPr>
          <w:rFonts w:ascii="Arial" w:hAnsi="Arial" w:cs="Arial"/>
          <w:kern w:val="0"/>
          <w:sz w:val="20"/>
          <w:szCs w:val="20"/>
        </w:rPr>
        <w:t xml:space="preserve">". </w:t>
      </w:r>
    </w:p>
    <w:p w14:paraId="6D92BA09" w14:textId="77777777" w:rsidR="004C52F2" w:rsidRPr="00E45FED" w:rsidRDefault="004C52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30F7E27B" w14:textId="5D5132A8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E45FED">
        <w:rPr>
          <w:rFonts w:ascii="Arial" w:hAnsi="Arial" w:cs="Arial"/>
          <w:kern w:val="0"/>
          <w:sz w:val="20"/>
          <w:szCs w:val="20"/>
        </w:rPr>
        <w:t xml:space="preserve">Rada města Ostravy se usnesla dne 25. srpna 1998 vydat v souladu s § 24 a § 45 písm. l) zákona ČNR č. 367/1990 Sb., o obcích (obecní zřízení), ve znění pozdějších změn a doplňků, a podle § 33 zákona ČNR č. 114/1992 Sb., o ochraně přírody a krajiny, ve znění pozdějších předpisů, tuto obecně závaznou vyhlášku: </w:t>
      </w:r>
    </w:p>
    <w:p w14:paraId="30B86239" w14:textId="77777777" w:rsidR="004C52F2" w:rsidRPr="00E45FED" w:rsidRDefault="004C52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C9D00DF" w14:textId="430FD739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E45FED">
        <w:rPr>
          <w:rFonts w:ascii="Arial" w:hAnsi="Arial" w:cs="Arial"/>
          <w:kern w:val="0"/>
          <w:sz w:val="20"/>
          <w:szCs w:val="20"/>
        </w:rPr>
        <w:t>Čl</w:t>
      </w:r>
      <w:r w:rsidR="00E45FED">
        <w:rPr>
          <w:rFonts w:ascii="Arial" w:hAnsi="Arial" w:cs="Arial"/>
          <w:kern w:val="0"/>
          <w:sz w:val="20"/>
          <w:szCs w:val="20"/>
        </w:rPr>
        <w:t xml:space="preserve">ánek </w:t>
      </w:r>
      <w:r w:rsidRPr="00E45FED">
        <w:rPr>
          <w:rFonts w:ascii="Arial" w:hAnsi="Arial" w:cs="Arial"/>
          <w:kern w:val="0"/>
          <w:sz w:val="20"/>
          <w:szCs w:val="20"/>
        </w:rPr>
        <w:t>1</w:t>
      </w:r>
    </w:p>
    <w:p w14:paraId="1E372E86" w14:textId="77777777" w:rsidR="004C52F2" w:rsidRPr="00E45FED" w:rsidRDefault="004C52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46009768" w14:textId="77777777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E45FED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FBD4A9F" w14:textId="51C08B4F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E45FED">
        <w:rPr>
          <w:rFonts w:ascii="Arial" w:hAnsi="Arial" w:cs="Arial"/>
          <w:kern w:val="0"/>
          <w:sz w:val="20"/>
          <w:szCs w:val="20"/>
        </w:rPr>
        <w:t xml:space="preserve">V čl.1 odst. (1) v textu první věty se slova </w:t>
      </w:r>
      <w:proofErr w:type="gramStart"/>
      <w:r w:rsidRPr="00E45FED">
        <w:rPr>
          <w:rFonts w:ascii="Arial" w:hAnsi="Arial" w:cs="Arial"/>
          <w:kern w:val="0"/>
          <w:sz w:val="20"/>
          <w:szCs w:val="20"/>
        </w:rPr>
        <w:t>Poruba - jih</w:t>
      </w:r>
      <w:proofErr w:type="gramEnd"/>
      <w:r w:rsidRPr="00E45FED">
        <w:rPr>
          <w:rFonts w:ascii="Arial" w:hAnsi="Arial" w:cs="Arial"/>
          <w:kern w:val="0"/>
          <w:sz w:val="20"/>
          <w:szCs w:val="20"/>
        </w:rPr>
        <w:t xml:space="preserve"> nahrazují slovem Svinov. </w:t>
      </w:r>
    </w:p>
    <w:p w14:paraId="3BE4876F" w14:textId="77777777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E45FED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492C86B7" w14:textId="5EB7152A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E45FED">
        <w:rPr>
          <w:rFonts w:ascii="Arial" w:hAnsi="Arial" w:cs="Arial"/>
          <w:kern w:val="0"/>
          <w:sz w:val="20"/>
          <w:szCs w:val="20"/>
        </w:rPr>
        <w:t>Čl</w:t>
      </w:r>
      <w:r w:rsidR="00E45FED">
        <w:rPr>
          <w:rFonts w:ascii="Arial" w:hAnsi="Arial" w:cs="Arial"/>
          <w:kern w:val="0"/>
          <w:sz w:val="20"/>
          <w:szCs w:val="20"/>
        </w:rPr>
        <w:t xml:space="preserve">ánek </w:t>
      </w:r>
      <w:r w:rsidRPr="00E45FED">
        <w:rPr>
          <w:rFonts w:ascii="Arial" w:hAnsi="Arial" w:cs="Arial"/>
          <w:kern w:val="0"/>
          <w:sz w:val="20"/>
          <w:szCs w:val="20"/>
        </w:rPr>
        <w:t>2</w:t>
      </w:r>
    </w:p>
    <w:p w14:paraId="4C38E8B5" w14:textId="77777777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E45FED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E443382" w14:textId="30B3E4D2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E45FED">
        <w:rPr>
          <w:rFonts w:ascii="Arial" w:hAnsi="Arial" w:cs="Arial"/>
          <w:kern w:val="0"/>
          <w:sz w:val="20"/>
          <w:szCs w:val="20"/>
        </w:rPr>
        <w:t xml:space="preserve">Tato vyhláška nabývá účinnosti dnem 20. září 1998. </w:t>
      </w:r>
    </w:p>
    <w:p w14:paraId="5978CE34" w14:textId="77777777" w:rsidR="004C52F2" w:rsidRDefault="004C52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2A822AD" w14:textId="77777777" w:rsidR="00E45FED" w:rsidRDefault="00E45F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D0613C7" w14:textId="77777777" w:rsidR="00E45FED" w:rsidRPr="00E45FED" w:rsidRDefault="00E45F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A8B81C7" w14:textId="77777777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E45FED">
        <w:rPr>
          <w:rFonts w:ascii="Arial" w:hAnsi="Arial" w:cs="Arial"/>
          <w:b/>
          <w:bCs/>
          <w:kern w:val="0"/>
          <w:sz w:val="20"/>
          <w:szCs w:val="20"/>
        </w:rPr>
        <w:t xml:space="preserve">Ing. Evžen Tošenovský v. r. </w:t>
      </w:r>
    </w:p>
    <w:p w14:paraId="24FE5D73" w14:textId="77777777" w:rsidR="004C52F2" w:rsidRPr="00E45FED" w:rsidRDefault="004C52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D53DA6B" w14:textId="77777777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E45FED">
        <w:rPr>
          <w:rFonts w:ascii="Arial" w:hAnsi="Arial" w:cs="Arial"/>
          <w:kern w:val="0"/>
          <w:sz w:val="20"/>
          <w:szCs w:val="20"/>
        </w:rPr>
        <w:t xml:space="preserve">primátor města Ostravy </w:t>
      </w:r>
    </w:p>
    <w:p w14:paraId="24EF2C51" w14:textId="77777777" w:rsidR="004C52F2" w:rsidRPr="00E45FED" w:rsidRDefault="004C52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960BAF8" w14:textId="77777777" w:rsidR="00E45FED" w:rsidRDefault="00E4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0683D30E" w14:textId="6D31C508" w:rsidR="004C52F2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E45FED">
        <w:rPr>
          <w:rFonts w:ascii="Arial" w:hAnsi="Arial" w:cs="Arial"/>
          <w:b/>
          <w:bCs/>
          <w:kern w:val="0"/>
          <w:sz w:val="20"/>
          <w:szCs w:val="20"/>
        </w:rPr>
        <w:t xml:space="preserve">RNDr. Radoslav Štědroň v. r. </w:t>
      </w:r>
    </w:p>
    <w:p w14:paraId="0A447956" w14:textId="77777777" w:rsidR="004C52F2" w:rsidRPr="00E45FED" w:rsidRDefault="004C52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FEF8306" w14:textId="77777777" w:rsidR="00B5210D" w:rsidRPr="00E45FE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45FED">
        <w:rPr>
          <w:rFonts w:ascii="Arial" w:hAnsi="Arial" w:cs="Arial"/>
          <w:kern w:val="0"/>
          <w:sz w:val="20"/>
          <w:szCs w:val="20"/>
        </w:rPr>
        <w:t>náměstek primátora</w:t>
      </w:r>
    </w:p>
    <w:sectPr w:rsidR="00B5210D" w:rsidRPr="00E45FED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C4"/>
    <w:rsid w:val="004C52F2"/>
    <w:rsid w:val="00B5210D"/>
    <w:rsid w:val="00C54EC4"/>
    <w:rsid w:val="00E4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01D2E"/>
  <w14:defaultImageDpi w14:val="0"/>
  <w15:docId w15:val="{3A4FBBFE-3C71-4794-824A-40E0994D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Jašík Martin</dc:creator>
  <cp:keywords/>
  <dc:description/>
  <cp:lastModifiedBy>Jašík Martin</cp:lastModifiedBy>
  <cp:revision>3</cp:revision>
  <dcterms:created xsi:type="dcterms:W3CDTF">2023-11-01T07:06:00Z</dcterms:created>
  <dcterms:modified xsi:type="dcterms:W3CDTF">2023-11-01T11:08:00Z</dcterms:modified>
</cp:coreProperties>
</file>