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3A456" w14:textId="77777777" w:rsidR="005E0DEB" w:rsidRDefault="005E0DEB" w:rsidP="0065783E">
      <w:pPr>
        <w:widowControl w:val="0"/>
        <w:tabs>
          <w:tab w:val="left" w:pos="3261"/>
        </w:tabs>
        <w:spacing w:after="0"/>
        <w:rPr>
          <w:rFonts w:ascii="Times New Roman" w:hAnsi="Times New Roman"/>
        </w:rPr>
      </w:pPr>
    </w:p>
    <w:p w14:paraId="1C14514F" w14:textId="77777777" w:rsidR="006A64A7" w:rsidRDefault="006A64A7" w:rsidP="0065783E">
      <w:pPr>
        <w:widowControl w:val="0"/>
        <w:tabs>
          <w:tab w:val="left" w:pos="3261"/>
        </w:tabs>
        <w:spacing w:after="0"/>
        <w:rPr>
          <w:rFonts w:ascii="Times New Roman" w:hAnsi="Times New Roman"/>
        </w:rPr>
      </w:pPr>
    </w:p>
    <w:p w14:paraId="528003E9" w14:textId="77777777" w:rsidR="00826550" w:rsidRPr="00E11087" w:rsidRDefault="00826550" w:rsidP="0065783E">
      <w:pPr>
        <w:widowControl w:val="0"/>
        <w:tabs>
          <w:tab w:val="left" w:pos="3261"/>
        </w:tabs>
        <w:spacing w:after="0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60"/>
        <w:gridCol w:w="3208"/>
        <w:gridCol w:w="1522"/>
        <w:gridCol w:w="3264"/>
      </w:tblGrid>
      <w:tr w:rsidR="00394DC7" w:rsidRPr="00211CE4" w14:paraId="38D743D6" w14:textId="77777777" w:rsidTr="005467B8">
        <w:tc>
          <w:tcPr>
            <w:tcW w:w="1384" w:type="dxa"/>
            <w:shd w:val="clear" w:color="auto" w:fill="auto"/>
          </w:tcPr>
          <w:p w14:paraId="1422F509" w14:textId="77777777" w:rsidR="00394DC7" w:rsidRPr="00211CE4" w:rsidRDefault="00394DC7" w:rsidP="0065783E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211CE4">
              <w:rPr>
                <w:rFonts w:ascii="Times New Roman" w:eastAsia="Times New Roman" w:hAnsi="Times New Roman"/>
                <w:lang w:eastAsia="cs-CZ"/>
              </w:rPr>
              <w:t>Útvar:</w:t>
            </w:r>
          </w:p>
        </w:tc>
        <w:tc>
          <w:tcPr>
            <w:tcW w:w="3260" w:type="dxa"/>
            <w:shd w:val="clear" w:color="auto" w:fill="auto"/>
          </w:tcPr>
          <w:p w14:paraId="1C1F299F" w14:textId="69601C16" w:rsidR="00394DC7" w:rsidRPr="00211CE4" w:rsidRDefault="00394DC7" w:rsidP="0065783E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211CE4">
              <w:rPr>
                <w:rFonts w:ascii="Times New Roman" w:eastAsia="Times New Roman" w:hAnsi="Times New Roman"/>
                <w:lang w:eastAsia="cs-CZ"/>
              </w:rPr>
              <w:t>O</w:t>
            </w:r>
            <w:r w:rsidR="003609BF">
              <w:rPr>
                <w:rFonts w:ascii="Times New Roman" w:eastAsia="Times New Roman" w:hAnsi="Times New Roman"/>
                <w:lang w:eastAsia="cs-CZ"/>
              </w:rPr>
              <w:t>POR</w:t>
            </w:r>
          </w:p>
        </w:tc>
        <w:tc>
          <w:tcPr>
            <w:tcW w:w="1560" w:type="dxa"/>
            <w:shd w:val="clear" w:color="auto" w:fill="auto"/>
          </w:tcPr>
          <w:p w14:paraId="728C79F2" w14:textId="77777777" w:rsidR="00394DC7" w:rsidRPr="00211CE4" w:rsidRDefault="00394DC7" w:rsidP="0065783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1CE4">
              <w:rPr>
                <w:rFonts w:ascii="Times New Roman" w:eastAsia="Times New Roman" w:hAnsi="Times New Roman"/>
                <w:lang w:eastAsia="cs-CZ"/>
              </w:rPr>
              <w:t>Spisová zn.:</w:t>
            </w:r>
          </w:p>
        </w:tc>
        <w:tc>
          <w:tcPr>
            <w:tcW w:w="3366" w:type="dxa"/>
            <w:shd w:val="clear" w:color="auto" w:fill="auto"/>
          </w:tcPr>
          <w:p w14:paraId="122F3A2B" w14:textId="180ED6F1" w:rsidR="00394DC7" w:rsidRPr="00211CE4" w:rsidRDefault="00414C3A" w:rsidP="0065783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C3A">
              <w:rPr>
                <w:rFonts w:ascii="Times New Roman" w:eastAsia="Times New Roman" w:hAnsi="Times New Roman"/>
                <w:lang w:eastAsia="cs-CZ"/>
              </w:rPr>
              <w:t>SZ UKZUZ 072861/2023/27524</w:t>
            </w:r>
          </w:p>
        </w:tc>
      </w:tr>
      <w:tr w:rsidR="00394DC7" w:rsidRPr="00211CE4" w14:paraId="68F6C13E" w14:textId="77777777" w:rsidTr="005467B8">
        <w:tc>
          <w:tcPr>
            <w:tcW w:w="1384" w:type="dxa"/>
            <w:shd w:val="clear" w:color="auto" w:fill="auto"/>
          </w:tcPr>
          <w:p w14:paraId="355235C5" w14:textId="77777777" w:rsidR="00394DC7" w:rsidRPr="00211CE4" w:rsidRDefault="00394DC7" w:rsidP="0065783E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211CE4">
              <w:rPr>
                <w:rFonts w:ascii="Times New Roman" w:eastAsia="Times New Roman" w:hAnsi="Times New Roman"/>
                <w:lang w:eastAsia="cs-CZ"/>
              </w:rPr>
              <w:t>Vyřizuje:</w:t>
            </w:r>
          </w:p>
        </w:tc>
        <w:tc>
          <w:tcPr>
            <w:tcW w:w="3260" w:type="dxa"/>
            <w:shd w:val="clear" w:color="auto" w:fill="auto"/>
          </w:tcPr>
          <w:p w14:paraId="2DE595EB" w14:textId="279F0C6A" w:rsidR="00394DC7" w:rsidRPr="00211CE4" w:rsidRDefault="00394DC7" w:rsidP="0065783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1CE4">
              <w:rPr>
                <w:rFonts w:ascii="Times New Roman" w:eastAsia="Times New Roman" w:hAnsi="Times New Roman"/>
                <w:lang w:eastAsia="cs-CZ"/>
              </w:rPr>
              <w:t xml:space="preserve">Ing. </w:t>
            </w:r>
            <w:r w:rsidR="003609BF">
              <w:rPr>
                <w:rFonts w:ascii="Times New Roman" w:eastAsia="Times New Roman" w:hAnsi="Times New Roman"/>
                <w:lang w:eastAsia="cs-CZ"/>
              </w:rPr>
              <w:t>Ivana Minářová</w:t>
            </w:r>
          </w:p>
        </w:tc>
        <w:tc>
          <w:tcPr>
            <w:tcW w:w="1560" w:type="dxa"/>
            <w:shd w:val="clear" w:color="auto" w:fill="auto"/>
          </w:tcPr>
          <w:p w14:paraId="5BB5198F" w14:textId="77777777" w:rsidR="00394DC7" w:rsidRPr="00211CE4" w:rsidRDefault="00394DC7" w:rsidP="0065783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1CE4">
              <w:rPr>
                <w:rFonts w:ascii="Times New Roman" w:eastAsia="Times New Roman" w:hAnsi="Times New Roman"/>
                <w:lang w:eastAsia="cs-CZ"/>
              </w:rPr>
              <w:t>Č. j.:</w:t>
            </w:r>
          </w:p>
        </w:tc>
        <w:tc>
          <w:tcPr>
            <w:tcW w:w="3366" w:type="dxa"/>
            <w:shd w:val="clear" w:color="auto" w:fill="auto"/>
          </w:tcPr>
          <w:p w14:paraId="4DA25DD6" w14:textId="1FE3F1F2" w:rsidR="00394DC7" w:rsidRPr="00211CE4" w:rsidRDefault="002C14A9" w:rsidP="0065783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14A9">
              <w:rPr>
                <w:rFonts w:ascii="Times New Roman" w:eastAsia="Times New Roman" w:hAnsi="Times New Roman"/>
                <w:lang w:eastAsia="cs-CZ"/>
              </w:rPr>
              <w:t>UKZUZ 089136/2023</w:t>
            </w:r>
          </w:p>
        </w:tc>
      </w:tr>
      <w:tr w:rsidR="00394DC7" w:rsidRPr="00211CE4" w14:paraId="1426BA23" w14:textId="77777777" w:rsidTr="005467B8">
        <w:tc>
          <w:tcPr>
            <w:tcW w:w="1384" w:type="dxa"/>
            <w:shd w:val="clear" w:color="auto" w:fill="auto"/>
          </w:tcPr>
          <w:p w14:paraId="5D6053F1" w14:textId="77777777" w:rsidR="00394DC7" w:rsidRPr="00211CE4" w:rsidRDefault="00394DC7" w:rsidP="0065783E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211CE4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3260" w:type="dxa"/>
            <w:shd w:val="clear" w:color="auto" w:fill="auto"/>
          </w:tcPr>
          <w:p w14:paraId="53813E62" w14:textId="0D56C3D1" w:rsidR="00394DC7" w:rsidRPr="00211CE4" w:rsidRDefault="003609BF" w:rsidP="0065783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ivana</w:t>
            </w:r>
            <w:r w:rsidR="00394DC7" w:rsidRPr="00211CE4">
              <w:rPr>
                <w:rFonts w:ascii="Times New Roman" w:eastAsia="Times New Roman" w:hAnsi="Times New Roman"/>
                <w:lang w:eastAsia="cs-CZ"/>
              </w:rPr>
              <w:t>.</w:t>
            </w:r>
            <w:r>
              <w:rPr>
                <w:rFonts w:ascii="Times New Roman" w:eastAsia="Times New Roman" w:hAnsi="Times New Roman"/>
                <w:lang w:eastAsia="cs-CZ"/>
              </w:rPr>
              <w:t>minarova</w:t>
            </w:r>
            <w:r w:rsidR="00394DC7" w:rsidRPr="00211CE4">
              <w:rPr>
                <w:rFonts w:ascii="Times New Roman" w:eastAsia="Times New Roman" w:hAnsi="Times New Roman"/>
                <w:lang w:eastAsia="cs-CZ"/>
              </w:rPr>
              <w:t>@ukzuz.cz</w:t>
            </w:r>
          </w:p>
        </w:tc>
        <w:tc>
          <w:tcPr>
            <w:tcW w:w="1560" w:type="dxa"/>
            <w:shd w:val="clear" w:color="auto" w:fill="auto"/>
          </w:tcPr>
          <w:p w14:paraId="20431CC8" w14:textId="77777777" w:rsidR="00394DC7" w:rsidRPr="00211CE4" w:rsidRDefault="00394DC7" w:rsidP="0065783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1CE4">
              <w:rPr>
                <w:rFonts w:ascii="Times New Roman" w:hAnsi="Times New Roman"/>
              </w:rPr>
              <w:t>Označení</w:t>
            </w:r>
          </w:p>
        </w:tc>
        <w:tc>
          <w:tcPr>
            <w:tcW w:w="3366" w:type="dxa"/>
            <w:shd w:val="clear" w:color="auto" w:fill="auto"/>
          </w:tcPr>
          <w:p w14:paraId="49B3DCB4" w14:textId="26194CC1" w:rsidR="00394DC7" w:rsidRPr="00211CE4" w:rsidRDefault="00394DC7" w:rsidP="0065783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1CE4">
              <w:rPr>
                <w:rFonts w:ascii="Times New Roman" w:hAnsi="Times New Roman"/>
              </w:rPr>
              <w:t>UKZ/</w:t>
            </w:r>
            <w:proofErr w:type="spellStart"/>
            <w:r w:rsidR="00B37BD1" w:rsidRPr="00211CE4">
              <w:rPr>
                <w:rFonts w:ascii="Times New Roman" w:hAnsi="Times New Roman"/>
              </w:rPr>
              <w:t>vertimec</w:t>
            </w:r>
            <w:proofErr w:type="spellEnd"/>
            <w:r w:rsidR="004E3976" w:rsidRPr="00211CE4">
              <w:rPr>
                <w:rFonts w:ascii="Times New Roman" w:hAnsi="Times New Roman"/>
              </w:rPr>
              <w:t xml:space="preserve"> 1.8 </w:t>
            </w:r>
            <w:proofErr w:type="spellStart"/>
            <w:r w:rsidR="004E3976" w:rsidRPr="00211CE4">
              <w:rPr>
                <w:rFonts w:ascii="Times New Roman" w:hAnsi="Times New Roman"/>
              </w:rPr>
              <w:t>ec</w:t>
            </w:r>
            <w:proofErr w:type="spellEnd"/>
          </w:p>
        </w:tc>
      </w:tr>
      <w:tr w:rsidR="00394DC7" w:rsidRPr="00211CE4" w14:paraId="339A8CFE" w14:textId="77777777" w:rsidTr="005467B8">
        <w:tc>
          <w:tcPr>
            <w:tcW w:w="1384" w:type="dxa"/>
            <w:shd w:val="clear" w:color="auto" w:fill="auto"/>
          </w:tcPr>
          <w:p w14:paraId="2CBF94E7" w14:textId="77777777" w:rsidR="00394DC7" w:rsidRPr="00211CE4" w:rsidRDefault="00394DC7" w:rsidP="0065783E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211CE4">
              <w:rPr>
                <w:rFonts w:ascii="Times New Roman" w:eastAsia="Times New Roman" w:hAnsi="Times New Roman"/>
                <w:lang w:eastAsia="cs-CZ"/>
              </w:rPr>
              <w:t>Telefon:</w:t>
            </w:r>
          </w:p>
        </w:tc>
        <w:tc>
          <w:tcPr>
            <w:tcW w:w="3260" w:type="dxa"/>
            <w:shd w:val="clear" w:color="auto" w:fill="auto"/>
          </w:tcPr>
          <w:p w14:paraId="4CC020A2" w14:textId="4CBBC276" w:rsidR="00394DC7" w:rsidRPr="00211CE4" w:rsidRDefault="00394DC7" w:rsidP="0065783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1CE4">
              <w:rPr>
                <w:rFonts w:ascii="Times New Roman" w:eastAsia="Times New Roman" w:hAnsi="Times New Roman"/>
                <w:lang w:eastAsia="cs-CZ"/>
              </w:rPr>
              <w:t>+420 545 110 4</w:t>
            </w:r>
            <w:r w:rsidR="003609BF">
              <w:rPr>
                <w:rFonts w:ascii="Times New Roman" w:eastAsia="Times New Roman" w:hAnsi="Times New Roman"/>
                <w:lang w:eastAsia="cs-CZ"/>
              </w:rPr>
              <w:t>44</w:t>
            </w:r>
          </w:p>
        </w:tc>
        <w:tc>
          <w:tcPr>
            <w:tcW w:w="1560" w:type="dxa"/>
            <w:shd w:val="clear" w:color="auto" w:fill="auto"/>
          </w:tcPr>
          <w:p w14:paraId="01B0C1F8" w14:textId="77777777" w:rsidR="00394DC7" w:rsidRPr="00211CE4" w:rsidRDefault="00394DC7" w:rsidP="0065783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auto"/>
          </w:tcPr>
          <w:p w14:paraId="750DF5C5" w14:textId="77777777" w:rsidR="00394DC7" w:rsidRPr="00211CE4" w:rsidRDefault="00394DC7" w:rsidP="0065783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DC7" w:rsidRPr="00211CE4" w14:paraId="2FF43445" w14:textId="77777777" w:rsidTr="005467B8">
        <w:tc>
          <w:tcPr>
            <w:tcW w:w="1384" w:type="dxa"/>
            <w:shd w:val="clear" w:color="auto" w:fill="auto"/>
          </w:tcPr>
          <w:p w14:paraId="4B1FB195" w14:textId="77777777" w:rsidR="00394DC7" w:rsidRPr="00211CE4" w:rsidRDefault="00394DC7" w:rsidP="0065783E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211CE4">
              <w:rPr>
                <w:rFonts w:ascii="Times New Roman" w:eastAsia="Times New Roman" w:hAnsi="Times New Roman"/>
                <w:lang w:eastAsia="cs-CZ"/>
              </w:rPr>
              <w:t>Adresa:</w:t>
            </w:r>
          </w:p>
        </w:tc>
        <w:tc>
          <w:tcPr>
            <w:tcW w:w="3260" w:type="dxa"/>
            <w:shd w:val="clear" w:color="auto" w:fill="auto"/>
          </w:tcPr>
          <w:p w14:paraId="19EC7BA5" w14:textId="77777777" w:rsidR="00394DC7" w:rsidRPr="00211CE4" w:rsidRDefault="00394DC7" w:rsidP="0065783E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211CE4">
              <w:rPr>
                <w:rFonts w:ascii="Times New Roman" w:eastAsia="Times New Roman" w:hAnsi="Times New Roman"/>
                <w:lang w:eastAsia="cs-CZ"/>
              </w:rPr>
              <w:t xml:space="preserve">Zemědělská </w:t>
            </w:r>
            <w:proofErr w:type="gramStart"/>
            <w:r w:rsidRPr="00211CE4">
              <w:rPr>
                <w:rFonts w:ascii="Times New Roman" w:eastAsia="Times New Roman" w:hAnsi="Times New Roman"/>
                <w:lang w:eastAsia="cs-CZ"/>
              </w:rPr>
              <w:t>1a</w:t>
            </w:r>
            <w:proofErr w:type="gramEnd"/>
            <w:r w:rsidRPr="00211CE4">
              <w:rPr>
                <w:rFonts w:ascii="Times New Roman" w:eastAsia="Times New Roman" w:hAnsi="Times New Roman"/>
                <w:lang w:eastAsia="cs-CZ"/>
              </w:rPr>
              <w:t>, 613 00 Brno</w:t>
            </w:r>
          </w:p>
        </w:tc>
        <w:tc>
          <w:tcPr>
            <w:tcW w:w="1560" w:type="dxa"/>
            <w:shd w:val="clear" w:color="auto" w:fill="auto"/>
          </w:tcPr>
          <w:p w14:paraId="20502C9B" w14:textId="77777777" w:rsidR="00394DC7" w:rsidRPr="00211CE4" w:rsidRDefault="00394DC7" w:rsidP="0065783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1CE4">
              <w:rPr>
                <w:rFonts w:ascii="Times New Roman" w:eastAsia="Times New Roman" w:hAnsi="Times New Roman"/>
                <w:lang w:eastAsia="cs-CZ"/>
              </w:rPr>
              <w:t>Datum:</w:t>
            </w:r>
          </w:p>
        </w:tc>
        <w:tc>
          <w:tcPr>
            <w:tcW w:w="3366" w:type="dxa"/>
            <w:shd w:val="clear" w:color="auto" w:fill="auto"/>
          </w:tcPr>
          <w:p w14:paraId="3ECBEA9C" w14:textId="08A10292" w:rsidR="00394DC7" w:rsidRPr="00211CE4" w:rsidRDefault="00365A71" w:rsidP="0065783E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1CE4">
              <w:rPr>
                <w:rFonts w:ascii="Times New Roman" w:eastAsia="Times New Roman" w:hAnsi="Times New Roman"/>
                <w:lang w:eastAsia="cs-CZ"/>
              </w:rPr>
              <w:t>2</w:t>
            </w:r>
            <w:r w:rsidR="003609BF">
              <w:rPr>
                <w:rFonts w:ascii="Times New Roman" w:eastAsia="Times New Roman" w:hAnsi="Times New Roman"/>
                <w:lang w:eastAsia="cs-CZ"/>
              </w:rPr>
              <w:t>3</w:t>
            </w:r>
            <w:r w:rsidR="00633AA9" w:rsidRPr="00211CE4">
              <w:rPr>
                <w:rFonts w:ascii="Times New Roman" w:eastAsia="Times New Roman" w:hAnsi="Times New Roman"/>
                <w:lang w:eastAsia="cs-CZ"/>
              </w:rPr>
              <w:t xml:space="preserve">. </w:t>
            </w:r>
            <w:r w:rsidR="003609BF">
              <w:rPr>
                <w:rFonts w:ascii="Times New Roman" w:eastAsia="Times New Roman" w:hAnsi="Times New Roman"/>
                <w:lang w:eastAsia="cs-CZ"/>
              </w:rPr>
              <w:t>května</w:t>
            </w:r>
            <w:r w:rsidR="00633AA9" w:rsidRPr="00211CE4">
              <w:rPr>
                <w:rFonts w:ascii="Times New Roman" w:eastAsia="Times New Roman" w:hAnsi="Times New Roman"/>
                <w:lang w:eastAsia="cs-CZ"/>
              </w:rPr>
              <w:t xml:space="preserve"> 20</w:t>
            </w:r>
            <w:r w:rsidR="003609BF">
              <w:rPr>
                <w:rFonts w:ascii="Times New Roman" w:eastAsia="Times New Roman" w:hAnsi="Times New Roman"/>
                <w:lang w:eastAsia="cs-CZ"/>
              </w:rPr>
              <w:t>23</w:t>
            </w:r>
          </w:p>
        </w:tc>
      </w:tr>
    </w:tbl>
    <w:p w14:paraId="46860D7D" w14:textId="77777777" w:rsidR="00914790" w:rsidRPr="00211CE4" w:rsidRDefault="00914790" w:rsidP="0065783E">
      <w:pPr>
        <w:widowControl w:val="0"/>
        <w:spacing w:after="0"/>
        <w:rPr>
          <w:rFonts w:ascii="Times New Roman" w:hAnsi="Times New Roman"/>
          <w:i/>
        </w:rPr>
      </w:pPr>
    </w:p>
    <w:p w14:paraId="1FC046C2" w14:textId="77777777" w:rsidR="00861476" w:rsidRPr="00211CE4" w:rsidRDefault="00861476" w:rsidP="0065783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 w:rsidRPr="00211CE4">
        <w:rPr>
          <w:rFonts w:ascii="Times New Roman" w:hAnsi="Times New Roman"/>
          <w:sz w:val="24"/>
          <w:szCs w:val="24"/>
        </w:rPr>
        <w:fldChar w:fldCharType="begin"/>
      </w:r>
      <w:r w:rsidRPr="00211CE4">
        <w:rPr>
          <w:rFonts w:ascii="Times New Roman" w:hAnsi="Times New Roman"/>
          <w:sz w:val="24"/>
          <w:szCs w:val="24"/>
        </w:rPr>
        <w:instrText xml:space="preserve"> USERADDRESS  \* Upper  \* MERGEFORMAT </w:instrText>
      </w:r>
      <w:r w:rsidRPr="00211CE4">
        <w:rPr>
          <w:rFonts w:ascii="Times New Roman" w:hAnsi="Times New Roman"/>
          <w:sz w:val="24"/>
          <w:szCs w:val="24"/>
        </w:rPr>
        <w:fldChar w:fldCharType="end"/>
      </w:r>
    </w:p>
    <w:p w14:paraId="2E674BDB" w14:textId="77777777" w:rsidR="00861476" w:rsidRPr="00211CE4" w:rsidRDefault="00861476" w:rsidP="0065783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1CE4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4BD5E00F" w14:textId="77777777" w:rsidR="00861476" w:rsidRPr="00211CE4" w:rsidRDefault="00861476" w:rsidP="0065783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7016E92" w14:textId="77777777" w:rsidR="00861476" w:rsidRPr="00211CE4" w:rsidRDefault="00861476" w:rsidP="0065783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11CE4">
        <w:rPr>
          <w:rFonts w:ascii="Times New Roman" w:hAnsi="Times New Roman"/>
          <w:sz w:val="24"/>
          <w:szCs w:val="24"/>
        </w:rPr>
        <w:t>Ústřední kontrolní a zkušební ústav zemědělský (dále jen „ÚKZÚZ“) jako správní úřad podle</w:t>
      </w:r>
      <w:r w:rsidR="005A7F43" w:rsidRPr="00211CE4">
        <w:rPr>
          <w:rFonts w:ascii="Times New Roman" w:hAnsi="Times New Roman"/>
          <w:sz w:val="24"/>
          <w:szCs w:val="24"/>
        </w:rPr>
        <w:t> </w:t>
      </w:r>
      <w:r w:rsidRPr="00211CE4">
        <w:rPr>
          <w:rFonts w:ascii="Times New Roman" w:hAnsi="Times New Roman"/>
          <w:sz w:val="24"/>
          <w:szCs w:val="24"/>
        </w:rPr>
        <w:t>§</w:t>
      </w:r>
      <w:r w:rsidR="005A7F43" w:rsidRPr="00211CE4">
        <w:rPr>
          <w:rFonts w:ascii="Times New Roman" w:hAnsi="Times New Roman"/>
          <w:sz w:val="24"/>
          <w:szCs w:val="24"/>
        </w:rPr>
        <w:t> </w:t>
      </w:r>
      <w:r w:rsidRPr="00211CE4">
        <w:rPr>
          <w:rFonts w:ascii="Times New Roman" w:hAnsi="Times New Roman"/>
          <w:sz w:val="24"/>
          <w:szCs w:val="24"/>
        </w:rPr>
        <w:t xml:space="preserve">72 odst. </w:t>
      </w:r>
      <w:r w:rsidR="003B6D7F" w:rsidRPr="00211CE4">
        <w:rPr>
          <w:rFonts w:ascii="Times New Roman" w:hAnsi="Times New Roman"/>
          <w:sz w:val="24"/>
          <w:szCs w:val="24"/>
        </w:rPr>
        <w:t>1</w:t>
      </w:r>
      <w:r w:rsidRPr="00211CE4">
        <w:rPr>
          <w:rFonts w:ascii="Times New Roman" w:hAnsi="Times New Roman"/>
          <w:sz w:val="24"/>
          <w:szCs w:val="24"/>
        </w:rPr>
        <w:t xml:space="preserve"> písm. </w:t>
      </w:r>
      <w:r w:rsidR="004D19E1" w:rsidRPr="00211CE4">
        <w:rPr>
          <w:rFonts w:ascii="Times New Roman" w:hAnsi="Times New Roman"/>
          <w:sz w:val="24"/>
          <w:szCs w:val="24"/>
        </w:rPr>
        <w:t>e</w:t>
      </w:r>
      <w:r w:rsidRPr="00211CE4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„zákon“), tímto</w:t>
      </w:r>
    </w:p>
    <w:p w14:paraId="3CFBD00C" w14:textId="77777777" w:rsidR="00861476" w:rsidRPr="00211CE4" w:rsidRDefault="00861476" w:rsidP="0065783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369439D" w14:textId="77777777" w:rsidR="00861476" w:rsidRPr="00211CE4" w:rsidRDefault="00861476" w:rsidP="0065783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11CE4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18539D0D" w14:textId="77777777" w:rsidR="00861476" w:rsidRPr="00211CE4" w:rsidRDefault="00861476" w:rsidP="0065783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ABCCC58" w14:textId="77777777" w:rsidR="00861476" w:rsidRPr="00211CE4" w:rsidRDefault="00861476" w:rsidP="0065783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211CE4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</w:p>
    <w:p w14:paraId="17F836E5" w14:textId="77777777" w:rsidR="00861476" w:rsidRPr="00211CE4" w:rsidRDefault="00861476" w:rsidP="0065783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211CE4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A559ED" w:rsidRPr="00211CE4">
        <w:rPr>
          <w:rFonts w:ascii="Times New Roman" w:hAnsi="Times New Roman"/>
          <w:sz w:val="24"/>
          <w:szCs w:val="24"/>
          <w:u w:val="single"/>
        </w:rPr>
        <w:t>S</w:t>
      </w:r>
      <w:r w:rsidRPr="00211CE4">
        <w:rPr>
          <w:rFonts w:ascii="Times New Roman" w:hAnsi="Times New Roman"/>
          <w:sz w:val="24"/>
          <w:szCs w:val="24"/>
          <w:u w:val="single"/>
        </w:rPr>
        <w:t>“)</w:t>
      </w:r>
    </w:p>
    <w:p w14:paraId="285EAA63" w14:textId="77777777" w:rsidR="00861476" w:rsidRPr="00211CE4" w:rsidRDefault="00861476" w:rsidP="0065783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2BB5E79" w14:textId="77777777" w:rsidR="00861476" w:rsidRPr="00211CE4" w:rsidRDefault="00861476" w:rsidP="0065783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211CE4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79241EDF" w14:textId="77777777" w:rsidR="00861476" w:rsidRPr="00211CE4" w:rsidRDefault="00861476" w:rsidP="0065783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9C145D2" w14:textId="77777777" w:rsidR="00861476" w:rsidRPr="00211CE4" w:rsidRDefault="00861476" w:rsidP="0065783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1CE4">
        <w:rPr>
          <w:rFonts w:ascii="Times New Roman" w:hAnsi="Times New Roman"/>
          <w:b/>
          <w:sz w:val="28"/>
          <w:szCs w:val="28"/>
        </w:rPr>
        <w:t xml:space="preserve">přípravku </w:t>
      </w:r>
      <w:proofErr w:type="spellStart"/>
      <w:r w:rsidR="004E3976" w:rsidRPr="00211CE4">
        <w:rPr>
          <w:rFonts w:ascii="Times New Roman" w:hAnsi="Times New Roman"/>
          <w:b/>
          <w:sz w:val="28"/>
          <w:szCs w:val="28"/>
        </w:rPr>
        <w:t>Vertimec</w:t>
      </w:r>
      <w:proofErr w:type="spellEnd"/>
      <w:r w:rsidR="004E3976" w:rsidRPr="00211CE4">
        <w:rPr>
          <w:rFonts w:ascii="Times New Roman" w:hAnsi="Times New Roman"/>
          <w:b/>
          <w:sz w:val="28"/>
          <w:szCs w:val="28"/>
        </w:rPr>
        <w:t xml:space="preserve"> 1.8 EC</w:t>
      </w:r>
      <w:r w:rsidRPr="00211CE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07E73" w:rsidRPr="00211CE4">
        <w:rPr>
          <w:rFonts w:ascii="Times New Roman" w:hAnsi="Times New Roman"/>
          <w:b/>
          <w:sz w:val="28"/>
          <w:szCs w:val="28"/>
        </w:rPr>
        <w:t>evid</w:t>
      </w:r>
      <w:proofErr w:type="spellEnd"/>
      <w:r w:rsidRPr="00211CE4">
        <w:rPr>
          <w:rFonts w:ascii="Times New Roman" w:hAnsi="Times New Roman"/>
          <w:b/>
          <w:sz w:val="28"/>
          <w:szCs w:val="28"/>
        </w:rPr>
        <w:t xml:space="preserve">. č. </w:t>
      </w:r>
      <w:r w:rsidR="004E3976" w:rsidRPr="00211CE4">
        <w:rPr>
          <w:rFonts w:ascii="Times New Roman" w:hAnsi="Times New Roman"/>
          <w:b/>
          <w:iCs/>
          <w:sz w:val="28"/>
          <w:szCs w:val="28"/>
        </w:rPr>
        <w:t>3978</w:t>
      </w:r>
      <w:r w:rsidR="00AC3870" w:rsidRPr="00211CE4">
        <w:rPr>
          <w:rFonts w:ascii="Times New Roman" w:hAnsi="Times New Roman"/>
          <w:b/>
          <w:iCs/>
          <w:sz w:val="28"/>
          <w:szCs w:val="28"/>
        </w:rPr>
        <w:t>-</w:t>
      </w:r>
      <w:r w:rsidR="004E3976" w:rsidRPr="00211CE4">
        <w:rPr>
          <w:rFonts w:ascii="Times New Roman" w:hAnsi="Times New Roman"/>
          <w:b/>
          <w:iCs/>
          <w:sz w:val="28"/>
          <w:szCs w:val="28"/>
        </w:rPr>
        <w:t>6</w:t>
      </w:r>
    </w:p>
    <w:p w14:paraId="06A09063" w14:textId="77777777" w:rsidR="00861476" w:rsidRPr="00211CE4" w:rsidRDefault="00861476" w:rsidP="0065783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8CFEC9F" w14:textId="77777777" w:rsidR="00861476" w:rsidRPr="00211CE4" w:rsidRDefault="00861476" w:rsidP="0065783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211CE4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211CE4">
        <w:rPr>
          <w:rFonts w:ascii="Times New Roman" w:hAnsi="Times New Roman"/>
          <w:sz w:val="24"/>
          <w:szCs w:val="24"/>
        </w:rPr>
        <w:t>:</w:t>
      </w:r>
    </w:p>
    <w:p w14:paraId="3BB5749E" w14:textId="77777777" w:rsidR="00861476" w:rsidRPr="00211CE4" w:rsidRDefault="00861476" w:rsidP="0065783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B47979B" w14:textId="77777777" w:rsidR="00861476" w:rsidRPr="00211CE4" w:rsidRDefault="00861476" w:rsidP="0065783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211CE4">
        <w:rPr>
          <w:rFonts w:ascii="Times New Roman" w:hAnsi="Times New Roman"/>
          <w:sz w:val="24"/>
          <w:szCs w:val="24"/>
        </w:rPr>
        <w:t>Čl. 1</w:t>
      </w:r>
    </w:p>
    <w:p w14:paraId="448FF6B7" w14:textId="77777777" w:rsidR="00934311" w:rsidRPr="00211CE4" w:rsidRDefault="00934311" w:rsidP="000B4AD3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211CE4">
        <w:rPr>
          <w:rFonts w:ascii="Times New Roman" w:hAnsi="Times New Roman"/>
          <w:i/>
          <w:iCs/>
          <w:sz w:val="24"/>
          <w:szCs w:val="24"/>
        </w:rPr>
        <w:t>Rozsah použití přípravku:</w:t>
      </w:r>
    </w:p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984"/>
        <w:gridCol w:w="1419"/>
        <w:gridCol w:w="567"/>
        <w:gridCol w:w="2410"/>
        <w:gridCol w:w="1984"/>
      </w:tblGrid>
      <w:tr w:rsidR="007A4B7B" w:rsidRPr="00211CE4" w14:paraId="2A3622C7" w14:textId="77777777" w:rsidTr="00356CFF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F8A96A" w14:textId="77777777" w:rsidR="007A4B7B" w:rsidRPr="00211CE4" w:rsidRDefault="007A4B7B" w:rsidP="00555492">
            <w:pPr>
              <w:pStyle w:val="Zhlav"/>
              <w:widowControl w:val="0"/>
              <w:tabs>
                <w:tab w:val="left" w:pos="708"/>
              </w:tabs>
              <w:spacing w:after="0"/>
              <w:ind w:right="11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11CE4">
              <w:rPr>
                <w:rFonts w:ascii="Times New Roman" w:hAnsi="Times New Roman"/>
                <w:bCs/>
                <w:iCs/>
                <w:sz w:val="24"/>
                <w:szCs w:val="24"/>
              </w:rPr>
              <w:t>1) Plodina, oblast použití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8826AB" w14:textId="77777777" w:rsidR="007A4B7B" w:rsidRPr="00211CE4" w:rsidRDefault="007A4B7B" w:rsidP="00555492">
            <w:pPr>
              <w:widowControl w:val="0"/>
              <w:spacing w:after="0"/>
              <w:ind w:left="25" w:right="-7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11CE4">
              <w:rPr>
                <w:rFonts w:ascii="Times New Roman" w:hAnsi="Times New Roman"/>
                <w:bCs/>
                <w:iCs/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403BD2" w14:textId="77777777" w:rsidR="007A4B7B" w:rsidRPr="00211CE4" w:rsidRDefault="007A4B7B" w:rsidP="00555492">
            <w:pPr>
              <w:widowControl w:val="0"/>
              <w:spacing w:after="0"/>
              <w:ind w:left="5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11CE4">
              <w:rPr>
                <w:rFonts w:ascii="Times New Roman" w:hAnsi="Times New Roman"/>
                <w:bCs/>
                <w:iCs/>
                <w:sz w:val="24"/>
                <w:szCs w:val="24"/>
              </w:rPr>
              <w:t>Dávkování, mísitelnost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3CEFE" w14:textId="77777777" w:rsidR="007A4B7B" w:rsidRPr="00211CE4" w:rsidRDefault="007A4B7B" w:rsidP="00555492">
            <w:pPr>
              <w:pStyle w:val="Nadpis5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211CE4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OL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68A8BC" w14:textId="77777777" w:rsidR="007A4B7B" w:rsidRPr="00211CE4" w:rsidRDefault="007A4B7B" w:rsidP="00555492">
            <w:pPr>
              <w:widowControl w:val="0"/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11CE4">
              <w:rPr>
                <w:rFonts w:ascii="Times New Roman" w:hAnsi="Times New Roman"/>
                <w:bCs/>
                <w:iCs/>
                <w:sz w:val="24"/>
                <w:szCs w:val="24"/>
              </w:rPr>
              <w:t>Poznámka</w:t>
            </w:r>
          </w:p>
          <w:p w14:paraId="661E128E" w14:textId="77777777" w:rsidR="007A4B7B" w:rsidRPr="00211CE4" w:rsidRDefault="007A4B7B" w:rsidP="00555492">
            <w:pPr>
              <w:widowControl w:val="0"/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11CE4">
              <w:rPr>
                <w:rFonts w:ascii="Times New Roman" w:hAnsi="Times New Roman"/>
                <w:bCs/>
                <w:iCs/>
                <w:sz w:val="24"/>
                <w:szCs w:val="24"/>
              </w:rPr>
              <w:t>1) k plodině</w:t>
            </w:r>
          </w:p>
          <w:p w14:paraId="2ABABEC2" w14:textId="77777777" w:rsidR="007A4B7B" w:rsidRPr="00211CE4" w:rsidRDefault="007A4B7B" w:rsidP="00555492">
            <w:pPr>
              <w:widowControl w:val="0"/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11CE4">
              <w:rPr>
                <w:rFonts w:ascii="Times New Roman" w:hAnsi="Times New Roman"/>
                <w:bCs/>
                <w:iCs/>
                <w:sz w:val="24"/>
                <w:szCs w:val="24"/>
              </w:rPr>
              <w:t>2) k ŠO</w:t>
            </w:r>
          </w:p>
          <w:p w14:paraId="5934E4E7" w14:textId="77777777" w:rsidR="007A4B7B" w:rsidRPr="00211CE4" w:rsidRDefault="007A4B7B" w:rsidP="00555492">
            <w:pPr>
              <w:widowControl w:val="0"/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11CE4">
              <w:rPr>
                <w:rFonts w:ascii="Times New Roman" w:hAnsi="Times New Roman"/>
                <w:bCs/>
                <w:iCs/>
                <w:sz w:val="24"/>
                <w:szCs w:val="24"/>
              </w:rPr>
              <w:t>3) k OL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E563F" w14:textId="77777777" w:rsidR="007A4B7B" w:rsidRPr="00211CE4" w:rsidRDefault="007A4B7B" w:rsidP="00555492">
            <w:pPr>
              <w:widowControl w:val="0"/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11CE4">
              <w:rPr>
                <w:rFonts w:ascii="Times New Roman" w:hAnsi="Times New Roman"/>
                <w:bCs/>
                <w:iCs/>
                <w:sz w:val="24"/>
                <w:szCs w:val="24"/>
              </w:rPr>
              <w:t>4) Pozn. k dávkování</w:t>
            </w:r>
          </w:p>
          <w:p w14:paraId="3B7F910B" w14:textId="77777777" w:rsidR="007A4B7B" w:rsidRPr="00211CE4" w:rsidRDefault="007A4B7B" w:rsidP="00555492">
            <w:pPr>
              <w:widowControl w:val="0"/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11CE4">
              <w:rPr>
                <w:rFonts w:ascii="Times New Roman" w:hAnsi="Times New Roman"/>
                <w:bCs/>
                <w:iCs/>
                <w:sz w:val="24"/>
                <w:szCs w:val="24"/>
              </w:rPr>
              <w:t>5) Umístění</w:t>
            </w:r>
          </w:p>
          <w:p w14:paraId="27EC2AE4" w14:textId="77777777" w:rsidR="007A4B7B" w:rsidRPr="00211CE4" w:rsidRDefault="007A4B7B" w:rsidP="00555492">
            <w:pPr>
              <w:widowControl w:val="0"/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11CE4">
              <w:rPr>
                <w:rFonts w:ascii="Times New Roman" w:hAnsi="Times New Roman"/>
                <w:bCs/>
                <w:iCs/>
                <w:sz w:val="24"/>
                <w:szCs w:val="24"/>
              </w:rPr>
              <w:t>6) Určení sklizně</w:t>
            </w:r>
          </w:p>
        </w:tc>
      </w:tr>
      <w:tr w:rsidR="007A4B7B" w:rsidRPr="00211CE4" w14:paraId="639FDF01" w14:textId="77777777" w:rsidTr="00356CFF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E0FDBD" w14:textId="77777777" w:rsidR="007A4B7B" w:rsidRPr="00211CE4" w:rsidRDefault="007A4B7B" w:rsidP="00555492">
            <w:pPr>
              <w:pStyle w:val="Zhlav"/>
              <w:widowControl w:val="0"/>
              <w:tabs>
                <w:tab w:val="left" w:pos="708"/>
              </w:tabs>
              <w:spacing w:after="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211CE4">
              <w:rPr>
                <w:rFonts w:ascii="Times New Roman" w:hAnsi="Times New Roman"/>
                <w:iCs/>
                <w:sz w:val="24"/>
                <w:szCs w:val="24"/>
              </w:rPr>
              <w:t>jahodník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732682" w14:textId="77777777" w:rsidR="007A4B7B" w:rsidRPr="00211CE4" w:rsidRDefault="007A4B7B" w:rsidP="00555492">
            <w:pPr>
              <w:widowControl w:val="0"/>
              <w:spacing w:after="0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r w:rsidRPr="00211CE4">
              <w:rPr>
                <w:rFonts w:ascii="Times New Roman" w:hAnsi="Times New Roman"/>
                <w:iCs/>
                <w:sz w:val="24"/>
                <w:szCs w:val="24"/>
              </w:rPr>
              <w:t>sviluška chmelová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9923F7" w14:textId="77777777" w:rsidR="007A4B7B" w:rsidRPr="00211CE4" w:rsidRDefault="007A4B7B" w:rsidP="00555492">
            <w:pPr>
              <w:widowControl w:val="0"/>
              <w:spacing w:after="0"/>
              <w:ind w:left="51"/>
              <w:rPr>
                <w:rFonts w:ascii="Times New Roman" w:hAnsi="Times New Roman"/>
                <w:iCs/>
                <w:sz w:val="24"/>
                <w:szCs w:val="24"/>
              </w:rPr>
            </w:pPr>
            <w:r w:rsidRPr="00211CE4">
              <w:rPr>
                <w:rFonts w:ascii="Times New Roman" w:hAnsi="Times New Roman"/>
                <w:iCs/>
                <w:sz w:val="24"/>
                <w:szCs w:val="24"/>
              </w:rPr>
              <w:t>1,25 l/ha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05934C" w14:textId="77777777" w:rsidR="007A4B7B" w:rsidRPr="00211CE4" w:rsidRDefault="007A4B7B" w:rsidP="00555492">
            <w:pPr>
              <w:widowControl w:val="0"/>
              <w:spacing w:after="0"/>
              <w:ind w:left="-6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11CE4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F098E9" w14:textId="77777777" w:rsidR="007A4B7B" w:rsidRPr="00211CE4" w:rsidRDefault="007A4B7B" w:rsidP="00555492">
            <w:pPr>
              <w:widowControl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11CE4">
              <w:rPr>
                <w:rFonts w:ascii="Times New Roman" w:hAnsi="Times New Roman"/>
                <w:iCs/>
                <w:sz w:val="24"/>
                <w:szCs w:val="24"/>
              </w:rPr>
              <w:t xml:space="preserve"> 2) od začátku výskytu, před květem nebo těsně po odkvětu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6F55E" w14:textId="3B33EBE4" w:rsidR="007A4B7B" w:rsidRPr="00211CE4" w:rsidRDefault="003609BF" w:rsidP="00555492">
            <w:pPr>
              <w:widowControl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365A71" w:rsidRPr="00211CE4">
              <w:rPr>
                <w:rFonts w:ascii="Times New Roman" w:hAnsi="Times New Roman"/>
                <w:iCs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skleníky</w:t>
            </w:r>
          </w:p>
        </w:tc>
      </w:tr>
      <w:tr w:rsidR="007A4B7B" w:rsidRPr="00211CE4" w14:paraId="0640A75C" w14:textId="77777777" w:rsidTr="00356CFF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0AA0" w14:textId="77777777" w:rsidR="007A4B7B" w:rsidRPr="00211CE4" w:rsidRDefault="007A4B7B" w:rsidP="00555492">
            <w:pPr>
              <w:pStyle w:val="Zhlav"/>
              <w:widowControl w:val="0"/>
              <w:tabs>
                <w:tab w:val="left" w:pos="708"/>
              </w:tabs>
              <w:spacing w:after="0"/>
              <w:ind w:right="119"/>
              <w:rPr>
                <w:rFonts w:ascii="Times New Roman" w:hAnsi="Times New Roman"/>
                <w:iCs/>
                <w:sz w:val="24"/>
                <w:szCs w:val="24"/>
              </w:rPr>
            </w:pPr>
            <w:r w:rsidRPr="00211CE4">
              <w:rPr>
                <w:rFonts w:ascii="Times New Roman" w:hAnsi="Times New Roman"/>
                <w:iCs/>
                <w:sz w:val="24"/>
                <w:szCs w:val="24"/>
              </w:rPr>
              <w:t>jahodník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346C1" w14:textId="77777777" w:rsidR="007A4B7B" w:rsidRPr="00211CE4" w:rsidRDefault="007A4B7B" w:rsidP="00555492">
            <w:pPr>
              <w:widowControl w:val="0"/>
              <w:spacing w:after="0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r w:rsidRPr="00211CE4">
              <w:rPr>
                <w:rFonts w:ascii="Times New Roman" w:hAnsi="Times New Roman"/>
                <w:iCs/>
                <w:sz w:val="24"/>
                <w:szCs w:val="24"/>
              </w:rPr>
              <w:t>roztočík jahodníkový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E67E1" w14:textId="77777777" w:rsidR="007A4B7B" w:rsidRPr="00211CE4" w:rsidRDefault="007A4B7B" w:rsidP="00555492">
            <w:pPr>
              <w:widowControl w:val="0"/>
              <w:spacing w:after="0"/>
              <w:ind w:left="51"/>
              <w:rPr>
                <w:rFonts w:ascii="Times New Roman" w:hAnsi="Times New Roman"/>
                <w:iCs/>
                <w:sz w:val="24"/>
                <w:szCs w:val="24"/>
              </w:rPr>
            </w:pPr>
            <w:r w:rsidRPr="00211CE4">
              <w:rPr>
                <w:rFonts w:ascii="Times New Roman" w:hAnsi="Times New Roman"/>
                <w:iCs/>
                <w:sz w:val="24"/>
                <w:szCs w:val="24"/>
              </w:rPr>
              <w:t>1 l/ha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EFB0" w14:textId="77777777" w:rsidR="007A4B7B" w:rsidRPr="00211CE4" w:rsidRDefault="007A4B7B" w:rsidP="00555492">
            <w:pPr>
              <w:widowControl w:val="0"/>
              <w:spacing w:after="0"/>
              <w:ind w:left="-6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11CE4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F21AF" w14:textId="77777777" w:rsidR="007A4B7B" w:rsidRPr="00211CE4" w:rsidRDefault="007A4B7B" w:rsidP="00555492">
            <w:pPr>
              <w:widowControl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11CE4">
              <w:rPr>
                <w:rFonts w:ascii="Times New Roman" w:hAnsi="Times New Roman"/>
                <w:iCs/>
                <w:sz w:val="24"/>
                <w:szCs w:val="24"/>
              </w:rPr>
              <w:t xml:space="preserve"> 2) podle signalizace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BFC08" w14:textId="12279682" w:rsidR="007A4B7B" w:rsidRPr="00211CE4" w:rsidRDefault="003609BF" w:rsidP="00555492">
            <w:pPr>
              <w:widowControl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365A71" w:rsidRPr="00211CE4">
              <w:rPr>
                <w:rFonts w:ascii="Times New Roman" w:hAnsi="Times New Roman"/>
                <w:iCs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skleníky</w:t>
            </w:r>
          </w:p>
        </w:tc>
      </w:tr>
    </w:tbl>
    <w:p w14:paraId="6E366E58" w14:textId="77777777" w:rsidR="00211CE4" w:rsidRPr="00211CE4" w:rsidRDefault="00211CE4" w:rsidP="00555492">
      <w:pPr>
        <w:widowControl w:val="0"/>
        <w:spacing w:after="0"/>
        <w:ind w:left="62"/>
        <w:jc w:val="both"/>
        <w:rPr>
          <w:rFonts w:ascii="Times New Roman" w:hAnsi="Times New Roman"/>
          <w:sz w:val="24"/>
          <w:szCs w:val="24"/>
        </w:rPr>
      </w:pPr>
    </w:p>
    <w:p w14:paraId="1C734828" w14:textId="04EC8C59" w:rsidR="0063455F" w:rsidRDefault="0063455F" w:rsidP="00555492">
      <w:pPr>
        <w:widowControl w:val="0"/>
        <w:spacing w:after="0"/>
        <w:ind w:left="62"/>
        <w:jc w:val="both"/>
        <w:rPr>
          <w:rFonts w:ascii="Times New Roman" w:hAnsi="Times New Roman"/>
          <w:sz w:val="24"/>
          <w:szCs w:val="24"/>
        </w:rPr>
      </w:pPr>
      <w:r w:rsidRPr="00211CE4">
        <w:rPr>
          <w:rFonts w:ascii="Times New Roman" w:hAnsi="Times New Roman"/>
          <w:sz w:val="24"/>
          <w:szCs w:val="24"/>
        </w:rPr>
        <w:t>OL (ochranná lhůta) je dána počtem dnů, které je nutné dodržet mezi termínem poslední aplikace a sklizní.</w:t>
      </w:r>
    </w:p>
    <w:p w14:paraId="01D0E357" w14:textId="77777777" w:rsidR="00555492" w:rsidRPr="00211CE4" w:rsidRDefault="00555492" w:rsidP="00555492">
      <w:pPr>
        <w:widowControl w:val="0"/>
        <w:spacing w:after="0"/>
        <w:ind w:left="62"/>
        <w:jc w:val="both"/>
        <w:rPr>
          <w:rFonts w:ascii="Times New Roman" w:hAnsi="Times New Roman"/>
          <w:sz w:val="24"/>
          <w:szCs w:val="24"/>
        </w:rPr>
      </w:pPr>
    </w:p>
    <w:p w14:paraId="637EDE6C" w14:textId="3F9043C9" w:rsidR="00143235" w:rsidRDefault="00414C3A" w:rsidP="0065783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14C3A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Skleník je definován Nařízením (ES) č. 1107/2009.</w:t>
      </w:r>
    </w:p>
    <w:p w14:paraId="1C854B97" w14:textId="77777777" w:rsidR="00555492" w:rsidRPr="00211CE4" w:rsidRDefault="00555492" w:rsidP="0065783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835"/>
        <w:gridCol w:w="1985"/>
        <w:gridCol w:w="2126"/>
      </w:tblGrid>
      <w:tr w:rsidR="003609BF" w:rsidRPr="00211CE4" w14:paraId="1D2A91E2" w14:textId="77777777" w:rsidTr="003609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7B140" w14:textId="77777777" w:rsidR="003609BF" w:rsidRPr="00211CE4" w:rsidRDefault="003609BF" w:rsidP="00C940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11CE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Plodina, oblast použití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799D3" w14:textId="77777777" w:rsidR="003609BF" w:rsidRPr="00211CE4" w:rsidRDefault="003609BF" w:rsidP="00C940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11CE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Dávka vody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5089F" w14:textId="77777777" w:rsidR="003609BF" w:rsidRPr="00211CE4" w:rsidRDefault="003609BF" w:rsidP="00C940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11CE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Způsob aplikace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894DA" w14:textId="77777777" w:rsidR="003609BF" w:rsidRPr="00211CE4" w:rsidRDefault="003609BF" w:rsidP="00C940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211CE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Max. počet aplikací v plodině</w:t>
            </w:r>
          </w:p>
        </w:tc>
      </w:tr>
      <w:tr w:rsidR="003609BF" w:rsidRPr="00211CE4" w14:paraId="2A64564D" w14:textId="77777777" w:rsidTr="003609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AD41E" w14:textId="77777777" w:rsidR="003609BF" w:rsidRPr="00211CE4" w:rsidRDefault="003609BF" w:rsidP="00C940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211CE4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jahodník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85AF1" w14:textId="77777777" w:rsidR="003609BF" w:rsidRPr="00211CE4" w:rsidRDefault="003609BF" w:rsidP="00C940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211CE4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1000-2000 l/ha (roztočík), </w:t>
            </w:r>
          </w:p>
          <w:p w14:paraId="0FE59370" w14:textId="77777777" w:rsidR="003609BF" w:rsidRPr="00211CE4" w:rsidRDefault="003609BF" w:rsidP="00C940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211CE4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1000 l/ha (sviluška)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5F8E4" w14:textId="77777777" w:rsidR="003609BF" w:rsidRPr="00211CE4" w:rsidRDefault="003609BF" w:rsidP="00C940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211CE4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A2E6C" w14:textId="24568658" w:rsidR="003609BF" w:rsidRPr="00211CE4" w:rsidRDefault="003609BF" w:rsidP="00C940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</w:t>
            </w:r>
            <w:r w:rsidRPr="00211CE4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x za rok</w:t>
            </w:r>
          </w:p>
        </w:tc>
      </w:tr>
    </w:tbl>
    <w:p w14:paraId="6E3EB975" w14:textId="77777777" w:rsidR="003450EA" w:rsidRPr="00211CE4" w:rsidRDefault="003450EA" w:rsidP="0065783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2C50B49" w14:textId="77777777" w:rsidR="00861476" w:rsidRPr="00211CE4" w:rsidRDefault="00861476" w:rsidP="000B4AD3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211CE4">
        <w:rPr>
          <w:rFonts w:ascii="Times New Roman" w:hAnsi="Times New Roman"/>
          <w:i/>
          <w:iCs/>
          <w:sz w:val="24"/>
          <w:szCs w:val="24"/>
        </w:rPr>
        <w:t xml:space="preserve">Označení přípravku podle nařízení Komise (EU) č. 547/2011:    </w:t>
      </w:r>
    </w:p>
    <w:p w14:paraId="7171CC9B" w14:textId="77777777" w:rsidR="00187A02" w:rsidRPr="00211CE4" w:rsidRDefault="00187A02" w:rsidP="0065783E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211CE4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</w:t>
      </w:r>
      <w:r w:rsidR="008E21AC" w:rsidRPr="00211CE4">
        <w:rPr>
          <w:rFonts w:ascii="Times New Roman" w:hAnsi="Times New Roman"/>
          <w:i/>
          <w:snapToGrid w:val="0"/>
          <w:sz w:val="24"/>
          <w:szCs w:val="24"/>
        </w:rPr>
        <w:t xml:space="preserve">smějí </w:t>
      </w:r>
      <w:r w:rsidRPr="00211CE4">
        <w:rPr>
          <w:rFonts w:ascii="Times New Roman" w:hAnsi="Times New Roman"/>
          <w:i/>
          <w:snapToGrid w:val="0"/>
          <w:sz w:val="24"/>
          <w:szCs w:val="24"/>
        </w:rPr>
        <w:t xml:space="preserve">podle přílohy I odst. 1 písm. u) nařízení Komise (EU) č. 547/2011 přípravek používat: </w:t>
      </w:r>
    </w:p>
    <w:p w14:paraId="35C33864" w14:textId="77777777" w:rsidR="00187A02" w:rsidRPr="00211CE4" w:rsidRDefault="00187A02" w:rsidP="0065783E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11CE4">
        <w:rPr>
          <w:rFonts w:ascii="Times New Roman" w:hAnsi="Times New Roman"/>
          <w:sz w:val="24"/>
          <w:szCs w:val="24"/>
        </w:rPr>
        <w:t>Profesionální uživatel</w:t>
      </w:r>
    </w:p>
    <w:p w14:paraId="1D572554" w14:textId="77777777" w:rsidR="00394DC7" w:rsidRPr="00211CE4" w:rsidRDefault="00394DC7" w:rsidP="0065783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14:paraId="333FC88E" w14:textId="77777777" w:rsidR="00460E07" w:rsidRPr="00211CE4" w:rsidRDefault="00460E07" w:rsidP="000B4AD3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211CE4">
        <w:rPr>
          <w:rFonts w:ascii="Times New Roman" w:hAnsi="Times New Roman"/>
          <w:i/>
          <w:sz w:val="24"/>
          <w:szCs w:val="24"/>
        </w:rPr>
        <w:t>Další omezení dle § 34 odst. 1 zákona:</w:t>
      </w:r>
    </w:p>
    <w:p w14:paraId="21C802F3" w14:textId="77777777" w:rsidR="004E45F8" w:rsidRPr="004E45F8" w:rsidRDefault="004E45F8" w:rsidP="004E45F8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4E45F8">
        <w:rPr>
          <w:rFonts w:ascii="Times New Roman" w:hAnsi="Times New Roman"/>
          <w:sz w:val="24"/>
          <w:szCs w:val="24"/>
        </w:rPr>
        <w:t>Při použití ve sklenících s introdukovanými opylovači: Zabraňte expozici opylovačů zakrytím nebo odstraněním kolonií během aplikace.</w:t>
      </w:r>
    </w:p>
    <w:p w14:paraId="76651B2B" w14:textId="49F45E5F" w:rsidR="004E45F8" w:rsidRPr="004E45F8" w:rsidRDefault="004E45F8" w:rsidP="004E45F8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4E45F8">
        <w:rPr>
          <w:rFonts w:ascii="Times New Roman" w:hAnsi="Times New Roman"/>
          <w:sz w:val="24"/>
          <w:szCs w:val="24"/>
        </w:rPr>
        <w:t>Před umístěním úlů s opylovači do skleníků dodržte ochrannou lhůtu 96 hodin po aplikaci</w:t>
      </w:r>
      <w:r w:rsidR="00414C3A">
        <w:rPr>
          <w:rFonts w:ascii="Times New Roman" w:hAnsi="Times New Roman"/>
          <w:sz w:val="24"/>
          <w:szCs w:val="24"/>
        </w:rPr>
        <w:t xml:space="preserve"> </w:t>
      </w:r>
      <w:r w:rsidRPr="004E45F8">
        <w:rPr>
          <w:rFonts w:ascii="Times New Roman" w:hAnsi="Times New Roman"/>
          <w:sz w:val="24"/>
          <w:szCs w:val="24"/>
        </w:rPr>
        <w:t>přípravku.</w:t>
      </w:r>
    </w:p>
    <w:p w14:paraId="43741AAD" w14:textId="1FD02960" w:rsidR="004E45F8" w:rsidRDefault="004E45F8" w:rsidP="004E45F8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4E45F8">
        <w:rPr>
          <w:rFonts w:ascii="Times New Roman" w:hAnsi="Times New Roman"/>
          <w:sz w:val="24"/>
          <w:szCs w:val="24"/>
        </w:rPr>
        <w:t>Přípravek neaplikujte ve sklenících, kde je používána biologická ochrana na bázi makroorganismů.</w:t>
      </w:r>
    </w:p>
    <w:p w14:paraId="5B289176" w14:textId="77777777" w:rsidR="003450EA" w:rsidRPr="00211CE4" w:rsidRDefault="003450EA" w:rsidP="0065783E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615507" w14:textId="77777777" w:rsidR="00861476" w:rsidRPr="00211CE4" w:rsidRDefault="00861476" w:rsidP="0065783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211CE4">
        <w:rPr>
          <w:rFonts w:ascii="Times New Roman" w:hAnsi="Times New Roman"/>
          <w:sz w:val="24"/>
          <w:szCs w:val="24"/>
        </w:rPr>
        <w:t>Čl. 2</w:t>
      </w:r>
    </w:p>
    <w:p w14:paraId="3707BC5E" w14:textId="77777777" w:rsidR="00861476" w:rsidRPr="00211CE4" w:rsidRDefault="00861476" w:rsidP="0065783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D23F49" w14:textId="77777777" w:rsidR="00861476" w:rsidRPr="00211CE4" w:rsidRDefault="00861476" w:rsidP="0065783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11CE4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211CE4">
        <w:rPr>
          <w:rFonts w:ascii="Times New Roman" w:hAnsi="Times New Roman"/>
          <w:sz w:val="24"/>
          <w:szCs w:val="24"/>
        </w:rPr>
        <w:t>n</w:t>
      </w:r>
      <w:r w:rsidRPr="00211CE4">
        <w:rPr>
          <w:rFonts w:ascii="Times New Roman" w:hAnsi="Times New Roman"/>
          <w:sz w:val="24"/>
          <w:szCs w:val="24"/>
        </w:rPr>
        <w:t>a menšinová použití není ve smyslu čl. 51 odst. 5 nařízení E</w:t>
      </w:r>
      <w:r w:rsidR="00A559ED" w:rsidRPr="00211CE4">
        <w:rPr>
          <w:rFonts w:ascii="Times New Roman" w:hAnsi="Times New Roman"/>
          <w:sz w:val="24"/>
          <w:szCs w:val="24"/>
        </w:rPr>
        <w:t>S</w:t>
      </w:r>
      <w:r w:rsidRPr="00211CE4">
        <w:rPr>
          <w:rFonts w:ascii="Times New Roman" w:hAnsi="Times New Roman"/>
          <w:sz w:val="24"/>
          <w:szCs w:val="24"/>
        </w:rPr>
        <w:t xml:space="preserve"> odpovědn</w:t>
      </w:r>
      <w:r w:rsidR="00D4263E" w:rsidRPr="00211CE4">
        <w:rPr>
          <w:rFonts w:ascii="Times New Roman" w:hAnsi="Times New Roman"/>
          <w:sz w:val="24"/>
          <w:szCs w:val="24"/>
        </w:rPr>
        <w:t>ý</w:t>
      </w:r>
      <w:r w:rsidRPr="00211CE4">
        <w:rPr>
          <w:rFonts w:ascii="Times New Roman" w:hAnsi="Times New Roman"/>
          <w:sz w:val="24"/>
          <w:szCs w:val="24"/>
        </w:rPr>
        <w:t xml:space="preserve"> za rizika spojená s nedostatečnou účinností přípravku nebo jeho případnou fytotoxicitou. Ve smyslu předmětného ustanovení nese tato rizika výlučně osoba používající přípravek.  </w:t>
      </w:r>
    </w:p>
    <w:p w14:paraId="22D2A4E5" w14:textId="77777777" w:rsidR="007E1DC1" w:rsidRPr="00211CE4" w:rsidRDefault="007E1DC1" w:rsidP="0065783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60CA2B6" w14:textId="12C2D7E5" w:rsidR="00861476" w:rsidRPr="00211CE4" w:rsidRDefault="00861476" w:rsidP="0065783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11CE4">
        <w:rPr>
          <w:rFonts w:ascii="Times New Roman" w:hAnsi="Times New Roman"/>
          <w:sz w:val="24"/>
          <w:szCs w:val="24"/>
        </w:rPr>
        <w:t xml:space="preserve">Toto nařízení ÚKZÚZ </w:t>
      </w:r>
      <w:r w:rsidR="004E45F8" w:rsidRPr="004E45F8">
        <w:rPr>
          <w:rFonts w:ascii="Times New Roman" w:hAnsi="Times New Roman"/>
          <w:sz w:val="24"/>
          <w:szCs w:val="24"/>
        </w:rPr>
        <w:t>nabývá účinnosti počátkem patnáctého dne následujícího po dni jeho vyhlášení ve Sbírce právních předpisů územních samosprávných celků a některých správních úřadů.</w:t>
      </w:r>
    </w:p>
    <w:p w14:paraId="2DCAD877" w14:textId="77777777" w:rsidR="00466FF4" w:rsidRPr="00211CE4" w:rsidRDefault="00466FF4" w:rsidP="0065783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9DF177C" w14:textId="77777777" w:rsidR="00861476" w:rsidRPr="00211CE4" w:rsidRDefault="00861476" w:rsidP="0065783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11CE4">
        <w:rPr>
          <w:rFonts w:ascii="Times New Roman" w:hAnsi="Times New Roman"/>
          <w:sz w:val="24"/>
          <w:szCs w:val="24"/>
        </w:rPr>
        <w:t xml:space="preserve">Doba platnosti nařízení se stanovuje na dobu shodnou s dobou platnosti povolení přípravku </w:t>
      </w:r>
      <w:proofErr w:type="spellStart"/>
      <w:r w:rsidR="007E4084" w:rsidRPr="00211CE4">
        <w:rPr>
          <w:rFonts w:ascii="Times New Roman" w:hAnsi="Times New Roman"/>
          <w:sz w:val="24"/>
          <w:szCs w:val="24"/>
        </w:rPr>
        <w:t>Vertimec</w:t>
      </w:r>
      <w:proofErr w:type="spellEnd"/>
      <w:r w:rsidR="007E4084" w:rsidRPr="00211CE4">
        <w:rPr>
          <w:rFonts w:ascii="Times New Roman" w:hAnsi="Times New Roman"/>
          <w:sz w:val="24"/>
          <w:szCs w:val="24"/>
        </w:rPr>
        <w:t xml:space="preserve"> 1.8 EC </w:t>
      </w:r>
      <w:r w:rsidRPr="00211CE4">
        <w:rPr>
          <w:rFonts w:ascii="Times New Roman" w:hAnsi="Times New Roman"/>
          <w:sz w:val="24"/>
          <w:szCs w:val="24"/>
        </w:rPr>
        <w:t>(</w:t>
      </w:r>
      <w:proofErr w:type="spellStart"/>
      <w:r w:rsidR="00407E73" w:rsidRPr="00211CE4">
        <w:rPr>
          <w:rFonts w:ascii="Times New Roman" w:hAnsi="Times New Roman"/>
          <w:sz w:val="24"/>
          <w:szCs w:val="24"/>
        </w:rPr>
        <w:t>evid</w:t>
      </w:r>
      <w:proofErr w:type="spellEnd"/>
      <w:r w:rsidRPr="00211CE4">
        <w:rPr>
          <w:rFonts w:ascii="Times New Roman" w:hAnsi="Times New Roman"/>
          <w:sz w:val="24"/>
          <w:szCs w:val="24"/>
        </w:rPr>
        <w:t xml:space="preserve">. č. </w:t>
      </w:r>
      <w:r w:rsidR="007E4084" w:rsidRPr="00211CE4">
        <w:rPr>
          <w:rFonts w:ascii="Times New Roman" w:hAnsi="Times New Roman"/>
          <w:iCs/>
          <w:sz w:val="24"/>
          <w:szCs w:val="24"/>
        </w:rPr>
        <w:t>3978</w:t>
      </w:r>
      <w:r w:rsidR="00AC3870" w:rsidRPr="00211CE4">
        <w:rPr>
          <w:rFonts w:ascii="Times New Roman" w:hAnsi="Times New Roman"/>
          <w:iCs/>
          <w:sz w:val="24"/>
          <w:szCs w:val="24"/>
        </w:rPr>
        <w:t>-</w:t>
      </w:r>
      <w:r w:rsidR="007E4084" w:rsidRPr="00211CE4">
        <w:rPr>
          <w:rFonts w:ascii="Times New Roman" w:hAnsi="Times New Roman"/>
          <w:iCs/>
          <w:sz w:val="24"/>
          <w:szCs w:val="24"/>
        </w:rPr>
        <w:t>6</w:t>
      </w:r>
      <w:r w:rsidRPr="00211CE4">
        <w:rPr>
          <w:rFonts w:ascii="Times New Roman" w:hAnsi="Times New Roman"/>
          <w:sz w:val="24"/>
          <w:szCs w:val="24"/>
        </w:rPr>
        <w:t>).</w:t>
      </w:r>
    </w:p>
    <w:p w14:paraId="0D1A7AC1" w14:textId="77777777" w:rsidR="003450EA" w:rsidRPr="00211CE4" w:rsidRDefault="003450EA" w:rsidP="0065783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E3E4C7" w14:textId="77777777" w:rsidR="00894B01" w:rsidRPr="00211CE4" w:rsidRDefault="00894B01" w:rsidP="0065783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211CE4">
        <w:rPr>
          <w:rFonts w:ascii="Times New Roman" w:hAnsi="Times New Roman"/>
          <w:sz w:val="24"/>
          <w:szCs w:val="24"/>
        </w:rPr>
        <w:t>Čl. 3</w:t>
      </w:r>
    </w:p>
    <w:p w14:paraId="00CC75A5" w14:textId="77777777" w:rsidR="002A3811" w:rsidRPr="00211CE4" w:rsidRDefault="002A3811" w:rsidP="0065783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C9FC21" w14:textId="77777777" w:rsidR="00861476" w:rsidRPr="00211CE4" w:rsidRDefault="00894B01" w:rsidP="0065783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11CE4">
        <w:rPr>
          <w:rFonts w:ascii="Times New Roman" w:hAnsi="Times New Roman"/>
          <w:sz w:val="24"/>
          <w:szCs w:val="24"/>
        </w:rPr>
        <w:t xml:space="preserve">Toto nařízení ÚKZÚZ se v plném rozsahu vztahuje i na všechna další obchodní jména přípravku </w:t>
      </w:r>
      <w:proofErr w:type="spellStart"/>
      <w:r w:rsidR="007E4084" w:rsidRPr="00211CE4">
        <w:rPr>
          <w:rFonts w:ascii="Times New Roman" w:hAnsi="Times New Roman"/>
          <w:sz w:val="24"/>
          <w:szCs w:val="24"/>
        </w:rPr>
        <w:t>Vertimec</w:t>
      </w:r>
      <w:proofErr w:type="spellEnd"/>
      <w:r w:rsidR="007E4084" w:rsidRPr="00211CE4">
        <w:rPr>
          <w:rFonts w:ascii="Times New Roman" w:hAnsi="Times New Roman"/>
          <w:sz w:val="24"/>
          <w:szCs w:val="24"/>
        </w:rPr>
        <w:t xml:space="preserve"> 1.8 EC</w:t>
      </w:r>
      <w:r w:rsidR="00CF3503" w:rsidRPr="00211CE4">
        <w:rPr>
          <w:rFonts w:ascii="Times New Roman" w:hAnsi="Times New Roman"/>
          <w:sz w:val="24"/>
          <w:szCs w:val="24"/>
        </w:rPr>
        <w:t>.</w:t>
      </w:r>
    </w:p>
    <w:p w14:paraId="04907B58" w14:textId="1134BA79" w:rsidR="003450EA" w:rsidRDefault="003450EA" w:rsidP="0065783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5D89D03" w14:textId="77777777" w:rsidR="00CF3503" w:rsidRPr="00211CE4" w:rsidRDefault="00CF3503" w:rsidP="0065783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211CE4">
        <w:rPr>
          <w:rFonts w:ascii="Times New Roman" w:hAnsi="Times New Roman"/>
          <w:sz w:val="24"/>
          <w:szCs w:val="24"/>
        </w:rPr>
        <w:t>Čl. 4</w:t>
      </w:r>
    </w:p>
    <w:p w14:paraId="520C3EDA" w14:textId="77777777" w:rsidR="00CF3503" w:rsidRPr="00211CE4" w:rsidRDefault="00CF3503" w:rsidP="0065783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AD404F7" w14:textId="1703B968" w:rsidR="00CF3503" w:rsidRPr="00211CE4" w:rsidRDefault="00CF3503" w:rsidP="0065783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11CE4">
        <w:rPr>
          <w:rFonts w:ascii="Times New Roman" w:hAnsi="Times New Roman"/>
          <w:sz w:val="24"/>
          <w:szCs w:val="24"/>
        </w:rPr>
        <w:t>Osoba používající přípravek dle č</w:t>
      </w:r>
      <w:r w:rsidR="00555492">
        <w:rPr>
          <w:rFonts w:ascii="Times New Roman" w:hAnsi="Times New Roman"/>
          <w:sz w:val="24"/>
          <w:szCs w:val="24"/>
        </w:rPr>
        <w:t>l</w:t>
      </w:r>
      <w:r w:rsidRPr="00211CE4">
        <w:rPr>
          <w:rFonts w:ascii="Times New Roman" w:hAnsi="Times New Roman"/>
          <w:sz w:val="24"/>
          <w:szCs w:val="24"/>
        </w:rPr>
        <w:t>. 1 tohoto nařízení je povinna se rovněž řídit etiketou k</w:t>
      </w:r>
      <w:r w:rsidR="006154FB">
        <w:rPr>
          <w:rFonts w:ascii="Times New Roman" w:hAnsi="Times New Roman"/>
          <w:sz w:val="24"/>
          <w:szCs w:val="24"/>
        </w:rPr>
        <w:t> </w:t>
      </w:r>
      <w:r w:rsidRPr="00211CE4">
        <w:rPr>
          <w:rFonts w:ascii="Times New Roman" w:hAnsi="Times New Roman"/>
          <w:sz w:val="24"/>
          <w:szCs w:val="24"/>
        </w:rPr>
        <w:t>přípravku</w:t>
      </w:r>
      <w:r w:rsidR="006154FB">
        <w:rPr>
          <w:rFonts w:ascii="Times New Roman" w:hAnsi="Times New Roman"/>
          <w:sz w:val="24"/>
          <w:szCs w:val="24"/>
        </w:rPr>
        <w:t xml:space="preserve"> uvedenou do souladu s tímto nařízením</w:t>
      </w:r>
      <w:r w:rsidRPr="00211CE4">
        <w:rPr>
          <w:rFonts w:ascii="Times New Roman" w:hAnsi="Times New Roman"/>
          <w:sz w:val="24"/>
          <w:szCs w:val="24"/>
        </w:rPr>
        <w:t xml:space="preserve">. </w:t>
      </w:r>
    </w:p>
    <w:p w14:paraId="1E361A5B" w14:textId="7A70F384" w:rsidR="00211CE4" w:rsidRDefault="00211CE4" w:rsidP="0065783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A3AFE98" w14:textId="77777777" w:rsidR="00555492" w:rsidRPr="00211CE4" w:rsidRDefault="00555492" w:rsidP="0065783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1CDE582" w14:textId="790675C3" w:rsidR="004E3976" w:rsidRPr="00211CE4" w:rsidRDefault="004E3976" w:rsidP="0065783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211CE4">
        <w:rPr>
          <w:rFonts w:ascii="Times New Roman" w:hAnsi="Times New Roman"/>
          <w:sz w:val="24"/>
          <w:szCs w:val="24"/>
        </w:rPr>
        <w:lastRenderedPageBreak/>
        <w:t xml:space="preserve">Čl. </w:t>
      </w:r>
      <w:r w:rsidR="00414C3A">
        <w:rPr>
          <w:rFonts w:ascii="Times New Roman" w:hAnsi="Times New Roman"/>
          <w:sz w:val="24"/>
          <w:szCs w:val="24"/>
        </w:rPr>
        <w:t>5</w:t>
      </w:r>
    </w:p>
    <w:p w14:paraId="42EA8C36" w14:textId="77777777" w:rsidR="004E3976" w:rsidRPr="00211CE4" w:rsidRDefault="004E3976" w:rsidP="0065783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B39C645" w14:textId="776F4170" w:rsidR="006154FB" w:rsidRDefault="006154FB" w:rsidP="00DE4C2E">
      <w:pPr>
        <w:widowControl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6154FB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Nařízení čj. UKZUZ </w:t>
      </w:r>
      <w:r w:rsidRPr="004E45F8">
        <w:rPr>
          <w:rFonts w:ascii="Times New Roman" w:hAnsi="Times New Roman"/>
          <w:sz w:val="24"/>
          <w:szCs w:val="24"/>
        </w:rPr>
        <w:t>048442/2019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54FB">
        <w:rPr>
          <w:rFonts w:ascii="Times New Roman" w:eastAsia="Times New Roman" w:hAnsi="Times New Roman"/>
          <w:bCs/>
          <w:sz w:val="24"/>
          <w:szCs w:val="24"/>
          <w:lang w:eastAsia="cs-CZ"/>
        </w:rPr>
        <w:t>ze dne 2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7</w:t>
      </w:r>
      <w:r w:rsidRPr="006154FB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3</w:t>
      </w:r>
      <w:r w:rsidRPr="006154FB">
        <w:rPr>
          <w:rFonts w:ascii="Times New Roman" w:eastAsia="Times New Roman" w:hAnsi="Times New Roman"/>
          <w:bCs/>
          <w:sz w:val="24"/>
          <w:szCs w:val="24"/>
          <w:lang w:eastAsia="cs-CZ"/>
        </w:rPr>
        <w:t>. 20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19</w:t>
      </w:r>
      <w:r w:rsidRPr="006154FB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se </w:t>
      </w:r>
      <w:proofErr w:type="gramStart"/>
      <w:r w:rsidRPr="006154FB">
        <w:rPr>
          <w:rFonts w:ascii="Times New Roman" w:eastAsia="Times New Roman" w:hAnsi="Times New Roman"/>
          <w:bCs/>
          <w:sz w:val="24"/>
          <w:szCs w:val="24"/>
          <w:lang w:eastAsia="cs-CZ"/>
        </w:rPr>
        <w:t>ruší</w:t>
      </w:r>
      <w:proofErr w:type="gramEnd"/>
      <w:r w:rsidRPr="006154FB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a nahrazuje se tímto nařízením.</w:t>
      </w:r>
    </w:p>
    <w:p w14:paraId="022E637F" w14:textId="48ABB1B7" w:rsidR="006154FB" w:rsidRDefault="006154FB" w:rsidP="00DE4C2E">
      <w:pPr>
        <w:widowControl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14:paraId="716FBAF5" w14:textId="25B0B698" w:rsidR="009F26D5" w:rsidRDefault="006154FB" w:rsidP="00DE4C2E">
      <w:pPr>
        <w:widowControl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Zásoby přípravku opatřené etiketou uvedenou do souladu s nařízením čj. </w:t>
      </w:r>
      <w:r w:rsidR="00555492" w:rsidRPr="006154FB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UKZUZ </w:t>
      </w:r>
      <w:r w:rsidR="00555492" w:rsidRPr="004E45F8">
        <w:rPr>
          <w:rFonts w:ascii="Times New Roman" w:hAnsi="Times New Roman"/>
          <w:sz w:val="24"/>
          <w:szCs w:val="24"/>
        </w:rPr>
        <w:t>048442/2019</w:t>
      </w:r>
      <w:r w:rsidR="0090552F">
        <w:rPr>
          <w:rFonts w:ascii="Times New Roman" w:hAnsi="Times New Roman"/>
          <w:sz w:val="24"/>
          <w:szCs w:val="24"/>
        </w:rPr>
        <w:t xml:space="preserve"> ze dne 27. 3. 2019</w:t>
      </w:r>
      <w:r w:rsidR="00555492">
        <w:rPr>
          <w:rFonts w:ascii="Times New Roman" w:hAnsi="Times New Roman"/>
          <w:sz w:val="24"/>
          <w:szCs w:val="24"/>
        </w:rPr>
        <w:t xml:space="preserve"> </w:t>
      </w:r>
      <w:r w:rsidR="00555492">
        <w:rPr>
          <w:rFonts w:ascii="Times New Roman" w:eastAsia="Times New Roman" w:hAnsi="Times New Roman"/>
          <w:bCs/>
          <w:sz w:val="24"/>
          <w:szCs w:val="24"/>
          <w:lang w:eastAsia="cs-CZ"/>
        </w:rPr>
        <w:t>nelze uvádět na trh</w:t>
      </w:r>
      <w:r w:rsidR="009F26D5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. </w:t>
      </w:r>
      <w:r w:rsidR="009F26D5" w:rsidRPr="000501FC">
        <w:rPr>
          <w:rFonts w:ascii="Times New Roman" w:hAnsi="Times New Roman"/>
          <w:snapToGrid w:val="0"/>
          <w:sz w:val="24"/>
          <w:szCs w:val="24"/>
        </w:rPr>
        <w:t xml:space="preserve">Stávající zásoby přípravku lze uvádět na trh pouze v případě, že budou opatřeny novou etiketou nebo </w:t>
      </w:r>
      <w:proofErr w:type="spellStart"/>
      <w:r w:rsidR="009F26D5" w:rsidRPr="000501FC">
        <w:rPr>
          <w:rFonts w:ascii="Times New Roman" w:hAnsi="Times New Roman"/>
          <w:snapToGrid w:val="0"/>
          <w:sz w:val="24"/>
          <w:szCs w:val="24"/>
        </w:rPr>
        <w:t>dolepkou</w:t>
      </w:r>
      <w:proofErr w:type="spellEnd"/>
      <w:r w:rsidR="009F26D5" w:rsidRPr="000501FC">
        <w:rPr>
          <w:rFonts w:ascii="Times New Roman" w:hAnsi="Times New Roman"/>
          <w:snapToGrid w:val="0"/>
          <w:sz w:val="24"/>
          <w:szCs w:val="24"/>
        </w:rPr>
        <w:t xml:space="preserve"> zohledňující změnu uvedenou v</w:t>
      </w:r>
      <w:r w:rsidR="009F26D5">
        <w:rPr>
          <w:rFonts w:ascii="Times New Roman" w:hAnsi="Times New Roman"/>
          <w:snapToGrid w:val="0"/>
          <w:sz w:val="24"/>
          <w:szCs w:val="24"/>
        </w:rPr>
        <w:t xml:space="preserve"> čl. 1 </w:t>
      </w:r>
      <w:r w:rsidR="009F26D5" w:rsidRPr="000501FC">
        <w:rPr>
          <w:rFonts w:ascii="Times New Roman" w:hAnsi="Times New Roman"/>
          <w:snapToGrid w:val="0"/>
          <w:sz w:val="24"/>
          <w:szCs w:val="24"/>
        </w:rPr>
        <w:t xml:space="preserve">bod </w:t>
      </w:r>
      <w:r w:rsidR="009F26D5">
        <w:rPr>
          <w:rFonts w:ascii="Times New Roman" w:hAnsi="Times New Roman"/>
          <w:snapToGrid w:val="0"/>
          <w:sz w:val="24"/>
          <w:szCs w:val="24"/>
        </w:rPr>
        <w:t>1</w:t>
      </w:r>
      <w:r w:rsidR="009F26D5" w:rsidRPr="000501FC">
        <w:rPr>
          <w:rFonts w:ascii="Times New Roman" w:hAnsi="Times New Roman"/>
          <w:snapToGrid w:val="0"/>
          <w:sz w:val="24"/>
          <w:szCs w:val="24"/>
        </w:rPr>
        <w:t xml:space="preserve"> a </w:t>
      </w:r>
      <w:r w:rsidR="009F26D5">
        <w:rPr>
          <w:rFonts w:ascii="Times New Roman" w:hAnsi="Times New Roman"/>
          <w:snapToGrid w:val="0"/>
          <w:sz w:val="24"/>
          <w:szCs w:val="24"/>
        </w:rPr>
        <w:t>3</w:t>
      </w:r>
      <w:r w:rsidR="009F26D5" w:rsidRPr="000501FC">
        <w:rPr>
          <w:rFonts w:ascii="Times New Roman" w:hAnsi="Times New Roman"/>
          <w:snapToGrid w:val="0"/>
          <w:sz w:val="24"/>
          <w:szCs w:val="24"/>
        </w:rPr>
        <w:t xml:space="preserve"> tohoto </w:t>
      </w:r>
      <w:r w:rsidR="009F26D5">
        <w:rPr>
          <w:rFonts w:ascii="Times New Roman" w:hAnsi="Times New Roman"/>
          <w:snapToGrid w:val="0"/>
          <w:sz w:val="24"/>
          <w:szCs w:val="24"/>
        </w:rPr>
        <w:t>nařízení.</w:t>
      </w:r>
    </w:p>
    <w:p w14:paraId="5D110826" w14:textId="77777777" w:rsidR="0090552F" w:rsidRDefault="0090552F" w:rsidP="00DE4C2E">
      <w:pPr>
        <w:widowControl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14:paraId="7DCD8442" w14:textId="0759A8BC" w:rsidR="006154FB" w:rsidRDefault="009F26D5" w:rsidP="00DE4C2E">
      <w:pPr>
        <w:widowControl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Zásoby přípravku opatřené etiketou uvedenou do souladu </w:t>
      </w:r>
      <w:r w:rsidR="0090552F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s nařízením čj. </w:t>
      </w:r>
      <w:r w:rsidR="0090552F" w:rsidRPr="006154FB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UKZUZ </w:t>
      </w:r>
      <w:r w:rsidR="0090552F" w:rsidRPr="004E45F8">
        <w:rPr>
          <w:rFonts w:ascii="Times New Roman" w:hAnsi="Times New Roman"/>
          <w:sz w:val="24"/>
          <w:szCs w:val="24"/>
        </w:rPr>
        <w:t>048442/2019</w:t>
      </w:r>
      <w:r w:rsidR="0090552F">
        <w:rPr>
          <w:rFonts w:ascii="Times New Roman" w:hAnsi="Times New Roman"/>
          <w:sz w:val="24"/>
          <w:szCs w:val="24"/>
        </w:rPr>
        <w:t xml:space="preserve"> ze dne 27. 3. 2019 lze používat pouze v rozsahu uvedeném v čl. 1 bod 1 až 3 tohoto nařízení.</w:t>
      </w:r>
    </w:p>
    <w:p w14:paraId="1FE195D6" w14:textId="77777777" w:rsidR="004E3976" w:rsidRPr="00211CE4" w:rsidRDefault="004E3976" w:rsidP="0065783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3DFD13" w14:textId="77777777" w:rsidR="006A64A7" w:rsidRPr="00211CE4" w:rsidRDefault="006A64A7" w:rsidP="0065783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227C92" w14:textId="77777777" w:rsidR="006A64A7" w:rsidRPr="00211CE4" w:rsidRDefault="006A64A7" w:rsidP="0065783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311CF80" w14:textId="77777777" w:rsidR="00D42088" w:rsidRPr="00211CE4" w:rsidRDefault="00D42088" w:rsidP="0065783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D520889" w14:textId="77777777" w:rsidR="00D42088" w:rsidRPr="00211CE4" w:rsidRDefault="00D42088" w:rsidP="0065783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F1E61F7" w14:textId="77777777" w:rsidR="00134187" w:rsidRPr="00211CE4" w:rsidRDefault="00134187" w:rsidP="0065783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BA10451" w14:textId="77777777" w:rsidR="006A64A7" w:rsidRPr="00211CE4" w:rsidRDefault="006A64A7" w:rsidP="0065783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B2F6B1F" w14:textId="77777777" w:rsidR="003450EA" w:rsidRPr="00211CE4" w:rsidRDefault="003450EA" w:rsidP="0065783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2D59FB" w14:textId="77777777" w:rsidR="003450EA" w:rsidRPr="00211CE4" w:rsidRDefault="003450EA" w:rsidP="0065783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7E1C43B" w14:textId="77777777" w:rsidR="00211CE4" w:rsidRPr="00211CE4" w:rsidRDefault="00211CE4" w:rsidP="0065783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B31E14D" w14:textId="77777777" w:rsidR="00824A56" w:rsidRPr="00211CE4" w:rsidRDefault="00824A56" w:rsidP="0065783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39D26F6" w14:textId="77777777" w:rsidR="00824A56" w:rsidRPr="00211CE4" w:rsidRDefault="00824A56" w:rsidP="0065783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EC52A1" w14:textId="77777777" w:rsidR="002A3811" w:rsidRPr="00211CE4" w:rsidRDefault="002A3811" w:rsidP="0065783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2ACB39" w14:textId="77777777" w:rsidR="00861476" w:rsidRPr="00211CE4" w:rsidRDefault="00861476" w:rsidP="0065783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11CE4">
        <w:rPr>
          <w:rFonts w:ascii="Times New Roman" w:hAnsi="Times New Roman"/>
          <w:sz w:val="24"/>
          <w:szCs w:val="24"/>
        </w:rPr>
        <w:t>Ing. Pavel Minář, Ph.D.</w:t>
      </w:r>
    </w:p>
    <w:p w14:paraId="6D54C4C4" w14:textId="788496A6" w:rsidR="00BD52FA" w:rsidRPr="00211CE4" w:rsidRDefault="00861476" w:rsidP="0065783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11CE4">
        <w:rPr>
          <w:rFonts w:ascii="Times New Roman" w:hAnsi="Times New Roman"/>
          <w:sz w:val="24"/>
          <w:szCs w:val="24"/>
        </w:rPr>
        <w:t xml:space="preserve">ředitel </w:t>
      </w:r>
      <w:r w:rsidR="00187A02" w:rsidRPr="00211CE4">
        <w:rPr>
          <w:rFonts w:ascii="Times New Roman" w:hAnsi="Times New Roman"/>
          <w:sz w:val="24"/>
          <w:szCs w:val="24"/>
        </w:rPr>
        <w:t>OPOR</w:t>
      </w:r>
    </w:p>
    <w:sectPr w:rsidR="00BD52FA" w:rsidRPr="00211CE4" w:rsidSect="00466FF4">
      <w:footerReference w:type="default" r:id="rId8"/>
      <w:headerReference w:type="first" r:id="rId9"/>
      <w:footerReference w:type="first" r:id="rId10"/>
      <w:type w:val="continuous"/>
      <w:pgSz w:w="11906" w:h="16838"/>
      <w:pgMar w:top="1418" w:right="1418" w:bottom="567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4F528" w14:textId="77777777" w:rsidR="004E717D" w:rsidRDefault="004E717D" w:rsidP="00CE12AE">
      <w:pPr>
        <w:spacing w:after="0" w:line="240" w:lineRule="auto"/>
      </w:pPr>
      <w:r>
        <w:separator/>
      </w:r>
    </w:p>
  </w:endnote>
  <w:endnote w:type="continuationSeparator" w:id="0">
    <w:p w14:paraId="3EDB16EA" w14:textId="77777777" w:rsidR="004E717D" w:rsidRDefault="004E717D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6DEDB" w14:textId="77777777" w:rsidR="00AD2E31" w:rsidRDefault="00AD2E31" w:rsidP="00A559ED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2E5ACE">
      <w:rPr>
        <w:rFonts w:ascii="Times New Roman" w:hAnsi="Times New Roman"/>
        <w:bCs/>
        <w:noProof/>
      </w:rPr>
      <w:t>5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2E5ACE">
      <w:rPr>
        <w:rFonts w:ascii="Times New Roman" w:hAnsi="Times New Roman"/>
        <w:bCs/>
        <w:noProof/>
      </w:rPr>
      <w:t>5</w:t>
    </w:r>
    <w:r w:rsidRPr="00956E3F">
      <w:rPr>
        <w:rFonts w:ascii="Times New Roman" w:hAnsi="Times New Roman"/>
        <w:bCs/>
      </w:rPr>
      <w:fldChar w:fldCharType="end"/>
    </w:r>
  </w:p>
  <w:p w14:paraId="0EF05047" w14:textId="77777777" w:rsidR="00AD2E31" w:rsidRPr="00570876" w:rsidRDefault="00AD2E31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A32ED" w14:textId="77777777" w:rsidR="00AD2E31" w:rsidRDefault="00AD2E31" w:rsidP="00187A02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AC1F8F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AC1F8F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</w:p>
  <w:p w14:paraId="50E08E9B" w14:textId="77777777" w:rsidR="00AD2E31" w:rsidRDefault="00AD2E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CFCCE" w14:textId="77777777" w:rsidR="004E717D" w:rsidRDefault="004E717D" w:rsidP="00CE12AE">
      <w:pPr>
        <w:spacing w:after="0" w:line="240" w:lineRule="auto"/>
      </w:pPr>
      <w:r>
        <w:separator/>
      </w:r>
    </w:p>
  </w:footnote>
  <w:footnote w:type="continuationSeparator" w:id="0">
    <w:p w14:paraId="229D47E0" w14:textId="77777777" w:rsidR="004E717D" w:rsidRDefault="004E717D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68F9A" w14:textId="05F2D6A5" w:rsidR="00AD2E31" w:rsidRPr="00FC401D" w:rsidRDefault="007B5FAB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51B4555" wp14:editId="113DABC1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2E31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0E0FCF8E" w14:textId="77777777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0F9A2E71" w14:textId="3A000F88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3609BF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3609BF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28F44CD7" w14:textId="77777777" w:rsidR="00AD2E31" w:rsidRDefault="00AD2E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74A48E5"/>
    <w:multiLevelType w:val="hybridMultilevel"/>
    <w:tmpl w:val="1D0822DE"/>
    <w:lvl w:ilvl="0" w:tplc="F17CD240">
      <w:start w:val="1"/>
      <w:numFmt w:val="lowerLetter"/>
      <w:lvlText w:val="%1)"/>
      <w:lvlJc w:val="left"/>
      <w:pPr>
        <w:ind w:left="644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3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 w16cid:durableId="557202925">
    <w:abstractNumId w:val="5"/>
  </w:num>
  <w:num w:numId="2" w16cid:durableId="1555388635">
    <w:abstractNumId w:val="3"/>
  </w:num>
  <w:num w:numId="3" w16cid:durableId="552471233">
    <w:abstractNumId w:val="0"/>
  </w:num>
  <w:num w:numId="4" w16cid:durableId="1329364019">
    <w:abstractNumId w:val="4"/>
  </w:num>
  <w:num w:numId="5" w16cid:durableId="935957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72632800">
    <w:abstractNumId w:val="1"/>
  </w:num>
  <w:num w:numId="7" w16cid:durableId="5133017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E"/>
    <w:rsid w:val="00001C04"/>
    <w:rsid w:val="00004F9F"/>
    <w:rsid w:val="00005309"/>
    <w:rsid w:val="00014878"/>
    <w:rsid w:val="00016783"/>
    <w:rsid w:val="00021972"/>
    <w:rsid w:val="000219CF"/>
    <w:rsid w:val="00022810"/>
    <w:rsid w:val="00022A09"/>
    <w:rsid w:val="00023B05"/>
    <w:rsid w:val="00026918"/>
    <w:rsid w:val="00042C69"/>
    <w:rsid w:val="00053AA8"/>
    <w:rsid w:val="00063096"/>
    <w:rsid w:val="00065520"/>
    <w:rsid w:val="0006634E"/>
    <w:rsid w:val="00093864"/>
    <w:rsid w:val="00096456"/>
    <w:rsid w:val="000A0B54"/>
    <w:rsid w:val="000B4579"/>
    <w:rsid w:val="000B4AD3"/>
    <w:rsid w:val="000C6C8C"/>
    <w:rsid w:val="000D51A6"/>
    <w:rsid w:val="000D5365"/>
    <w:rsid w:val="000E0E5E"/>
    <w:rsid w:val="000E1B65"/>
    <w:rsid w:val="000E41A9"/>
    <w:rsid w:val="000F18E2"/>
    <w:rsid w:val="001003FC"/>
    <w:rsid w:val="001045A9"/>
    <w:rsid w:val="0010681E"/>
    <w:rsid w:val="00107A84"/>
    <w:rsid w:val="00107EC4"/>
    <w:rsid w:val="00115823"/>
    <w:rsid w:val="0012074E"/>
    <w:rsid w:val="00122131"/>
    <w:rsid w:val="00130932"/>
    <w:rsid w:val="00134187"/>
    <w:rsid w:val="0014026B"/>
    <w:rsid w:val="00143235"/>
    <w:rsid w:val="001508FA"/>
    <w:rsid w:val="00154F0E"/>
    <w:rsid w:val="00162CB2"/>
    <w:rsid w:val="001651D2"/>
    <w:rsid w:val="00170053"/>
    <w:rsid w:val="00176ECA"/>
    <w:rsid w:val="00180DC3"/>
    <w:rsid w:val="001811BD"/>
    <w:rsid w:val="00184906"/>
    <w:rsid w:val="00187A02"/>
    <w:rsid w:val="001935B4"/>
    <w:rsid w:val="00195BCF"/>
    <w:rsid w:val="00196DB0"/>
    <w:rsid w:val="001A4E9A"/>
    <w:rsid w:val="001A564B"/>
    <w:rsid w:val="001B2E7C"/>
    <w:rsid w:val="001C19A5"/>
    <w:rsid w:val="001C5374"/>
    <w:rsid w:val="001D6095"/>
    <w:rsid w:val="001D644A"/>
    <w:rsid w:val="001E28FD"/>
    <w:rsid w:val="001E56BB"/>
    <w:rsid w:val="001E5FCE"/>
    <w:rsid w:val="001E701F"/>
    <w:rsid w:val="001F0358"/>
    <w:rsid w:val="001F0DFB"/>
    <w:rsid w:val="001F15D9"/>
    <w:rsid w:val="001F3573"/>
    <w:rsid w:val="001F54E4"/>
    <w:rsid w:val="002115E3"/>
    <w:rsid w:val="00211CE4"/>
    <w:rsid w:val="00216CAC"/>
    <w:rsid w:val="00217DD6"/>
    <w:rsid w:val="002237EC"/>
    <w:rsid w:val="0022672E"/>
    <w:rsid w:val="00226AAC"/>
    <w:rsid w:val="002272CD"/>
    <w:rsid w:val="002331AF"/>
    <w:rsid w:val="00241DB0"/>
    <w:rsid w:val="00251812"/>
    <w:rsid w:val="002534A6"/>
    <w:rsid w:val="00254C9F"/>
    <w:rsid w:val="00260FFC"/>
    <w:rsid w:val="0026683C"/>
    <w:rsid w:val="00271024"/>
    <w:rsid w:val="002741B5"/>
    <w:rsid w:val="00281645"/>
    <w:rsid w:val="002826F6"/>
    <w:rsid w:val="00284BFB"/>
    <w:rsid w:val="00286C5D"/>
    <w:rsid w:val="002900BA"/>
    <w:rsid w:val="002A2373"/>
    <w:rsid w:val="002A3811"/>
    <w:rsid w:val="002A6401"/>
    <w:rsid w:val="002A642C"/>
    <w:rsid w:val="002B360A"/>
    <w:rsid w:val="002B62A6"/>
    <w:rsid w:val="002C14A9"/>
    <w:rsid w:val="002C3001"/>
    <w:rsid w:val="002D1505"/>
    <w:rsid w:val="002E5ACE"/>
    <w:rsid w:val="002F360E"/>
    <w:rsid w:val="002F64AC"/>
    <w:rsid w:val="002F6A86"/>
    <w:rsid w:val="002F6F0F"/>
    <w:rsid w:val="003107E6"/>
    <w:rsid w:val="00321597"/>
    <w:rsid w:val="003450EA"/>
    <w:rsid w:val="003552E5"/>
    <w:rsid w:val="00355DD5"/>
    <w:rsid w:val="00356CFF"/>
    <w:rsid w:val="003609BF"/>
    <w:rsid w:val="0036432F"/>
    <w:rsid w:val="0036507D"/>
    <w:rsid w:val="00365A71"/>
    <w:rsid w:val="00365C57"/>
    <w:rsid w:val="0037075A"/>
    <w:rsid w:val="0037105F"/>
    <w:rsid w:val="00371691"/>
    <w:rsid w:val="0038104C"/>
    <w:rsid w:val="0038285B"/>
    <w:rsid w:val="00386938"/>
    <w:rsid w:val="00394DC7"/>
    <w:rsid w:val="003964B7"/>
    <w:rsid w:val="00397B54"/>
    <w:rsid w:val="003A0795"/>
    <w:rsid w:val="003A598A"/>
    <w:rsid w:val="003B6D7F"/>
    <w:rsid w:val="003B77CC"/>
    <w:rsid w:val="003C1E5C"/>
    <w:rsid w:val="003C736E"/>
    <w:rsid w:val="003D13F8"/>
    <w:rsid w:val="003E40C2"/>
    <w:rsid w:val="003E50E3"/>
    <w:rsid w:val="003F581F"/>
    <w:rsid w:val="004045F6"/>
    <w:rsid w:val="00407E73"/>
    <w:rsid w:val="0041470F"/>
    <w:rsid w:val="00414C3A"/>
    <w:rsid w:val="004153BD"/>
    <w:rsid w:val="00415D6D"/>
    <w:rsid w:val="004168B3"/>
    <w:rsid w:val="004259D0"/>
    <w:rsid w:val="00431F9A"/>
    <w:rsid w:val="004330F1"/>
    <w:rsid w:val="00435DB0"/>
    <w:rsid w:val="004453BF"/>
    <w:rsid w:val="00447C02"/>
    <w:rsid w:val="00460E07"/>
    <w:rsid w:val="004617C3"/>
    <w:rsid w:val="00463C37"/>
    <w:rsid w:val="00465120"/>
    <w:rsid w:val="00466FF4"/>
    <w:rsid w:val="00475359"/>
    <w:rsid w:val="0048376B"/>
    <w:rsid w:val="004876D3"/>
    <w:rsid w:val="00490866"/>
    <w:rsid w:val="00493FE2"/>
    <w:rsid w:val="004A27DB"/>
    <w:rsid w:val="004A4E7F"/>
    <w:rsid w:val="004A6DF7"/>
    <w:rsid w:val="004A701B"/>
    <w:rsid w:val="004B31A0"/>
    <w:rsid w:val="004B53B0"/>
    <w:rsid w:val="004C2982"/>
    <w:rsid w:val="004C39D1"/>
    <w:rsid w:val="004C695D"/>
    <w:rsid w:val="004D19E1"/>
    <w:rsid w:val="004E021F"/>
    <w:rsid w:val="004E3976"/>
    <w:rsid w:val="004E45F8"/>
    <w:rsid w:val="004E6320"/>
    <w:rsid w:val="004E717D"/>
    <w:rsid w:val="00501F7D"/>
    <w:rsid w:val="00504141"/>
    <w:rsid w:val="00510533"/>
    <w:rsid w:val="00514DFC"/>
    <w:rsid w:val="005251CA"/>
    <w:rsid w:val="0052551A"/>
    <w:rsid w:val="005267C6"/>
    <w:rsid w:val="00535822"/>
    <w:rsid w:val="00543FEE"/>
    <w:rsid w:val="005467B8"/>
    <w:rsid w:val="00547D4A"/>
    <w:rsid w:val="00550EAE"/>
    <w:rsid w:val="00552179"/>
    <w:rsid w:val="00555492"/>
    <w:rsid w:val="00555EDC"/>
    <w:rsid w:val="00556205"/>
    <w:rsid w:val="005624A7"/>
    <w:rsid w:val="00564030"/>
    <w:rsid w:val="00564B2A"/>
    <w:rsid w:val="00570876"/>
    <w:rsid w:val="005856D3"/>
    <w:rsid w:val="005931DA"/>
    <w:rsid w:val="005A4C6C"/>
    <w:rsid w:val="005A7F43"/>
    <w:rsid w:val="005B6145"/>
    <w:rsid w:val="005B7000"/>
    <w:rsid w:val="005C54BB"/>
    <w:rsid w:val="005D0F79"/>
    <w:rsid w:val="005D30FC"/>
    <w:rsid w:val="005D34B2"/>
    <w:rsid w:val="005E0DEB"/>
    <w:rsid w:val="005E1FFF"/>
    <w:rsid w:val="005E2594"/>
    <w:rsid w:val="005F4682"/>
    <w:rsid w:val="005F4E74"/>
    <w:rsid w:val="005F5675"/>
    <w:rsid w:val="005F5963"/>
    <w:rsid w:val="00600AE8"/>
    <w:rsid w:val="006012F8"/>
    <w:rsid w:val="0060149C"/>
    <w:rsid w:val="00601B90"/>
    <w:rsid w:val="006034FE"/>
    <w:rsid w:val="0060446A"/>
    <w:rsid w:val="006103AF"/>
    <w:rsid w:val="00612394"/>
    <w:rsid w:val="006154FB"/>
    <w:rsid w:val="00615983"/>
    <w:rsid w:val="00621944"/>
    <w:rsid w:val="00625E3F"/>
    <w:rsid w:val="00633AA9"/>
    <w:rsid w:val="0063455F"/>
    <w:rsid w:val="00646029"/>
    <w:rsid w:val="006475EA"/>
    <w:rsid w:val="0065783E"/>
    <w:rsid w:val="00660EF5"/>
    <w:rsid w:val="006649A6"/>
    <w:rsid w:val="00664C5E"/>
    <w:rsid w:val="00673A30"/>
    <w:rsid w:val="00676ABD"/>
    <w:rsid w:val="00680BF5"/>
    <w:rsid w:val="006811A1"/>
    <w:rsid w:val="00693684"/>
    <w:rsid w:val="0069432F"/>
    <w:rsid w:val="00695EAB"/>
    <w:rsid w:val="0069773C"/>
    <w:rsid w:val="006A0722"/>
    <w:rsid w:val="006A4FE4"/>
    <w:rsid w:val="006A63CE"/>
    <w:rsid w:val="006A64A7"/>
    <w:rsid w:val="006B499B"/>
    <w:rsid w:val="006B7046"/>
    <w:rsid w:val="006C0B1C"/>
    <w:rsid w:val="006C7873"/>
    <w:rsid w:val="006D395F"/>
    <w:rsid w:val="006D5F1B"/>
    <w:rsid w:val="006E0EC5"/>
    <w:rsid w:val="006F391B"/>
    <w:rsid w:val="006F40D7"/>
    <w:rsid w:val="006F42BA"/>
    <w:rsid w:val="006F6D7B"/>
    <w:rsid w:val="006F7683"/>
    <w:rsid w:val="007017F6"/>
    <w:rsid w:val="00703CC0"/>
    <w:rsid w:val="00706488"/>
    <w:rsid w:val="0070736C"/>
    <w:rsid w:val="00707783"/>
    <w:rsid w:val="00710107"/>
    <w:rsid w:val="00710450"/>
    <w:rsid w:val="007121F9"/>
    <w:rsid w:val="00716B06"/>
    <w:rsid w:val="007224CF"/>
    <w:rsid w:val="0072722B"/>
    <w:rsid w:val="00727995"/>
    <w:rsid w:val="00727DCD"/>
    <w:rsid w:val="007329F9"/>
    <w:rsid w:val="007464DE"/>
    <w:rsid w:val="00755085"/>
    <w:rsid w:val="00757065"/>
    <w:rsid w:val="00767D6D"/>
    <w:rsid w:val="0077011C"/>
    <w:rsid w:val="00771C8B"/>
    <w:rsid w:val="00781FA4"/>
    <w:rsid w:val="00783A73"/>
    <w:rsid w:val="007853B8"/>
    <w:rsid w:val="00794B15"/>
    <w:rsid w:val="0079540F"/>
    <w:rsid w:val="007A0701"/>
    <w:rsid w:val="007A4B7B"/>
    <w:rsid w:val="007B2521"/>
    <w:rsid w:val="007B46E9"/>
    <w:rsid w:val="007B4702"/>
    <w:rsid w:val="007B5FAB"/>
    <w:rsid w:val="007B7807"/>
    <w:rsid w:val="007C06AD"/>
    <w:rsid w:val="007D0235"/>
    <w:rsid w:val="007D1043"/>
    <w:rsid w:val="007D3010"/>
    <w:rsid w:val="007D3F5F"/>
    <w:rsid w:val="007D4385"/>
    <w:rsid w:val="007D5ADD"/>
    <w:rsid w:val="007E1DC1"/>
    <w:rsid w:val="007E4084"/>
    <w:rsid w:val="008123DF"/>
    <w:rsid w:val="00813A40"/>
    <w:rsid w:val="00813C61"/>
    <w:rsid w:val="008145BA"/>
    <w:rsid w:val="00815E12"/>
    <w:rsid w:val="00817C4D"/>
    <w:rsid w:val="00824981"/>
    <w:rsid w:val="00824A56"/>
    <w:rsid w:val="00826430"/>
    <w:rsid w:val="00826550"/>
    <w:rsid w:val="008411FE"/>
    <w:rsid w:val="00845BAD"/>
    <w:rsid w:val="00851592"/>
    <w:rsid w:val="0085361B"/>
    <w:rsid w:val="008579E7"/>
    <w:rsid w:val="00857A87"/>
    <w:rsid w:val="00861476"/>
    <w:rsid w:val="00861EE5"/>
    <w:rsid w:val="00866BCA"/>
    <w:rsid w:val="008679E9"/>
    <w:rsid w:val="008711B3"/>
    <w:rsid w:val="00871DEF"/>
    <w:rsid w:val="00876961"/>
    <w:rsid w:val="00880582"/>
    <w:rsid w:val="0088274F"/>
    <w:rsid w:val="00884F9F"/>
    <w:rsid w:val="008876D7"/>
    <w:rsid w:val="00887CF7"/>
    <w:rsid w:val="00894B01"/>
    <w:rsid w:val="00895173"/>
    <w:rsid w:val="008A3C19"/>
    <w:rsid w:val="008A5C9C"/>
    <w:rsid w:val="008A74B0"/>
    <w:rsid w:val="008B169B"/>
    <w:rsid w:val="008B41AD"/>
    <w:rsid w:val="008B57FB"/>
    <w:rsid w:val="008C693D"/>
    <w:rsid w:val="008D49A3"/>
    <w:rsid w:val="008D78C8"/>
    <w:rsid w:val="008E21AC"/>
    <w:rsid w:val="008E62F5"/>
    <w:rsid w:val="008E7495"/>
    <w:rsid w:val="008E74D6"/>
    <w:rsid w:val="008E759D"/>
    <w:rsid w:val="008F334E"/>
    <w:rsid w:val="008F3868"/>
    <w:rsid w:val="00903FE0"/>
    <w:rsid w:val="0090552F"/>
    <w:rsid w:val="00913704"/>
    <w:rsid w:val="00914790"/>
    <w:rsid w:val="009176F5"/>
    <w:rsid w:val="00921479"/>
    <w:rsid w:val="0092634E"/>
    <w:rsid w:val="00931165"/>
    <w:rsid w:val="009340CB"/>
    <w:rsid w:val="00934311"/>
    <w:rsid w:val="00935B37"/>
    <w:rsid w:val="00940529"/>
    <w:rsid w:val="00957802"/>
    <w:rsid w:val="009615A4"/>
    <w:rsid w:val="00966908"/>
    <w:rsid w:val="009772CA"/>
    <w:rsid w:val="009778CC"/>
    <w:rsid w:val="0098086D"/>
    <w:rsid w:val="009856A2"/>
    <w:rsid w:val="0098737C"/>
    <w:rsid w:val="00991087"/>
    <w:rsid w:val="00994D85"/>
    <w:rsid w:val="009A2833"/>
    <w:rsid w:val="009A2E6E"/>
    <w:rsid w:val="009A6D7B"/>
    <w:rsid w:val="009A7871"/>
    <w:rsid w:val="009C0F91"/>
    <w:rsid w:val="009C106C"/>
    <w:rsid w:val="009C76D1"/>
    <w:rsid w:val="009D6F6B"/>
    <w:rsid w:val="009F26D5"/>
    <w:rsid w:val="009F3EB7"/>
    <w:rsid w:val="009F6DBB"/>
    <w:rsid w:val="009F79D0"/>
    <w:rsid w:val="009F7E83"/>
    <w:rsid w:val="00A00066"/>
    <w:rsid w:val="00A06094"/>
    <w:rsid w:val="00A07215"/>
    <w:rsid w:val="00A10301"/>
    <w:rsid w:val="00A111FC"/>
    <w:rsid w:val="00A22080"/>
    <w:rsid w:val="00A51311"/>
    <w:rsid w:val="00A5364C"/>
    <w:rsid w:val="00A54558"/>
    <w:rsid w:val="00A559ED"/>
    <w:rsid w:val="00A66F6D"/>
    <w:rsid w:val="00A743BB"/>
    <w:rsid w:val="00A76952"/>
    <w:rsid w:val="00A8546F"/>
    <w:rsid w:val="00A8660E"/>
    <w:rsid w:val="00A97558"/>
    <w:rsid w:val="00AA433D"/>
    <w:rsid w:val="00AA5374"/>
    <w:rsid w:val="00AA6660"/>
    <w:rsid w:val="00AB0FB3"/>
    <w:rsid w:val="00AC1F8F"/>
    <w:rsid w:val="00AC3870"/>
    <w:rsid w:val="00AD2E31"/>
    <w:rsid w:val="00AD7579"/>
    <w:rsid w:val="00AD75BF"/>
    <w:rsid w:val="00AE0DDB"/>
    <w:rsid w:val="00AE323B"/>
    <w:rsid w:val="00AE3A77"/>
    <w:rsid w:val="00AE3C56"/>
    <w:rsid w:val="00AF0053"/>
    <w:rsid w:val="00AF4FB6"/>
    <w:rsid w:val="00B168E2"/>
    <w:rsid w:val="00B32B4C"/>
    <w:rsid w:val="00B33B75"/>
    <w:rsid w:val="00B36E09"/>
    <w:rsid w:val="00B37BD1"/>
    <w:rsid w:val="00B40835"/>
    <w:rsid w:val="00B44C23"/>
    <w:rsid w:val="00B463F3"/>
    <w:rsid w:val="00B63364"/>
    <w:rsid w:val="00B639D7"/>
    <w:rsid w:val="00B675CA"/>
    <w:rsid w:val="00B7058C"/>
    <w:rsid w:val="00B71739"/>
    <w:rsid w:val="00B7238C"/>
    <w:rsid w:val="00B724D1"/>
    <w:rsid w:val="00B728AA"/>
    <w:rsid w:val="00B82B5D"/>
    <w:rsid w:val="00B8528B"/>
    <w:rsid w:val="00B95349"/>
    <w:rsid w:val="00BA1AA8"/>
    <w:rsid w:val="00BB7393"/>
    <w:rsid w:val="00BB7E9A"/>
    <w:rsid w:val="00BC1C75"/>
    <w:rsid w:val="00BC1ECC"/>
    <w:rsid w:val="00BC647F"/>
    <w:rsid w:val="00BC798F"/>
    <w:rsid w:val="00BD2B89"/>
    <w:rsid w:val="00BD3FCF"/>
    <w:rsid w:val="00BD52FA"/>
    <w:rsid w:val="00BE2612"/>
    <w:rsid w:val="00BE3CC0"/>
    <w:rsid w:val="00BE5CDF"/>
    <w:rsid w:val="00BE7F6B"/>
    <w:rsid w:val="00BF27FF"/>
    <w:rsid w:val="00BF2A40"/>
    <w:rsid w:val="00BF5E00"/>
    <w:rsid w:val="00C00B30"/>
    <w:rsid w:val="00C02790"/>
    <w:rsid w:val="00C12045"/>
    <w:rsid w:val="00C12BCE"/>
    <w:rsid w:val="00C12D33"/>
    <w:rsid w:val="00C15323"/>
    <w:rsid w:val="00C172DF"/>
    <w:rsid w:val="00C25D9A"/>
    <w:rsid w:val="00C4081A"/>
    <w:rsid w:val="00C43E44"/>
    <w:rsid w:val="00C474D2"/>
    <w:rsid w:val="00C511C8"/>
    <w:rsid w:val="00C531E9"/>
    <w:rsid w:val="00C5470B"/>
    <w:rsid w:val="00C6281B"/>
    <w:rsid w:val="00C64CC5"/>
    <w:rsid w:val="00C70321"/>
    <w:rsid w:val="00C713C2"/>
    <w:rsid w:val="00C718A3"/>
    <w:rsid w:val="00C72691"/>
    <w:rsid w:val="00C815E8"/>
    <w:rsid w:val="00C84D6F"/>
    <w:rsid w:val="00C915E3"/>
    <w:rsid w:val="00C91C0B"/>
    <w:rsid w:val="00C940BC"/>
    <w:rsid w:val="00C94F36"/>
    <w:rsid w:val="00C9672D"/>
    <w:rsid w:val="00C97092"/>
    <w:rsid w:val="00CA13FA"/>
    <w:rsid w:val="00CA2993"/>
    <w:rsid w:val="00CA7EB3"/>
    <w:rsid w:val="00CB44D5"/>
    <w:rsid w:val="00CB6D3D"/>
    <w:rsid w:val="00CC258C"/>
    <w:rsid w:val="00CC2F22"/>
    <w:rsid w:val="00CC7B65"/>
    <w:rsid w:val="00CD316E"/>
    <w:rsid w:val="00CE0A71"/>
    <w:rsid w:val="00CE12AE"/>
    <w:rsid w:val="00CE7AB5"/>
    <w:rsid w:val="00CF3503"/>
    <w:rsid w:val="00D06555"/>
    <w:rsid w:val="00D11F81"/>
    <w:rsid w:val="00D26765"/>
    <w:rsid w:val="00D3631E"/>
    <w:rsid w:val="00D37277"/>
    <w:rsid w:val="00D42088"/>
    <w:rsid w:val="00D4263E"/>
    <w:rsid w:val="00D43513"/>
    <w:rsid w:val="00D43837"/>
    <w:rsid w:val="00D5088E"/>
    <w:rsid w:val="00D50B0E"/>
    <w:rsid w:val="00D57634"/>
    <w:rsid w:val="00D75B4F"/>
    <w:rsid w:val="00D81AF4"/>
    <w:rsid w:val="00D91CF1"/>
    <w:rsid w:val="00D92BE3"/>
    <w:rsid w:val="00D96B3D"/>
    <w:rsid w:val="00DA1B7C"/>
    <w:rsid w:val="00DA3E61"/>
    <w:rsid w:val="00DB1CCF"/>
    <w:rsid w:val="00DB33D2"/>
    <w:rsid w:val="00DC07FB"/>
    <w:rsid w:val="00DC2652"/>
    <w:rsid w:val="00DC6F41"/>
    <w:rsid w:val="00DD3BB5"/>
    <w:rsid w:val="00DD427B"/>
    <w:rsid w:val="00DD4FDD"/>
    <w:rsid w:val="00DD5B03"/>
    <w:rsid w:val="00DE4C2E"/>
    <w:rsid w:val="00DE7AB1"/>
    <w:rsid w:val="00DF30A8"/>
    <w:rsid w:val="00DF392B"/>
    <w:rsid w:val="00DF66F7"/>
    <w:rsid w:val="00DF6B43"/>
    <w:rsid w:val="00E03B6C"/>
    <w:rsid w:val="00E11087"/>
    <w:rsid w:val="00E175BD"/>
    <w:rsid w:val="00E24CE4"/>
    <w:rsid w:val="00E26A84"/>
    <w:rsid w:val="00E34609"/>
    <w:rsid w:val="00E35664"/>
    <w:rsid w:val="00E4026D"/>
    <w:rsid w:val="00E419C0"/>
    <w:rsid w:val="00E426F4"/>
    <w:rsid w:val="00E463F9"/>
    <w:rsid w:val="00E47568"/>
    <w:rsid w:val="00E47C68"/>
    <w:rsid w:val="00E54146"/>
    <w:rsid w:val="00E60364"/>
    <w:rsid w:val="00E61336"/>
    <w:rsid w:val="00E6168E"/>
    <w:rsid w:val="00E658A4"/>
    <w:rsid w:val="00E74369"/>
    <w:rsid w:val="00E77999"/>
    <w:rsid w:val="00E77CF9"/>
    <w:rsid w:val="00E8205C"/>
    <w:rsid w:val="00E8281E"/>
    <w:rsid w:val="00E92B90"/>
    <w:rsid w:val="00E95CA6"/>
    <w:rsid w:val="00E9788D"/>
    <w:rsid w:val="00EB2D36"/>
    <w:rsid w:val="00ED07AB"/>
    <w:rsid w:val="00EE4346"/>
    <w:rsid w:val="00EE4481"/>
    <w:rsid w:val="00EE6074"/>
    <w:rsid w:val="00EF227D"/>
    <w:rsid w:val="00EF74B5"/>
    <w:rsid w:val="00F00D2A"/>
    <w:rsid w:val="00F15872"/>
    <w:rsid w:val="00F20565"/>
    <w:rsid w:val="00F21CAC"/>
    <w:rsid w:val="00F22431"/>
    <w:rsid w:val="00F375DE"/>
    <w:rsid w:val="00F43AC0"/>
    <w:rsid w:val="00F441F2"/>
    <w:rsid w:val="00F453CE"/>
    <w:rsid w:val="00F4701E"/>
    <w:rsid w:val="00F50717"/>
    <w:rsid w:val="00F50831"/>
    <w:rsid w:val="00F52F4E"/>
    <w:rsid w:val="00F5387A"/>
    <w:rsid w:val="00F5773F"/>
    <w:rsid w:val="00F629AB"/>
    <w:rsid w:val="00F734C8"/>
    <w:rsid w:val="00F75D07"/>
    <w:rsid w:val="00F80132"/>
    <w:rsid w:val="00F810B8"/>
    <w:rsid w:val="00F84EA8"/>
    <w:rsid w:val="00F8602B"/>
    <w:rsid w:val="00F86612"/>
    <w:rsid w:val="00F872D8"/>
    <w:rsid w:val="00F90532"/>
    <w:rsid w:val="00FA3701"/>
    <w:rsid w:val="00FA5DB7"/>
    <w:rsid w:val="00FA7709"/>
    <w:rsid w:val="00FA7BBF"/>
    <w:rsid w:val="00FB1761"/>
    <w:rsid w:val="00FC2BCF"/>
    <w:rsid w:val="00FC3192"/>
    <w:rsid w:val="00FC405A"/>
    <w:rsid w:val="00FD16DA"/>
    <w:rsid w:val="00FD2B1B"/>
    <w:rsid w:val="00FE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1BB50DE"/>
  <w15:chartTrackingRefBased/>
  <w15:docId w15:val="{7741435C-3441-44FF-8FC9-9968600E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4C2E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D0E68-2D23-40A9-BD73-A2C3BDC75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536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3</cp:revision>
  <cp:lastPrinted>2023-05-23T06:11:00Z</cp:lastPrinted>
  <dcterms:created xsi:type="dcterms:W3CDTF">2023-05-23T07:37:00Z</dcterms:created>
  <dcterms:modified xsi:type="dcterms:W3CDTF">2023-05-23T07:42:00Z</dcterms:modified>
</cp:coreProperties>
</file>