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SVS/2025/135444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60F7352" w14:textId="06C4BC91" w:rsidR="00A94166" w:rsidRDefault="00D46A8E" w:rsidP="00A9416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13C6F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</w:t>
      </w:r>
      <w:r w:rsidR="00013C6F">
        <w:rPr>
          <w:rFonts w:ascii="Arial" w:eastAsia="Calibri" w:hAnsi="Arial" w:cs="Times New Roman"/>
        </w:rPr>
        <w:t xml:space="preserve">§ 47 odst. 4 a 7 a podle </w:t>
      </w:r>
      <w:r w:rsidR="00013C6F" w:rsidRPr="00C15F8F">
        <w:rPr>
          <w:rFonts w:ascii="Arial" w:eastAsia="Calibri" w:hAnsi="Arial" w:cs="Times New Roman"/>
        </w:rPr>
        <w:t>§ 49 odst.</w:t>
      </w:r>
      <w:r w:rsidR="00013C6F">
        <w:rPr>
          <w:rFonts w:ascii="Arial" w:eastAsia="Calibri" w:hAnsi="Arial" w:cs="Times New Roman"/>
        </w:rPr>
        <w:t> </w:t>
      </w:r>
      <w:r w:rsidR="00013C6F" w:rsidRPr="00C15F8F">
        <w:rPr>
          <w:rFonts w:ascii="Arial" w:eastAsia="Calibri" w:hAnsi="Arial" w:cs="Times New Roman"/>
        </w:rPr>
        <w:t xml:space="preserve">1 písm. c) zák. č. 166/1999 Sb., o veterinární péči a o změně některých souvisejících zákonů (veterinární zákon), ve znění pozdějších předpisů, v souladu s ustanovením </w:t>
      </w:r>
      <w:r w:rsidR="00013C6F">
        <w:rPr>
          <w:rFonts w:ascii="Arial" w:eastAsia="Calibri" w:hAnsi="Arial" w:cs="Times New Roman"/>
        </w:rPr>
        <w:t xml:space="preserve">§ 54 veterinárního zákona a ustanovením vyhlášky č. 144/2023 Sb. o veterinárních požadavcích na chov včel a včelstev a o opatřeních pro předcházení a tlumení některých nákaz včel </w:t>
      </w:r>
      <w:r w:rsidR="00013C6F" w:rsidRPr="00C15F8F">
        <w:rPr>
          <w:rFonts w:ascii="Arial" w:eastAsia="Calibri" w:hAnsi="Arial" w:cs="Times New Roman"/>
        </w:rPr>
        <w:t>v souladu s ustanovením § 75a odst. 1 a 2 veterinárního zákona nařizuje tato</w:t>
      </w:r>
    </w:p>
    <w:p w14:paraId="6CC6175C" w14:textId="77777777" w:rsidR="00A94166" w:rsidRDefault="00A94166" w:rsidP="00A94166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067B054F" w14:textId="77777777" w:rsidR="00A94166" w:rsidRPr="00DF37E1" w:rsidRDefault="00A94166" w:rsidP="00A94166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  <w:r>
        <w:rPr>
          <w:sz w:val="22"/>
          <w:szCs w:val="22"/>
        </w:rPr>
        <w:t xml:space="preserve">, přesah z Libereckého kraje </w:t>
      </w:r>
    </w:p>
    <w:p w14:paraId="388755EE" w14:textId="77777777" w:rsidR="00A94166" w:rsidRPr="00AB1E28" w:rsidRDefault="00A94166" w:rsidP="00A94166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AF86813" w14:textId="77777777" w:rsidR="00A94166" w:rsidRPr="00C6031E" w:rsidRDefault="00A94166" w:rsidP="00A94166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C6031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66BD67DB" w14:textId="77777777" w:rsidR="00A94166" w:rsidRPr="00EC1CFB" w:rsidRDefault="00A94166" w:rsidP="00A94166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>Ohnisk</w:t>
      </w:r>
      <w:r>
        <w:rPr>
          <w:b w:val="0"/>
          <w:sz w:val="22"/>
          <w:szCs w:val="22"/>
        </w:rPr>
        <w:t>o</w:t>
      </w:r>
      <w:r w:rsidRPr="002C3418">
        <w:rPr>
          <w:b w:val="0"/>
          <w:sz w:val="22"/>
          <w:szCs w:val="22"/>
        </w:rPr>
        <w:t xml:space="preserve">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Liberecký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eastAsia="Arial"/>
          <w:color w:val="000000"/>
          <w:sz w:val="22"/>
          <w:szCs w:val="22"/>
        </w:rPr>
        <w:t>Nedaříž</w:t>
      </w:r>
      <w:proofErr w:type="spellEnd"/>
      <w:r>
        <w:rPr>
          <w:rFonts w:eastAsia="Arial"/>
          <w:color w:val="000000"/>
          <w:sz w:val="22"/>
          <w:szCs w:val="22"/>
        </w:rPr>
        <w:t>.</w:t>
      </w:r>
    </w:p>
    <w:p w14:paraId="0B463D4A" w14:textId="77777777" w:rsidR="00A94166" w:rsidRPr="00AB1E28" w:rsidRDefault="00A94166" w:rsidP="00A94166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0A9F59C" w14:textId="77777777" w:rsidR="00A94166" w:rsidRPr="00EC1CFB" w:rsidRDefault="00A94166" w:rsidP="00A9416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C1CFB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33401E37" w14:textId="77777777" w:rsidR="00A94166" w:rsidRDefault="00A94166" w:rsidP="00A94166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3DD3F4D4" w14:textId="77777777" w:rsidR="00A94166" w:rsidRDefault="00A94166" w:rsidP="00A94166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364"/>
        <w:gridCol w:w="2532"/>
      </w:tblGrid>
      <w:tr w:rsidR="00A94166" w:rsidRPr="000A72C5" w14:paraId="2C573DE1" w14:textId="77777777" w:rsidTr="00A94166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427C" w14:textId="77777777" w:rsidR="00A94166" w:rsidRPr="000A72C5" w:rsidRDefault="00A94166" w:rsidP="00192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A94166" w:rsidRPr="000A72C5" w14:paraId="78215F37" w14:textId="77777777" w:rsidTr="00A94166">
        <w:trPr>
          <w:trHeight w:val="315"/>
          <w:jc w:val="center"/>
        </w:trPr>
        <w:tc>
          <w:tcPr>
            <w:tcW w:w="20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9EDA85F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D6110DE" w14:textId="77777777" w:rsidR="00A94166" w:rsidRPr="000A72C5" w:rsidRDefault="00A94166" w:rsidP="00192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FD0CBA6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A94166" w:rsidRPr="000A72C5" w14:paraId="65230361" w14:textId="77777777" w:rsidTr="00A94166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34EBEDC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Nová Paka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EFCDDC1" w14:textId="77777777" w:rsidR="00A94166" w:rsidRPr="000A72C5" w:rsidRDefault="00A94166" w:rsidP="00192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786519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1B2A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Vrchovina</w:t>
            </w:r>
          </w:p>
        </w:tc>
      </w:tr>
      <w:tr w:rsidR="00A94166" w:rsidRPr="000A72C5" w14:paraId="752B9595" w14:textId="77777777" w:rsidTr="00A94166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459A73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Vidochov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842EB13" w14:textId="77777777" w:rsidR="00A94166" w:rsidRPr="000A72C5" w:rsidRDefault="00A94166" w:rsidP="00192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781738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0DB59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Vidochov</w:t>
            </w:r>
          </w:p>
        </w:tc>
      </w:tr>
      <w:tr w:rsidR="00A94166" w:rsidRPr="000A72C5" w14:paraId="0E0995B9" w14:textId="77777777" w:rsidTr="00A94166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16746F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C7D912E" w14:textId="77777777" w:rsidR="00A94166" w:rsidRPr="000A72C5" w:rsidRDefault="00A94166" w:rsidP="00192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781720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56CB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Stupná</w:t>
            </w:r>
            <w:proofErr w:type="spellEnd"/>
          </w:p>
        </w:tc>
      </w:tr>
      <w:tr w:rsidR="00A94166" w:rsidRPr="000A72C5" w14:paraId="7BD5AD74" w14:textId="77777777" w:rsidTr="00A94166">
        <w:trPr>
          <w:trHeight w:val="300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183DF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Borovnice</w:t>
            </w:r>
          </w:p>
        </w:tc>
        <w:tc>
          <w:tcPr>
            <w:tcW w:w="1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AECB530" w14:textId="77777777" w:rsidR="00A94166" w:rsidRPr="000A72C5" w:rsidRDefault="00A94166" w:rsidP="00192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607851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CE9A" w14:textId="77777777" w:rsidR="00A94166" w:rsidRPr="000A72C5" w:rsidRDefault="00A94166" w:rsidP="00192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Borovnice u Staré Paky</w:t>
            </w:r>
          </w:p>
        </w:tc>
      </w:tr>
    </w:tbl>
    <w:p w14:paraId="4F6C2E3B" w14:textId="77777777" w:rsidR="00A94166" w:rsidRPr="00EC1CFB" w:rsidRDefault="00A94166" w:rsidP="00A94166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4366747" w14:textId="77777777" w:rsidR="00A94166" w:rsidRPr="004C1D10" w:rsidRDefault="00A94166" w:rsidP="00A94166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C1D1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3624BA1A" w14:textId="77777777" w:rsidR="00A94166" w:rsidRDefault="00A94166" w:rsidP="00A9416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3A0450D6" w14:textId="77777777" w:rsidR="00A94166" w:rsidRDefault="00A94166" w:rsidP="00A94166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529DEFF7" w14:textId="7D169E48" w:rsidR="00A94166" w:rsidRDefault="00A94166" w:rsidP="00A9416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</w:t>
      </w:r>
      <w:r>
        <w:rPr>
          <w:rFonts w:ascii="Arial" w:eastAsia="Times New Roman" w:hAnsi="Arial" w:cs="Arial"/>
          <w:lang w:eastAsia="cs-CZ"/>
        </w:rPr>
        <w:t> </w:t>
      </w:r>
      <w:r w:rsidRPr="0027339B">
        <w:rPr>
          <w:rFonts w:ascii="Arial" w:eastAsia="Times New Roman" w:hAnsi="Arial" w:cs="Arial"/>
          <w:lang w:eastAsia="cs-CZ"/>
        </w:rPr>
        <w:t>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na</w:t>
      </w:r>
      <w:r>
        <w:rPr>
          <w:rFonts w:ascii="Arial" w:eastAsia="Times New Roman" w:hAnsi="Arial" w:cs="Times New Roman"/>
          <w:u w:val="single"/>
          <w:lang w:eastAsia="cs-CZ"/>
        </w:rPr>
        <w:t> </w:t>
      </w:r>
      <w:r w:rsidRPr="008B7934">
        <w:rPr>
          <w:rFonts w:ascii="Arial" w:eastAsia="Times New Roman" w:hAnsi="Arial" w:cs="Times New Roman"/>
          <w:u w:val="single"/>
          <w:lang w:eastAsia="cs-CZ"/>
        </w:rPr>
        <w:t>základě klinické prohlídky včelstev provedené úředním veterinárním lékařem</w:t>
      </w:r>
      <w:r>
        <w:rPr>
          <w:rFonts w:ascii="Arial" w:eastAsia="Times New Roman" w:hAnsi="Arial" w:cs="Times New Roman"/>
          <w:u w:val="single"/>
          <w:lang w:eastAsia="cs-CZ"/>
        </w:rPr>
        <w:t xml:space="preserve"> a negativní</w:t>
      </w:r>
      <w:r w:rsidR="008A1625">
        <w:rPr>
          <w:rFonts w:ascii="Arial" w:eastAsia="Times New Roman" w:hAnsi="Arial" w:cs="Times New Roman"/>
          <w:u w:val="single"/>
          <w:lang w:eastAsia="cs-CZ"/>
        </w:rPr>
        <w:t>ho</w:t>
      </w:r>
      <w:r>
        <w:rPr>
          <w:rFonts w:ascii="Arial" w:eastAsia="Times New Roman" w:hAnsi="Arial" w:cs="Times New Roman"/>
          <w:u w:val="single"/>
          <w:lang w:eastAsia="cs-CZ"/>
        </w:rPr>
        <w:t xml:space="preserve"> výsledku laboratorního vyšetření vzorku měli na původce hniloby včelího plodu ne starším 4 měsíců</w:t>
      </w:r>
      <w:r>
        <w:rPr>
          <w:rFonts w:ascii="Arial" w:eastAsia="Times New Roman" w:hAnsi="Arial" w:cs="Times New Roman"/>
          <w:lang w:eastAsia="cs-CZ"/>
        </w:rPr>
        <w:t xml:space="preserve">. </w:t>
      </w:r>
      <w:r w:rsidRPr="00DF37E1">
        <w:rPr>
          <w:rFonts w:ascii="Arial" w:eastAsia="Times New Roman" w:hAnsi="Arial" w:cs="Times New Roman"/>
          <w:u w:val="single"/>
          <w:lang w:eastAsia="cs-CZ"/>
        </w:rPr>
        <w:t>Přemístění včel a včelstev do ochranného pásma z území prostého nákazy</w:t>
      </w:r>
      <w:r>
        <w:rPr>
          <w:rFonts w:ascii="Arial" w:eastAsia="Times New Roman" w:hAnsi="Arial" w:cs="Times New Roman"/>
          <w:lang w:eastAsia="cs-CZ"/>
        </w:rPr>
        <w:t xml:space="preserve"> je možné jen se souhlasem Krajské veterinární správy Státní veterinární správy pro Královéhradecký kraj na základě žádosti chovatele.</w:t>
      </w:r>
    </w:p>
    <w:p w14:paraId="100BC8D9" w14:textId="77777777" w:rsidR="00A94166" w:rsidRPr="00C148C6" w:rsidRDefault="00A94166" w:rsidP="00A94166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2F24F8D0" w14:textId="7EE503B4" w:rsidR="00A94166" w:rsidRPr="000B7314" w:rsidRDefault="00A94166" w:rsidP="00A9416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C807C0">
        <w:rPr>
          <w:rFonts w:ascii="Arial" w:eastAsia="Times New Roman" w:hAnsi="Arial" w:cs="Arial"/>
          <w:u w:val="single"/>
          <w:lang w:eastAsia="cs-CZ"/>
        </w:rPr>
        <w:t>Všem chovatelům včel v ochranném pásmu se nařizuje</w:t>
      </w:r>
      <w:r w:rsidRPr="0027339B">
        <w:rPr>
          <w:rFonts w:ascii="Arial" w:eastAsia="Times New Roman" w:hAnsi="Arial" w:cs="Arial"/>
          <w:lang w:eastAsia="cs-CZ"/>
        </w:rPr>
        <w:t xml:space="preserve"> provést 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plod,</w:t>
      </w:r>
      <w:r w:rsidRPr="00933AC6">
        <w:rPr>
          <w:rFonts w:ascii="Arial" w:hAnsi="Arial" w:cs="Arial"/>
          <w:b/>
        </w:rPr>
        <w:t xml:space="preserve"> a to nejpozději do </w:t>
      </w:r>
      <w:r w:rsidR="008A1625">
        <w:rPr>
          <w:rFonts w:ascii="Arial" w:hAnsi="Arial" w:cs="Arial"/>
          <w:b/>
        </w:rPr>
        <w:t>10</w:t>
      </w:r>
      <w:r w:rsidRPr="00933AC6">
        <w:rPr>
          <w:rFonts w:ascii="Arial" w:hAnsi="Arial" w:cs="Arial"/>
          <w:b/>
        </w:rPr>
        <w:t>.</w:t>
      </w:r>
      <w:r w:rsidR="008A1625">
        <w:rPr>
          <w:rFonts w:ascii="Arial" w:hAnsi="Arial" w:cs="Arial"/>
          <w:b/>
        </w:rPr>
        <w:t>10</w:t>
      </w:r>
      <w:r w:rsidRPr="00933AC6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. </w:t>
      </w:r>
    </w:p>
    <w:p w14:paraId="3869FE15" w14:textId="77777777" w:rsidR="00A94166" w:rsidRDefault="00A94166" w:rsidP="00A94166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 xml:space="preserve">informaci o výsledku provedené prohlídky, včetně </w:t>
      </w:r>
      <w:r w:rsidRPr="00615FDF">
        <w:rPr>
          <w:rFonts w:ascii="Arial" w:hAnsi="Arial" w:cs="Arial"/>
          <w:b/>
          <w:bCs/>
        </w:rPr>
        <w:t>jména chovatele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adresy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telefonního</w:t>
      </w:r>
      <w:r w:rsidRPr="000B7314">
        <w:rPr>
          <w:rFonts w:ascii="Arial" w:hAnsi="Arial" w:cs="Arial"/>
        </w:rPr>
        <w:t xml:space="preserve"> </w:t>
      </w:r>
      <w:r w:rsidRPr="00615FDF">
        <w:rPr>
          <w:rFonts w:ascii="Arial" w:hAnsi="Arial" w:cs="Arial"/>
          <w:b/>
          <w:bCs/>
        </w:rPr>
        <w:t>spojení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registračního čísla chovatele</w:t>
      </w:r>
      <w:r w:rsidRPr="000B7314">
        <w:rPr>
          <w:rFonts w:ascii="Arial" w:hAnsi="Arial" w:cs="Arial"/>
        </w:rPr>
        <w:t xml:space="preserve"> a </w:t>
      </w:r>
      <w:r w:rsidRPr="00615FDF">
        <w:rPr>
          <w:rFonts w:ascii="Arial" w:hAnsi="Arial" w:cs="Arial"/>
          <w:b/>
          <w:bCs/>
        </w:rPr>
        <w:t>registračního číslo stanoviště</w:t>
      </w:r>
      <w:r w:rsidRPr="000B7314">
        <w:rPr>
          <w:rFonts w:ascii="Arial" w:hAnsi="Arial" w:cs="Arial"/>
        </w:rPr>
        <w:t xml:space="preserve"> včelstev s </w:t>
      </w:r>
      <w:r w:rsidRPr="00615FDF">
        <w:rPr>
          <w:rFonts w:ascii="Arial" w:hAnsi="Arial" w:cs="Arial"/>
          <w:b/>
          <w:bCs/>
        </w:rPr>
        <w:t>aktuálním údajem o počtu včelstev</w:t>
      </w:r>
      <w:r w:rsidRPr="000B7314">
        <w:rPr>
          <w:rFonts w:ascii="Arial" w:hAnsi="Arial" w:cs="Arial"/>
        </w:rPr>
        <w:t xml:space="preserve">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55454026" w14:textId="77777777" w:rsidR="00A94166" w:rsidRPr="000B7314" w:rsidRDefault="00A94166" w:rsidP="00A94166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5CBAC772" w14:textId="77777777" w:rsidR="00A94166" w:rsidRDefault="00A94166" w:rsidP="00A9416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048251DC" w14:textId="77777777" w:rsidR="00A94166" w:rsidRPr="00FC43E7" w:rsidRDefault="00A94166" w:rsidP="00A94166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168B188D" w14:textId="7EF62B31" w:rsidR="00A94166" w:rsidRPr="00A7243C" w:rsidRDefault="00A94166" w:rsidP="00A9416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A7243C">
        <w:rPr>
          <w:rFonts w:ascii="Arial" w:hAnsi="Arial" w:cs="Arial"/>
        </w:rPr>
        <w:t xml:space="preserve">Všem chovatelům včel v ochranném pásmu se nařizuje provést </w:t>
      </w:r>
      <w:r w:rsidRPr="00A7243C">
        <w:rPr>
          <w:rFonts w:ascii="Arial" w:hAnsi="Arial" w:cs="Arial"/>
          <w:b/>
        </w:rPr>
        <w:t xml:space="preserve">odběr vzorků včelí měli, </w:t>
      </w:r>
      <w:r w:rsidRPr="00A7243C">
        <w:rPr>
          <w:rFonts w:ascii="Arial" w:hAnsi="Arial" w:cs="Arial"/>
        </w:rPr>
        <w:t xml:space="preserve">ze všech včelstev na všech stanovištích umístěných ve stanoveném ochranném pásmu, a zajistit jejich neprodlené laboratorní vyšetření ve státním veterinárním ústavu, pokud toto vyšetření nebylo provedeno ve státním veterinárním ústavu v posledních 4 měsících před účinností tohoto nařízení. </w:t>
      </w:r>
      <w:r w:rsidRPr="00A7243C">
        <w:rPr>
          <w:rFonts w:ascii="Arial" w:hAnsi="Arial" w:cs="Arial"/>
          <w:b/>
        </w:rPr>
        <w:t>Vzorky musí být předány k laboratornímu vyšetření (</w:t>
      </w:r>
      <w:r w:rsidRPr="00A7243C">
        <w:rPr>
          <w:rFonts w:ascii="Arial" w:hAnsi="Arial" w:cs="Arial"/>
          <w:b/>
          <w:bCs/>
        </w:rPr>
        <w:t xml:space="preserve">Kód vyšetření </w:t>
      </w:r>
      <w:proofErr w:type="spellStart"/>
      <w:r w:rsidRPr="00A7243C">
        <w:rPr>
          <w:rFonts w:ascii="Arial" w:hAnsi="Arial" w:cs="Arial"/>
          <w:b/>
          <w:bCs/>
        </w:rPr>
        <w:t>EpM</w:t>
      </w:r>
      <w:proofErr w:type="spellEnd"/>
      <w:r w:rsidRPr="00A7243C">
        <w:rPr>
          <w:rFonts w:ascii="Arial" w:hAnsi="Arial" w:cs="Arial"/>
          <w:b/>
          <w:bCs/>
        </w:rPr>
        <w:t xml:space="preserve"> 211)</w:t>
      </w:r>
      <w:r w:rsidRPr="00A7243C">
        <w:rPr>
          <w:rFonts w:ascii="Arial" w:hAnsi="Arial" w:cs="Arial"/>
        </w:rPr>
        <w:t xml:space="preserve"> </w:t>
      </w:r>
      <w:r w:rsidRPr="00A7243C">
        <w:rPr>
          <w:rFonts w:ascii="Arial" w:hAnsi="Arial" w:cs="Arial"/>
          <w:b/>
        </w:rPr>
        <w:t xml:space="preserve">nejpozději v termínu do </w:t>
      </w:r>
      <w:r w:rsidR="008A1625">
        <w:rPr>
          <w:rFonts w:ascii="Arial" w:hAnsi="Arial" w:cs="Arial"/>
          <w:b/>
        </w:rPr>
        <w:t>10</w:t>
      </w:r>
      <w:r w:rsidRPr="00A7243C">
        <w:rPr>
          <w:rFonts w:ascii="Arial" w:hAnsi="Arial" w:cs="Arial"/>
          <w:b/>
        </w:rPr>
        <w:t>.</w:t>
      </w:r>
      <w:r w:rsidR="008A1625">
        <w:rPr>
          <w:rFonts w:ascii="Arial" w:hAnsi="Arial" w:cs="Arial"/>
          <w:b/>
        </w:rPr>
        <w:t>10</w:t>
      </w:r>
      <w:r w:rsidRPr="00A7243C">
        <w:rPr>
          <w:rFonts w:ascii="Arial" w:hAnsi="Arial" w:cs="Arial"/>
          <w:b/>
        </w:rPr>
        <w:t>.2025</w:t>
      </w:r>
      <w:r w:rsidRPr="00A7243C">
        <w:rPr>
          <w:rFonts w:ascii="Arial" w:hAnsi="Arial" w:cs="Arial"/>
        </w:rPr>
        <w:t>.</w:t>
      </w:r>
    </w:p>
    <w:p w14:paraId="71399277" w14:textId="77777777" w:rsidR="00A94166" w:rsidRPr="00777E85" w:rsidRDefault="00A94166" w:rsidP="00A94166">
      <w:pPr>
        <w:pStyle w:val="Odstavecseseznamem"/>
        <w:rPr>
          <w:rFonts w:ascii="Arial" w:eastAsia="Times New Roman" w:hAnsi="Arial" w:cs="Times New Roman"/>
          <w:b/>
          <w:bCs/>
          <w:lang w:eastAsia="cs-CZ"/>
        </w:rPr>
      </w:pPr>
    </w:p>
    <w:p w14:paraId="48B4D6BE" w14:textId="77777777" w:rsidR="00A94166" w:rsidRPr="00513B1B" w:rsidRDefault="00A94166" w:rsidP="00A94166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1939CF">
        <w:rPr>
          <w:color w:val="auto"/>
          <w:sz w:val="22"/>
          <w:szCs w:val="22"/>
        </w:rPr>
        <w:t xml:space="preserve">Všem chovatelům včel v ochranném pásmu se nařizuje provést </w:t>
      </w:r>
      <w:r w:rsidRPr="001939CF">
        <w:rPr>
          <w:b/>
          <w:color w:val="auto"/>
          <w:sz w:val="22"/>
          <w:szCs w:val="22"/>
        </w:rPr>
        <w:t xml:space="preserve">druhý odběr vzorků </w:t>
      </w:r>
      <w:r w:rsidRPr="001939CF">
        <w:rPr>
          <w:color w:val="auto"/>
          <w:sz w:val="22"/>
          <w:szCs w:val="22"/>
        </w:rPr>
        <w:t xml:space="preserve">od všech včelstev na všech stanovištích umístěných v ochranném pásmu a předat je k vyšetření do státního veterinárního ústavu v termínu </w:t>
      </w:r>
      <w:r w:rsidRPr="001939CF">
        <w:rPr>
          <w:b/>
          <w:color w:val="auto"/>
          <w:sz w:val="22"/>
          <w:szCs w:val="22"/>
        </w:rPr>
        <w:t>do 15. 02. 2026</w:t>
      </w:r>
      <w:r w:rsidRPr="001939CF">
        <w:rPr>
          <w:color w:val="auto"/>
          <w:sz w:val="22"/>
          <w:szCs w:val="22"/>
        </w:rPr>
        <w:t xml:space="preserve">. Požadavek na vyšetření </w:t>
      </w:r>
      <w:r>
        <w:rPr>
          <w:color w:val="auto"/>
          <w:sz w:val="22"/>
          <w:szCs w:val="22"/>
        </w:rPr>
        <w:t>hniloby</w:t>
      </w:r>
      <w:r w:rsidRPr="001939CF">
        <w:rPr>
          <w:color w:val="auto"/>
          <w:sz w:val="22"/>
          <w:szCs w:val="22"/>
        </w:rPr>
        <w:t xml:space="preserve"> včelího plodu musí být řádně vyznačen na objednávce laboratorního vyšetření </w:t>
      </w:r>
      <w:r w:rsidRPr="001939CF">
        <w:rPr>
          <w:b/>
          <w:color w:val="auto"/>
          <w:sz w:val="22"/>
          <w:szCs w:val="22"/>
        </w:rPr>
        <w:t xml:space="preserve">(kód vyšetření </w:t>
      </w:r>
      <w:proofErr w:type="spellStart"/>
      <w:r w:rsidRPr="001939CF">
        <w:rPr>
          <w:b/>
          <w:color w:val="auto"/>
          <w:sz w:val="22"/>
          <w:szCs w:val="22"/>
        </w:rPr>
        <w:t>EpM</w:t>
      </w:r>
      <w:proofErr w:type="spellEnd"/>
      <w:r w:rsidRPr="001939CF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211</w:t>
      </w:r>
      <w:r w:rsidRPr="001939CF">
        <w:rPr>
          <w:b/>
          <w:color w:val="auto"/>
          <w:sz w:val="22"/>
          <w:szCs w:val="22"/>
        </w:rPr>
        <w:t>)</w:t>
      </w:r>
      <w:r w:rsidRPr="001939CF">
        <w:rPr>
          <w:color w:val="auto"/>
          <w:sz w:val="22"/>
          <w:szCs w:val="22"/>
        </w:rPr>
        <w:t xml:space="preserve"> i na obalu vzorků.</w:t>
      </w:r>
    </w:p>
    <w:p w14:paraId="5C9F0612" w14:textId="77777777" w:rsidR="00A94166" w:rsidRPr="001D160D" w:rsidRDefault="00A94166" w:rsidP="00A94166">
      <w:pPr>
        <w:pStyle w:val="Odstavecseseznamem"/>
        <w:rPr>
          <w:rFonts w:ascii="Arial" w:eastAsia="Times New Roman" w:hAnsi="Arial" w:cs="Times New Roman"/>
          <w:b/>
          <w:bCs/>
          <w:lang w:eastAsia="cs-CZ"/>
        </w:rPr>
      </w:pPr>
    </w:p>
    <w:p w14:paraId="5BB8D294" w14:textId="77777777" w:rsidR="00A94166" w:rsidRDefault="00A94166" w:rsidP="00A9416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615FDF">
        <w:rPr>
          <w:rFonts w:ascii="Arial" w:eastAsia="Times New Roman" w:hAnsi="Arial" w:cs="Times New Roman"/>
          <w:b/>
          <w:bCs/>
          <w:lang w:eastAsia="cs-CZ"/>
        </w:rPr>
        <w:t>Hnilobu včelího plodu je zakázáno léčit</w:t>
      </w:r>
      <w:r>
        <w:rPr>
          <w:rFonts w:ascii="Arial" w:eastAsia="Times New Roman" w:hAnsi="Arial" w:cs="Times New Roman"/>
          <w:lang w:eastAsia="cs-CZ"/>
        </w:rPr>
        <w:t xml:space="preserve">. </w:t>
      </w:r>
    </w:p>
    <w:p w14:paraId="5C736323" w14:textId="77777777" w:rsidR="00A94166" w:rsidRDefault="00A94166" w:rsidP="00A94166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51AF1AB8" w14:textId="77777777" w:rsidR="00A94166" w:rsidRDefault="00A94166" w:rsidP="00A94166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45A0D8FD" w14:textId="77777777" w:rsidR="00A94166" w:rsidRDefault="00A94166" w:rsidP="00A94166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46B13B13" w14:textId="77777777" w:rsidR="00A94166" w:rsidRDefault="00A94166" w:rsidP="00A94166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18342797" w14:textId="77777777" w:rsidR="00A94166" w:rsidRPr="00EC1CFB" w:rsidRDefault="00A94166" w:rsidP="00A94166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23DF7D9C" w14:textId="77777777" w:rsidR="00A94166" w:rsidRPr="00F9561D" w:rsidRDefault="00A94166" w:rsidP="00A94166">
      <w:pPr>
        <w:pStyle w:val="Odstavecseseznamem"/>
        <w:tabs>
          <w:tab w:val="left" w:pos="0"/>
        </w:tabs>
        <w:spacing w:before="480" w:after="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 w:rsidRPr="00F9561D">
        <w:rPr>
          <w:rFonts w:ascii="Arial" w:eastAsia="Times New Roman" w:hAnsi="Arial" w:cs="Times New Roman"/>
          <w:lang w:eastAsia="cs-CZ"/>
        </w:rPr>
        <w:lastRenderedPageBreak/>
        <w:t>Čl. 4</w:t>
      </w:r>
    </w:p>
    <w:p w14:paraId="4FE29486" w14:textId="77777777" w:rsidR="00A94166" w:rsidRDefault="00A94166" w:rsidP="00A94166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4268C421" w14:textId="77777777" w:rsidR="00A94166" w:rsidRDefault="00A94166" w:rsidP="00A94166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4838EB99" w14:textId="77777777" w:rsidR="00A94166" w:rsidRDefault="00A94166" w:rsidP="00A94166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4AB31C9B" w14:textId="77777777" w:rsidR="00A94166" w:rsidRDefault="00A94166" w:rsidP="00A94166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Krajská veterinární správa Státní veterinární správy pro Královéhradecký kraj stanovuje </w:t>
      </w:r>
      <w:r w:rsidRPr="00DF37E1">
        <w:rPr>
          <w:rFonts w:ascii="Arial" w:eastAsia="Times New Roman" w:hAnsi="Arial" w:cs="Arial"/>
          <w:u w:val="single"/>
          <w:lang w:eastAsia="cs-CZ"/>
        </w:rPr>
        <w:t xml:space="preserve">délku trvání pozorovací doby na 1 rok </w:t>
      </w:r>
      <w:r>
        <w:rPr>
          <w:rFonts w:ascii="Arial" w:eastAsia="Times New Roman" w:hAnsi="Arial" w:cs="Arial"/>
          <w:lang w:eastAsia="cs-CZ"/>
        </w:rPr>
        <w:t>od data nabytí účinnosti tohoto nařízení.</w:t>
      </w:r>
    </w:p>
    <w:p w14:paraId="545D3FD9" w14:textId="77777777" w:rsidR="00A94166" w:rsidRPr="00985FE6" w:rsidRDefault="00A94166" w:rsidP="00A94166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186743FF" w14:textId="77777777" w:rsidR="00A94166" w:rsidRDefault="00A94166" w:rsidP="00A94166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4CA85126" w14:textId="77777777" w:rsidR="00A94166" w:rsidRPr="00985FE6" w:rsidRDefault="00A94166" w:rsidP="00A94166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03DEB87" w14:textId="77777777" w:rsidR="00A94166" w:rsidRPr="004C1D10" w:rsidRDefault="00A94166" w:rsidP="00A94166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</w:t>
      </w:r>
      <w:r w:rsidRPr="00DF37E1">
        <w:rPr>
          <w:rFonts w:ascii="Arial" w:eastAsia="Times New Roman" w:hAnsi="Arial" w:cs="Arial"/>
          <w:u w:val="single"/>
          <w:lang w:eastAsia="cs-CZ"/>
        </w:rPr>
        <w:t>mimořádná veterinární opatření budou zrušena, jestliže v ochranném pásmu nedojde v průběhu pozorovací doby</w:t>
      </w:r>
      <w:r>
        <w:rPr>
          <w:rFonts w:ascii="Arial" w:eastAsia="Times New Roman" w:hAnsi="Arial" w:cs="Arial"/>
          <w:lang w:eastAsia="cs-CZ"/>
        </w:rPr>
        <w:t xml:space="preserve"> k výskytu hniloby včelího plodu. </w:t>
      </w:r>
    </w:p>
    <w:p w14:paraId="12819A40" w14:textId="77777777" w:rsidR="00A94166" w:rsidRPr="00AB1E28" w:rsidRDefault="00A94166" w:rsidP="00A94166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110734A3" w14:textId="77777777" w:rsidR="00A94166" w:rsidRPr="00DF37E1" w:rsidRDefault="00A94166" w:rsidP="00A94166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DF37E1">
        <w:rPr>
          <w:rFonts w:ascii="Arial" w:eastAsia="Times New Roman" w:hAnsi="Arial" w:cs="Arial"/>
          <w:kern w:val="32"/>
          <w:lang w:eastAsia="cs-CZ"/>
        </w:rPr>
        <w:t>Čl. 5</w:t>
      </w:r>
    </w:p>
    <w:p w14:paraId="5C7B0B35" w14:textId="77777777" w:rsidR="00A94166" w:rsidRPr="00C15F8F" w:rsidRDefault="00A94166" w:rsidP="00A9416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7769E0B8" w14:textId="77777777" w:rsidR="00A94166" w:rsidRPr="00C15F8F" w:rsidRDefault="00A94166" w:rsidP="00A9416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3DEE556" w14:textId="77777777" w:rsidR="00A94166" w:rsidRPr="00C15F8F" w:rsidRDefault="00A94166" w:rsidP="00A9416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0910DCB4" w14:textId="77777777" w:rsidR="00A94166" w:rsidRPr="00C15F8F" w:rsidRDefault="00A94166" w:rsidP="00A9416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66EF8B4D" w14:textId="77777777" w:rsidR="00A94166" w:rsidRPr="00DF37E1" w:rsidRDefault="00A94166" w:rsidP="00A94166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DF37E1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6</w:t>
      </w:r>
    </w:p>
    <w:p w14:paraId="0EC005BB" w14:textId="77777777" w:rsidR="00A94166" w:rsidRPr="00C15F8F" w:rsidRDefault="00A94166" w:rsidP="00A9416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77A89AF7" w14:textId="77777777" w:rsidR="00A94166" w:rsidRPr="00C15F8F" w:rsidRDefault="00A94166" w:rsidP="00A9416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>
        <w:rPr>
          <w:rFonts w:ascii="Arial" w:eastAsia="Calibri" w:hAnsi="Arial" w:cs="Times New Roman"/>
        </w:rPr>
        <w:t>176</w:t>
      </w:r>
      <w:r w:rsidRPr="00C15F8F">
        <w:rPr>
          <w:rFonts w:ascii="Arial" w:eastAsia="Calibri" w:hAnsi="Arial" w:cs="Times New Roman"/>
        </w:rPr>
        <w:t>/</w:t>
      </w:r>
      <w:r>
        <w:rPr>
          <w:rFonts w:ascii="Arial" w:eastAsia="Calibri" w:hAnsi="Arial" w:cs="Times New Roman"/>
        </w:rPr>
        <w:t>2023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A4DF33D" w14:textId="77777777" w:rsidR="00A94166" w:rsidRPr="00DF37E1" w:rsidRDefault="00A94166" w:rsidP="00A94166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DF37E1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7</w:t>
      </w:r>
    </w:p>
    <w:p w14:paraId="3B79283A" w14:textId="77777777" w:rsidR="00A94166" w:rsidRPr="00C15F8F" w:rsidRDefault="00A94166" w:rsidP="00A9416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2091456" w14:textId="77777777" w:rsidR="00A94166" w:rsidRPr="004E324F" w:rsidRDefault="00A94166" w:rsidP="00D46A8E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567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215DE3DD" w14:textId="77777777" w:rsidR="00A94166" w:rsidRPr="004E324F" w:rsidRDefault="00A94166" w:rsidP="00A94166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25D6EDD1BC1646FA81058D64AD1CBE2C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29FB46BD" w14:textId="77777777" w:rsidR="00A94166" w:rsidRPr="00C15F8F" w:rsidRDefault="00A94166" w:rsidP="00A9416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7D59601" w14:textId="77777777" w:rsidR="00A94166" w:rsidRPr="00C15F8F" w:rsidRDefault="00A94166" w:rsidP="00A9416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E577F6B" w14:textId="77777777" w:rsidR="00A94166" w:rsidRDefault="00A94166" w:rsidP="00013C6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07A8DB55" w14:textId="77777777" w:rsidR="00A94166" w:rsidRDefault="00A94166" w:rsidP="00013C6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5A30C157" w14:textId="6A4AE4BE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F10A5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12.09.2025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D46A8E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7A71906E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9F10A5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1608840548"/>
            <w:placeholder>
              <w:docPart w:val="4B7C585BF2D843EA9EF327472721D928"/>
            </w:placeholder>
          </w:sdtPr>
          <w:sdtContent>
            <w:sdt>
              <w:sdtP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alias w:val="Jméno a příjmení"/>
                <w:tag w:val="espis_dsb/adresa/full_name"/>
                <w:id w:val="-1417860276"/>
                <w:placeholder>
                  <w:docPart w:val="E53F3A00511B42569525D61A707CCE56"/>
                </w:placeholder>
              </w:sdtPr>
              <w:sdtEndPr>
                <w:rPr>
                  <w:rFonts w:cs="Arial"/>
                </w:rPr>
              </w:sdtEndPr>
              <w:sdtContent>
                <w:sdt>
                  <w:sdtP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alias w:val="Jméno a příjmení"/>
                    <w:tag w:val="espis_dsb/adresa/full_name"/>
                    <w:id w:val="499160554"/>
                    <w:placeholder>
                      <w:docPart w:val="E5A5DB84C3954CF381B11761B5FDEFEE"/>
                    </w:placeholder>
                  </w:sdtPr>
                  <w:sdtContent>
                    <w:p w14:paraId="33D1D6C2" w14:textId="77777777" w:rsidR="00A94166" w:rsidRDefault="00A94166" w:rsidP="00A94166">
                      <w:pPr>
                        <w:tabs>
                          <w:tab w:val="left" w:pos="709"/>
                          <w:tab w:val="left" w:pos="3544"/>
                        </w:tabs>
                        <w:spacing w:after="0" w:line="240" w:lineRule="auto"/>
                        <w:jc w:val="both"/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5BD9"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Krajský úřad Královéhradeckého kraje </w:t>
                      </w:r>
                      <w:r w:rsidRPr="000A5BD9"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>IČO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0A5BD9"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70889546</w:t>
                      </w:r>
                    </w:p>
                    <w:p w14:paraId="1428B09D" w14:textId="77777777" w:rsidR="00A94166" w:rsidRDefault="00A94166" w:rsidP="00A94166">
                      <w:pPr>
                        <w:tabs>
                          <w:tab w:val="left" w:pos="709"/>
                          <w:tab w:val="left" w:pos="3544"/>
                        </w:tabs>
                        <w:spacing w:after="0" w:line="240" w:lineRule="auto"/>
                        <w:jc w:val="both"/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>Nová Paka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>IČO: 00271888</w:t>
                      </w:r>
                    </w:p>
                    <w:p w14:paraId="780C2C3B" w14:textId="77777777" w:rsidR="00A94166" w:rsidRDefault="00A94166" w:rsidP="00A94166">
                      <w:pPr>
                        <w:tabs>
                          <w:tab w:val="left" w:pos="709"/>
                          <w:tab w:val="left" w:pos="3544"/>
                        </w:tabs>
                        <w:spacing w:after="0" w:line="240" w:lineRule="auto"/>
                        <w:jc w:val="both"/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>Vidochov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>IČO: 00272345</w:t>
                      </w:r>
                    </w:p>
                    <w:p w14:paraId="5FB0C16E" w14:textId="6937AB49" w:rsidR="00616664" w:rsidRPr="00A94166" w:rsidRDefault="00A94166" w:rsidP="00A94166">
                      <w:pPr>
                        <w:tabs>
                          <w:tab w:val="left" w:pos="709"/>
                          <w:tab w:val="left" w:pos="3544"/>
                        </w:tabs>
                        <w:spacing w:after="0" w:line="240" w:lineRule="auto"/>
                        <w:jc w:val="both"/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>Borovnice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>IČO: 00580210</w:t>
                      </w:r>
                    </w:p>
                  </w:sdtContent>
                </w:sdt>
              </w:sdtContent>
            </w:sdt>
          </w:sdtContent>
        </w:sdt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D46A8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752923469">
    <w:abstractNumId w:val="3"/>
  </w:num>
  <w:num w:numId="8" w16cid:durableId="14765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3C6F"/>
    <w:rsid w:val="00256328"/>
    <w:rsid w:val="00312826"/>
    <w:rsid w:val="00362F56"/>
    <w:rsid w:val="00461078"/>
    <w:rsid w:val="00616664"/>
    <w:rsid w:val="00654C4E"/>
    <w:rsid w:val="00661489"/>
    <w:rsid w:val="00740498"/>
    <w:rsid w:val="008A1625"/>
    <w:rsid w:val="009066E7"/>
    <w:rsid w:val="009F10A5"/>
    <w:rsid w:val="00A94166"/>
    <w:rsid w:val="00AB1E28"/>
    <w:rsid w:val="00D46A8E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A94166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A94166"/>
    <w:rPr>
      <w:color w:val="0000FF"/>
      <w:u w:val="single"/>
    </w:rPr>
  </w:style>
  <w:style w:type="paragraph" w:customStyle="1" w:styleId="Default">
    <w:name w:val="Default"/>
    <w:rsid w:val="00A941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4B7C585BF2D843EA9EF327472721D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97AF6-0635-48BC-BCEF-FEC4EC1A067C}"/>
      </w:docPartPr>
      <w:docPartBody>
        <w:p w:rsidR="000D38C9" w:rsidRDefault="000D38C9" w:rsidP="000D38C9">
          <w:pPr>
            <w:pStyle w:val="4B7C585BF2D843EA9EF327472721D92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53F3A00511B42569525D61A707CCE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988F1-DB8A-4B6C-BD6B-C5BCE9C2E507}"/>
      </w:docPartPr>
      <w:docPartBody>
        <w:p w:rsidR="000D38C9" w:rsidRDefault="000D38C9" w:rsidP="000D38C9">
          <w:pPr>
            <w:pStyle w:val="E53F3A00511B42569525D61A707CCE5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5A5DB84C3954CF381B11761B5FDE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74D58-0EBD-43AC-9232-4C3FF7F75DFA}"/>
      </w:docPartPr>
      <w:docPartBody>
        <w:p w:rsidR="000D38C9" w:rsidRDefault="000D38C9" w:rsidP="000D38C9">
          <w:pPr>
            <w:pStyle w:val="E5A5DB84C3954CF381B11761B5FDEFE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D6EDD1BC1646FA81058D64AD1CB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E3F96-5EE5-4339-948B-3D1C3363EA1B}"/>
      </w:docPartPr>
      <w:docPartBody>
        <w:p w:rsidR="000D38C9" w:rsidRDefault="000D38C9" w:rsidP="000D38C9">
          <w:pPr>
            <w:pStyle w:val="25D6EDD1BC1646FA81058D64AD1CBE2C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D38C9"/>
    <w:rsid w:val="003A5764"/>
    <w:rsid w:val="005E611E"/>
    <w:rsid w:val="00654C4E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D38C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4B7C585BF2D843EA9EF327472721D928">
    <w:name w:val="4B7C585BF2D843EA9EF327472721D928"/>
    <w:rsid w:val="000D38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F3A00511B42569525D61A707CCE56">
    <w:name w:val="E53F3A00511B42569525D61A707CCE56"/>
    <w:rsid w:val="000D38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A5DB84C3954CF381B11761B5FDEFEE">
    <w:name w:val="E5A5DB84C3954CF381B11761B5FDEFEE"/>
    <w:rsid w:val="000D38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D6EDD1BC1646FA81058D64AD1CBE2C">
    <w:name w:val="25D6EDD1BC1646FA81058D64AD1CBE2C"/>
    <w:rsid w:val="000D38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11</cp:revision>
  <dcterms:created xsi:type="dcterms:W3CDTF">2022-01-27T08:47:00Z</dcterms:created>
  <dcterms:modified xsi:type="dcterms:W3CDTF">2025-09-12T09:46:00Z</dcterms:modified>
</cp:coreProperties>
</file>