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420" w:rsidRDefault="00791420" w:rsidP="00335E35">
      <w:pPr>
        <w:jc w:val="right"/>
        <w:rPr>
          <w:rFonts w:ascii="Verdana" w:hAnsi="Verdana"/>
          <w:b/>
          <w:caps/>
          <w:sz w:val="20"/>
          <w:szCs w:val="20"/>
        </w:rPr>
      </w:pPr>
      <w:bookmarkStart w:id="0" w:name="_GoBack"/>
      <w:bookmarkEnd w:id="0"/>
    </w:p>
    <w:p w:rsidR="00863BAB" w:rsidRDefault="00863BAB" w:rsidP="00896573">
      <w:pPr>
        <w:rPr>
          <w:rFonts w:ascii="Verdana" w:hAnsi="Verdana"/>
          <w:b/>
          <w:caps/>
          <w:sz w:val="20"/>
          <w:szCs w:val="20"/>
        </w:rPr>
      </w:pPr>
    </w:p>
    <w:p w:rsidR="00CA72BC" w:rsidRDefault="00CA72BC" w:rsidP="00CA72B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MĚSTO KUTNÁ HORA </w:t>
      </w:r>
    </w:p>
    <w:p w:rsidR="00CA72BC" w:rsidRPr="002E0EAD" w:rsidRDefault="00CA72BC" w:rsidP="00CA72B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Kutná Hora</w:t>
      </w:r>
    </w:p>
    <w:p w:rsidR="00CA72BC" w:rsidRDefault="00CA72BC" w:rsidP="00CA72BC">
      <w:pPr>
        <w:spacing w:line="276" w:lineRule="auto"/>
        <w:jc w:val="center"/>
        <w:rPr>
          <w:rFonts w:ascii="Arial" w:hAnsi="Arial" w:cs="Arial"/>
          <w:b/>
        </w:rPr>
      </w:pPr>
    </w:p>
    <w:p w:rsidR="00CA72BC" w:rsidRPr="002E0EAD" w:rsidRDefault="00CA72BC" w:rsidP="00CA72B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>,</w:t>
      </w:r>
    </w:p>
    <w:p w:rsidR="00CA72BC" w:rsidRPr="00F63B09" w:rsidRDefault="00CA72BC" w:rsidP="00CA72BC">
      <w:pPr>
        <w:spacing w:line="276" w:lineRule="auto"/>
        <w:jc w:val="center"/>
        <w:rPr>
          <w:rFonts w:ascii="Arial" w:hAnsi="Arial" w:cs="Arial"/>
          <w:b/>
        </w:rPr>
      </w:pPr>
      <w:r w:rsidRPr="00F63B09">
        <w:rPr>
          <w:rFonts w:ascii="Arial" w:hAnsi="Arial" w:cs="Arial"/>
          <w:b/>
        </w:rPr>
        <w:t xml:space="preserve">o stanovení obecního systému odpadového hospodářství </w:t>
      </w:r>
    </w:p>
    <w:p w:rsidR="00CA72BC" w:rsidRPr="00FB6AE5" w:rsidRDefault="00CA72BC" w:rsidP="00CA72BC">
      <w:pPr>
        <w:jc w:val="both"/>
        <w:rPr>
          <w:rFonts w:ascii="Arial" w:hAnsi="Arial" w:cs="Arial"/>
          <w:sz w:val="22"/>
          <w:szCs w:val="22"/>
        </w:rPr>
      </w:pPr>
    </w:p>
    <w:p w:rsidR="00CA72BC" w:rsidRPr="00FB6AE5" w:rsidRDefault="00CA72BC" w:rsidP="00CA72BC">
      <w:pPr>
        <w:pStyle w:val="Zkladntextodsazen2"/>
        <w:ind w:left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Kutná Hora se na svém zasedání dne </w:t>
      </w:r>
      <w:r w:rsidR="004F1CEA">
        <w:rPr>
          <w:rFonts w:ascii="Arial" w:hAnsi="Arial" w:cs="Arial"/>
          <w:sz w:val="22"/>
          <w:szCs w:val="22"/>
        </w:rPr>
        <w:t>4. 2. 2025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usnesením č. </w:t>
      </w:r>
      <w:r w:rsidR="004F1CEA">
        <w:rPr>
          <w:rFonts w:ascii="Arial" w:hAnsi="Arial" w:cs="Arial"/>
          <w:sz w:val="22"/>
          <w:szCs w:val="22"/>
        </w:rPr>
        <w:t>Z/25/25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:rsidR="00CA72BC" w:rsidRPr="00332235" w:rsidRDefault="00CA72BC" w:rsidP="00CA72BC">
      <w:pPr>
        <w:jc w:val="center"/>
        <w:rPr>
          <w:rFonts w:ascii="Arial" w:hAnsi="Arial" w:cs="Arial"/>
          <w:b/>
          <w:sz w:val="22"/>
          <w:szCs w:val="22"/>
        </w:rPr>
      </w:pPr>
      <w:r w:rsidRPr="00332235">
        <w:rPr>
          <w:rFonts w:ascii="Arial" w:hAnsi="Arial" w:cs="Arial"/>
          <w:b/>
          <w:sz w:val="22"/>
          <w:szCs w:val="22"/>
        </w:rPr>
        <w:t>Čl. 1</w:t>
      </w:r>
    </w:p>
    <w:p w:rsidR="00CA72BC" w:rsidRPr="00791420" w:rsidRDefault="00CA72BC" w:rsidP="00CA72BC">
      <w:pPr>
        <w:pStyle w:val="Nadpis2"/>
        <w:jc w:val="center"/>
        <w:rPr>
          <w:rFonts w:ascii="Arial" w:hAnsi="Arial" w:cs="Arial"/>
          <w:bCs w:val="0"/>
          <w:sz w:val="22"/>
          <w:szCs w:val="22"/>
        </w:rPr>
      </w:pPr>
      <w:r w:rsidRPr="00791420">
        <w:rPr>
          <w:rFonts w:ascii="Arial" w:hAnsi="Arial" w:cs="Arial"/>
          <w:bCs w:val="0"/>
          <w:sz w:val="22"/>
          <w:szCs w:val="22"/>
        </w:rPr>
        <w:t>Úvodní ustanovení</w:t>
      </w:r>
    </w:p>
    <w:p w:rsidR="00CA72BC" w:rsidRPr="00791420" w:rsidRDefault="00CA72BC" w:rsidP="00CA72BC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</w:rPr>
      </w:pPr>
    </w:p>
    <w:p w:rsidR="00CA72BC" w:rsidRPr="004268BA" w:rsidRDefault="00CA72BC" w:rsidP="00CA72BC">
      <w:pPr>
        <w:numPr>
          <w:ilvl w:val="0"/>
          <w:numId w:val="11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4268BA">
        <w:rPr>
          <w:rFonts w:ascii="Arial" w:hAnsi="Arial" w:cs="Arial"/>
          <w:sz w:val="22"/>
          <w:szCs w:val="22"/>
        </w:rPr>
        <w:t>Tato vyhláška stanovuje obecní systém odpadového hospodářství na území města Kutné Hory (dále jen „obec“).</w:t>
      </w:r>
    </w:p>
    <w:p w:rsidR="00CA72BC" w:rsidRPr="004268BA" w:rsidRDefault="00CA72BC" w:rsidP="00CA72B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CA72BC" w:rsidRPr="004268BA" w:rsidRDefault="00CA72BC" w:rsidP="00CA72BC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268BA">
        <w:rPr>
          <w:rFonts w:ascii="Arial" w:hAnsi="Arial" w:cs="Arial"/>
          <w:color w:val="FF0000"/>
          <w:sz w:val="22"/>
          <w:szCs w:val="22"/>
        </w:rPr>
        <w:t xml:space="preserve">  </w:t>
      </w:r>
      <w:r w:rsidRPr="004268BA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4268BA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4268BA">
        <w:rPr>
          <w:rFonts w:ascii="Arial" w:hAnsi="Arial" w:cs="Arial"/>
          <w:sz w:val="22"/>
          <w:szCs w:val="22"/>
        </w:rPr>
        <w:t>.</w:t>
      </w:r>
    </w:p>
    <w:p w:rsidR="00CA72BC" w:rsidRPr="004268BA" w:rsidRDefault="00CA72BC" w:rsidP="00CA72B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A72BC" w:rsidRPr="004268BA" w:rsidRDefault="00CA72BC" w:rsidP="00CA72BC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268BA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Pr="004268BA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4268BA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4268BA">
        <w:rPr>
          <w:rFonts w:ascii="Arial" w:hAnsi="Arial" w:cs="Arial"/>
          <w:sz w:val="22"/>
          <w:szCs w:val="22"/>
        </w:rPr>
        <w:t xml:space="preserve">. </w:t>
      </w:r>
    </w:p>
    <w:p w:rsidR="00CA72BC" w:rsidRPr="004268BA" w:rsidRDefault="00CA72BC" w:rsidP="00CA72B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A72BC" w:rsidRDefault="00CA72BC" w:rsidP="00CA72BC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268BA"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</w:t>
      </w:r>
      <w:r>
        <w:rPr>
          <w:rFonts w:ascii="Arial" w:hAnsi="Arial" w:cs="Arial"/>
          <w:sz w:val="22"/>
          <w:szCs w:val="22"/>
        </w:rPr>
        <w:t xml:space="preserve"> s</w:t>
      </w:r>
      <w:r w:rsidRPr="004268BA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:rsidR="00CA72BC" w:rsidRDefault="00CA72BC" w:rsidP="00CA72BC">
      <w:pPr>
        <w:jc w:val="center"/>
        <w:rPr>
          <w:rFonts w:ascii="Arial" w:hAnsi="Arial" w:cs="Arial"/>
          <w:b/>
          <w:sz w:val="22"/>
          <w:szCs w:val="22"/>
        </w:rPr>
      </w:pPr>
    </w:p>
    <w:p w:rsidR="00CA72BC" w:rsidRDefault="00CA72BC" w:rsidP="0079142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791420" w:rsidRPr="00FB6AE5" w:rsidRDefault="00791420" w:rsidP="00791420">
      <w:pPr>
        <w:jc w:val="center"/>
        <w:rPr>
          <w:rFonts w:ascii="Arial" w:hAnsi="Arial" w:cs="Arial"/>
          <w:b/>
          <w:sz w:val="22"/>
          <w:szCs w:val="22"/>
        </w:rPr>
      </w:pPr>
    </w:p>
    <w:p w:rsidR="00CA72BC" w:rsidRDefault="00CA72BC" w:rsidP="00CA72B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A72BC" w:rsidRDefault="00CA72BC" w:rsidP="00CA72BC">
      <w:pPr>
        <w:jc w:val="center"/>
        <w:rPr>
          <w:rFonts w:ascii="Arial" w:hAnsi="Arial" w:cs="Arial"/>
          <w:sz w:val="22"/>
          <w:szCs w:val="22"/>
        </w:rPr>
      </w:pPr>
    </w:p>
    <w:p w:rsidR="00CA72BC" w:rsidRPr="00FB6AE5" w:rsidRDefault="00CA72BC" w:rsidP="00CA72BC">
      <w:pPr>
        <w:numPr>
          <w:ilvl w:val="0"/>
          <w:numId w:val="2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:rsidR="00CA72BC" w:rsidRPr="00730AFF" w:rsidRDefault="00CA72BC" w:rsidP="00CA72B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A72BC" w:rsidRPr="00FB6AE5" w:rsidRDefault="00CA72BC" w:rsidP="00CA72B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>
        <w:rPr>
          <w:rFonts w:ascii="Arial" w:hAnsi="Arial" w:cs="Arial"/>
          <w:bCs/>
          <w:i/>
          <w:color w:val="000000"/>
        </w:rPr>
        <w:t xml:space="preserve"> rostlinného původu</w:t>
      </w:r>
      <w:r w:rsidRPr="00482A24">
        <w:rPr>
          <w:rFonts w:ascii="Arial" w:hAnsi="Arial" w:cs="Arial"/>
          <w:bCs/>
          <w:i/>
          <w:color w:val="000000"/>
        </w:rPr>
        <w:t>,</w:t>
      </w:r>
    </w:p>
    <w:p w:rsidR="00CA72BC" w:rsidRPr="00FB6AE5" w:rsidRDefault="00CA72BC" w:rsidP="00482A2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CA72BC" w:rsidRPr="00FB6AE5" w:rsidRDefault="00CA72BC" w:rsidP="00482A2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  <w:r w:rsidR="00F429B8">
        <w:rPr>
          <w:rFonts w:ascii="Arial" w:hAnsi="Arial" w:cs="Arial"/>
          <w:bCs/>
          <w:i/>
          <w:color w:val="000000"/>
        </w:rPr>
        <w:t xml:space="preserve"> nápojových kartonů a </w:t>
      </w:r>
      <w:r w:rsidR="00482A24">
        <w:rPr>
          <w:rFonts w:ascii="Arial" w:hAnsi="Arial" w:cs="Arial"/>
          <w:bCs/>
          <w:i/>
          <w:color w:val="000000"/>
        </w:rPr>
        <w:t xml:space="preserve">drobných </w:t>
      </w:r>
      <w:r w:rsidR="00F429B8">
        <w:rPr>
          <w:rFonts w:ascii="Arial" w:hAnsi="Arial" w:cs="Arial"/>
          <w:bCs/>
          <w:i/>
          <w:color w:val="000000"/>
        </w:rPr>
        <w:t>kovů</w:t>
      </w:r>
      <w:r w:rsidR="00B5075B">
        <w:rPr>
          <w:rFonts w:ascii="Arial" w:hAnsi="Arial" w:cs="Arial"/>
          <w:bCs/>
          <w:i/>
          <w:color w:val="000000"/>
        </w:rPr>
        <w:t xml:space="preserve"> (nádoba pro </w:t>
      </w:r>
      <w:proofErr w:type="spellStart"/>
      <w:r w:rsidR="00B5075B">
        <w:rPr>
          <w:rFonts w:ascii="Arial" w:hAnsi="Arial" w:cs="Arial"/>
          <w:bCs/>
          <w:i/>
          <w:color w:val="000000"/>
        </w:rPr>
        <w:t>multikomoditní</w:t>
      </w:r>
      <w:proofErr w:type="spellEnd"/>
      <w:r w:rsidR="00B5075B">
        <w:rPr>
          <w:rFonts w:ascii="Arial" w:hAnsi="Arial" w:cs="Arial"/>
          <w:bCs/>
          <w:i/>
          <w:color w:val="000000"/>
        </w:rPr>
        <w:t xml:space="preserve"> sběr)</w:t>
      </w:r>
      <w:r w:rsidR="00F429B8">
        <w:rPr>
          <w:rFonts w:ascii="Arial" w:hAnsi="Arial" w:cs="Arial"/>
          <w:bCs/>
          <w:i/>
          <w:color w:val="000000"/>
        </w:rPr>
        <w:t>,</w:t>
      </w:r>
    </w:p>
    <w:p w:rsidR="00CA72BC" w:rsidRPr="00FB6AE5" w:rsidRDefault="00CA72BC" w:rsidP="00CA72B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CA72BC" w:rsidRPr="00FB6AE5" w:rsidRDefault="00CA72BC" w:rsidP="00CA72B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CA72BC" w:rsidRPr="00482A24" w:rsidRDefault="00CA72BC" w:rsidP="00482A2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Arial" w:hAnsi="Arial" w:cs="Arial"/>
          <w:bCs/>
          <w:i/>
          <w:color w:val="000000"/>
        </w:rPr>
      </w:pPr>
      <w:r w:rsidRPr="00482A24">
        <w:rPr>
          <w:rFonts w:ascii="Arial" w:hAnsi="Arial" w:cs="Arial"/>
          <w:bCs/>
          <w:i/>
          <w:color w:val="000000"/>
        </w:rPr>
        <w:t>Nebezpečné odpady,</w:t>
      </w:r>
    </w:p>
    <w:p w:rsidR="00CA72BC" w:rsidRPr="00482A24" w:rsidRDefault="00CA72BC" w:rsidP="00482A2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Arial" w:hAnsi="Arial" w:cs="Arial"/>
          <w:bCs/>
          <w:i/>
          <w:color w:val="000000"/>
        </w:rPr>
      </w:pPr>
      <w:r w:rsidRPr="00482A24">
        <w:rPr>
          <w:rFonts w:ascii="Arial" w:hAnsi="Arial" w:cs="Arial"/>
          <w:bCs/>
          <w:i/>
          <w:color w:val="000000"/>
        </w:rPr>
        <w:t>Objemný odpad,</w:t>
      </w:r>
    </w:p>
    <w:p w:rsidR="00CA72BC" w:rsidRPr="00482A24" w:rsidRDefault="00CA72BC" w:rsidP="00482A2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Arial" w:hAnsi="Arial" w:cs="Arial"/>
          <w:bCs/>
          <w:i/>
          <w:color w:val="000000"/>
        </w:rPr>
      </w:pPr>
      <w:r w:rsidRPr="00482A24">
        <w:rPr>
          <w:rFonts w:ascii="Arial" w:hAnsi="Arial" w:cs="Arial"/>
          <w:bCs/>
          <w:i/>
          <w:color w:val="000000"/>
        </w:rPr>
        <w:t>Jedlé oleje a tuky,</w:t>
      </w:r>
    </w:p>
    <w:p w:rsidR="00B5075B" w:rsidRPr="00482A24" w:rsidRDefault="00CA72BC" w:rsidP="00482A2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Arial" w:hAnsi="Arial" w:cs="Arial"/>
          <w:bCs/>
          <w:i/>
          <w:color w:val="000000"/>
        </w:rPr>
      </w:pPr>
      <w:r w:rsidRPr="00482A24">
        <w:rPr>
          <w:rFonts w:ascii="Arial" w:hAnsi="Arial" w:cs="Arial"/>
          <w:bCs/>
          <w:i/>
          <w:color w:val="000000"/>
        </w:rPr>
        <w:t xml:space="preserve">Textil </w:t>
      </w:r>
    </w:p>
    <w:p w:rsidR="00F429B8" w:rsidRPr="00482A24" w:rsidRDefault="00CA72BC" w:rsidP="00482A2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Arial" w:hAnsi="Arial" w:cs="Arial"/>
          <w:bCs/>
          <w:i/>
          <w:color w:val="000000"/>
        </w:rPr>
      </w:pPr>
      <w:r w:rsidRPr="00482A24">
        <w:rPr>
          <w:rFonts w:ascii="Arial" w:hAnsi="Arial" w:cs="Arial"/>
          <w:bCs/>
          <w:i/>
          <w:color w:val="000000"/>
        </w:rPr>
        <w:t>Směsný komunální odpad</w:t>
      </w:r>
    </w:p>
    <w:p w:rsidR="00CA72BC" w:rsidRPr="00FB6AE5" w:rsidRDefault="00CA72BC" w:rsidP="00CA72BC">
      <w:pPr>
        <w:jc w:val="both"/>
        <w:rPr>
          <w:rFonts w:ascii="Arial" w:hAnsi="Arial" w:cs="Arial"/>
          <w:sz w:val="22"/>
          <w:szCs w:val="22"/>
        </w:rPr>
      </w:pPr>
    </w:p>
    <w:p w:rsidR="00CA72BC" w:rsidRPr="00FB6AE5" w:rsidRDefault="00CA72BC" w:rsidP="00CA72BC">
      <w:pPr>
        <w:pStyle w:val="Zkladntextodsazen"/>
        <w:ind w:left="720"/>
        <w:jc w:val="center"/>
        <w:rPr>
          <w:rFonts w:ascii="Arial" w:hAnsi="Arial" w:cs="Arial"/>
          <w:sz w:val="22"/>
          <w:szCs w:val="22"/>
        </w:rPr>
      </w:pPr>
    </w:p>
    <w:p w:rsidR="00F429B8" w:rsidRDefault="00F429B8" w:rsidP="00CA72BC">
      <w:pPr>
        <w:jc w:val="center"/>
        <w:rPr>
          <w:rFonts w:ascii="Arial" w:hAnsi="Arial" w:cs="Arial"/>
          <w:b/>
          <w:sz w:val="22"/>
          <w:szCs w:val="22"/>
        </w:rPr>
      </w:pPr>
    </w:p>
    <w:p w:rsidR="00F429B8" w:rsidRDefault="00F429B8" w:rsidP="00CA72BC">
      <w:pPr>
        <w:jc w:val="center"/>
        <w:rPr>
          <w:rFonts w:ascii="Arial" w:hAnsi="Arial" w:cs="Arial"/>
          <w:b/>
          <w:sz w:val="22"/>
          <w:szCs w:val="22"/>
        </w:rPr>
      </w:pPr>
    </w:p>
    <w:p w:rsidR="00F429B8" w:rsidRDefault="00F429B8" w:rsidP="00F429B8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</w:t>
      </w:r>
      <w:r w:rsidR="00B5075B">
        <w:rPr>
          <w:rFonts w:ascii="Arial" w:hAnsi="Arial" w:cs="Arial"/>
          <w:sz w:val="22"/>
          <w:szCs w:val="22"/>
        </w:rPr>
        <w:t xml:space="preserve">dění podle odstavce 1 písm. a) až </w:t>
      </w:r>
      <w:r>
        <w:rPr>
          <w:rFonts w:ascii="Arial" w:hAnsi="Arial" w:cs="Arial"/>
          <w:sz w:val="22"/>
          <w:szCs w:val="22"/>
        </w:rPr>
        <w:t>i)</w:t>
      </w:r>
      <w:r w:rsidRPr="00C25CF5">
        <w:rPr>
          <w:rFonts w:ascii="Arial" w:hAnsi="Arial" w:cs="Arial"/>
          <w:sz w:val="22"/>
          <w:szCs w:val="22"/>
        </w:rPr>
        <w:t xml:space="preserve">. </w:t>
      </w:r>
    </w:p>
    <w:p w:rsidR="00F429B8" w:rsidRDefault="00F429B8" w:rsidP="00F429B8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F429B8" w:rsidRPr="00C25CF5" w:rsidRDefault="00F429B8" w:rsidP="00F429B8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Objemným odpadem je takový odpad, který vzhledem ke svým rozměrům nemůže být umístěn do sběrných nádob (např. koberce, matrace, nábytek, atd.)</w:t>
      </w:r>
    </w:p>
    <w:p w:rsidR="00F429B8" w:rsidRDefault="00F429B8" w:rsidP="00CA72BC">
      <w:pPr>
        <w:jc w:val="center"/>
        <w:rPr>
          <w:rFonts w:ascii="Arial" w:hAnsi="Arial" w:cs="Arial"/>
          <w:b/>
          <w:sz w:val="22"/>
          <w:szCs w:val="22"/>
        </w:rPr>
      </w:pPr>
    </w:p>
    <w:p w:rsidR="00F429B8" w:rsidRDefault="00F429B8" w:rsidP="00CA72BC">
      <w:pPr>
        <w:jc w:val="center"/>
        <w:rPr>
          <w:rFonts w:ascii="Arial" w:hAnsi="Arial" w:cs="Arial"/>
          <w:b/>
          <w:sz w:val="22"/>
          <w:szCs w:val="22"/>
        </w:rPr>
      </w:pPr>
    </w:p>
    <w:p w:rsidR="00CA72BC" w:rsidRPr="00332235" w:rsidRDefault="00CA72BC" w:rsidP="00CA72BC">
      <w:pPr>
        <w:jc w:val="center"/>
        <w:rPr>
          <w:rFonts w:ascii="Arial" w:hAnsi="Arial" w:cs="Arial"/>
          <w:b/>
          <w:sz w:val="22"/>
          <w:szCs w:val="22"/>
        </w:rPr>
      </w:pPr>
      <w:r w:rsidRPr="00332235">
        <w:rPr>
          <w:rFonts w:ascii="Arial" w:hAnsi="Arial" w:cs="Arial"/>
          <w:b/>
          <w:sz w:val="22"/>
          <w:szCs w:val="22"/>
        </w:rPr>
        <w:t>Čl. 3</w:t>
      </w:r>
    </w:p>
    <w:p w:rsidR="00CA72BC" w:rsidRPr="00C77CD5" w:rsidRDefault="00CA72BC" w:rsidP="00CA72BC">
      <w:pPr>
        <w:pStyle w:val="Nadpis2"/>
        <w:jc w:val="center"/>
        <w:rPr>
          <w:rFonts w:ascii="Arial" w:hAnsi="Arial" w:cs="Arial"/>
          <w:bCs w:val="0"/>
          <w:sz w:val="22"/>
          <w:szCs w:val="22"/>
        </w:rPr>
      </w:pPr>
      <w:r w:rsidRPr="00C77CD5">
        <w:rPr>
          <w:rFonts w:ascii="Arial" w:hAnsi="Arial" w:cs="Arial"/>
          <w:bCs w:val="0"/>
          <w:sz w:val="22"/>
          <w:szCs w:val="22"/>
        </w:rPr>
        <w:t xml:space="preserve">Soustřeďování papíru, plastů, </w:t>
      </w:r>
      <w:r w:rsidR="006A76B5">
        <w:rPr>
          <w:rFonts w:ascii="Arial" w:hAnsi="Arial" w:cs="Arial"/>
          <w:bCs w:val="0"/>
          <w:sz w:val="22"/>
          <w:szCs w:val="22"/>
          <w:lang w:val="cs-CZ"/>
        </w:rPr>
        <w:t xml:space="preserve">kovu, </w:t>
      </w:r>
      <w:r w:rsidRPr="00C77CD5">
        <w:rPr>
          <w:rFonts w:ascii="Arial" w:hAnsi="Arial" w:cs="Arial"/>
          <w:bCs w:val="0"/>
          <w:sz w:val="22"/>
          <w:szCs w:val="22"/>
        </w:rPr>
        <w:t xml:space="preserve">skla, </w:t>
      </w:r>
      <w:r w:rsidR="006A76B5">
        <w:rPr>
          <w:rFonts w:ascii="Arial" w:hAnsi="Arial" w:cs="Arial"/>
          <w:bCs w:val="0"/>
          <w:sz w:val="22"/>
          <w:szCs w:val="22"/>
          <w:lang w:val="cs-CZ"/>
        </w:rPr>
        <w:t>biologického odpadu,</w:t>
      </w:r>
      <w:r w:rsidR="006A76B5" w:rsidRPr="006A76B5">
        <w:rPr>
          <w:rFonts w:ascii="Arial" w:hAnsi="Arial" w:cs="Arial"/>
          <w:bCs w:val="0"/>
          <w:sz w:val="22"/>
          <w:szCs w:val="22"/>
        </w:rPr>
        <w:t xml:space="preserve"> </w:t>
      </w:r>
      <w:r w:rsidR="006A76B5" w:rsidRPr="00C77CD5">
        <w:rPr>
          <w:rFonts w:ascii="Arial" w:hAnsi="Arial" w:cs="Arial"/>
          <w:bCs w:val="0"/>
          <w:sz w:val="22"/>
          <w:szCs w:val="22"/>
        </w:rPr>
        <w:t>textilu</w:t>
      </w:r>
      <w:r w:rsidR="006A76B5">
        <w:rPr>
          <w:rFonts w:ascii="Arial" w:hAnsi="Arial" w:cs="Arial"/>
          <w:bCs w:val="0"/>
          <w:sz w:val="22"/>
          <w:szCs w:val="22"/>
          <w:lang w:val="cs-CZ"/>
        </w:rPr>
        <w:t xml:space="preserve">, </w:t>
      </w:r>
      <w:r w:rsidRPr="00C77CD5">
        <w:rPr>
          <w:rFonts w:ascii="Arial" w:hAnsi="Arial" w:cs="Arial"/>
          <w:bCs w:val="0"/>
          <w:sz w:val="22"/>
          <w:szCs w:val="22"/>
        </w:rPr>
        <w:t xml:space="preserve">jedlých olejů a tuků </w:t>
      </w:r>
    </w:p>
    <w:p w:rsidR="00CA72BC" w:rsidRPr="00C25CF5" w:rsidRDefault="00CA72BC" w:rsidP="00CA72BC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A72BC" w:rsidRPr="00C25CF5" w:rsidRDefault="00CA72BC" w:rsidP="00CA72BC">
      <w:pPr>
        <w:numPr>
          <w:ilvl w:val="0"/>
          <w:numId w:val="7"/>
        </w:numPr>
        <w:tabs>
          <w:tab w:val="clear" w:pos="360"/>
          <w:tab w:val="num" w:pos="142"/>
        </w:tabs>
        <w:ind w:left="142" w:hanging="568"/>
        <w:jc w:val="both"/>
        <w:rPr>
          <w:rFonts w:ascii="Arial" w:hAnsi="Arial" w:cs="Arial"/>
          <w:sz w:val="22"/>
          <w:szCs w:val="22"/>
        </w:rPr>
      </w:pPr>
      <w:r w:rsidRPr="00C25CF5">
        <w:rPr>
          <w:rFonts w:ascii="Arial" w:hAnsi="Arial" w:cs="Arial"/>
          <w:sz w:val="22"/>
          <w:szCs w:val="22"/>
        </w:rPr>
        <w:t xml:space="preserve">Papír, plasty, sklo, </w:t>
      </w:r>
      <w:r w:rsidR="006A76B5">
        <w:rPr>
          <w:rFonts w:ascii="Arial" w:hAnsi="Arial" w:cs="Arial"/>
          <w:sz w:val="22"/>
          <w:szCs w:val="22"/>
        </w:rPr>
        <w:t>kovy,</w:t>
      </w:r>
      <w:r w:rsidR="00F53269">
        <w:rPr>
          <w:rFonts w:ascii="Arial" w:hAnsi="Arial" w:cs="Arial"/>
          <w:sz w:val="22"/>
          <w:szCs w:val="22"/>
        </w:rPr>
        <w:t xml:space="preserve"> nápojové kartony, </w:t>
      </w:r>
      <w:r w:rsidR="006A76B5">
        <w:rPr>
          <w:rFonts w:ascii="Arial" w:hAnsi="Arial" w:cs="Arial"/>
          <w:sz w:val="22"/>
          <w:szCs w:val="22"/>
        </w:rPr>
        <w:t>biologické odpady</w:t>
      </w:r>
      <w:r w:rsidR="00F53269">
        <w:rPr>
          <w:rFonts w:ascii="Arial" w:hAnsi="Arial" w:cs="Arial"/>
          <w:sz w:val="22"/>
          <w:szCs w:val="22"/>
        </w:rPr>
        <w:t xml:space="preserve"> rostlinného původu</w:t>
      </w:r>
      <w:r w:rsidR="006A76B5">
        <w:rPr>
          <w:rFonts w:ascii="Arial" w:hAnsi="Arial" w:cs="Arial"/>
          <w:sz w:val="22"/>
          <w:szCs w:val="22"/>
        </w:rPr>
        <w:t>, textil, jedlé oleje a tuky</w:t>
      </w:r>
      <w:r w:rsidRPr="00C25CF5">
        <w:rPr>
          <w:rFonts w:ascii="Arial" w:hAnsi="Arial" w:cs="Arial"/>
          <w:sz w:val="22"/>
          <w:szCs w:val="22"/>
        </w:rPr>
        <w:t xml:space="preserve"> se soustřeďují do </w:t>
      </w:r>
      <w:r w:rsidRPr="00C25CF5">
        <w:rPr>
          <w:rFonts w:ascii="Arial" w:hAnsi="Arial" w:cs="Arial"/>
          <w:bCs/>
          <w:sz w:val="22"/>
          <w:szCs w:val="22"/>
        </w:rPr>
        <w:t>zvláštních sběrných nádob</w:t>
      </w:r>
      <w:r w:rsidRPr="00C25CF5">
        <w:rPr>
          <w:rFonts w:ascii="Arial" w:hAnsi="Arial" w:cs="Arial"/>
          <w:sz w:val="22"/>
          <w:szCs w:val="22"/>
        </w:rPr>
        <w:t>, kterými jsou sběrné nádoby</w:t>
      </w:r>
      <w:r w:rsidR="00F53269">
        <w:rPr>
          <w:rFonts w:ascii="Arial" w:hAnsi="Arial" w:cs="Arial"/>
          <w:sz w:val="22"/>
          <w:szCs w:val="22"/>
        </w:rPr>
        <w:t xml:space="preserve"> o objemu 120 l, 240 l, 1 100 l</w:t>
      </w:r>
      <w:r w:rsidRPr="00C25CF5">
        <w:rPr>
          <w:rFonts w:ascii="Arial" w:hAnsi="Arial" w:cs="Arial"/>
          <w:sz w:val="22"/>
          <w:szCs w:val="22"/>
        </w:rPr>
        <w:t>.</w:t>
      </w:r>
      <w:r w:rsidR="00F53269">
        <w:rPr>
          <w:rFonts w:ascii="Arial" w:hAnsi="Arial" w:cs="Arial"/>
          <w:sz w:val="22"/>
          <w:szCs w:val="22"/>
        </w:rPr>
        <w:t xml:space="preserve"> Plasty, kovy a nápojové kartony se sdružují do jedné sběrné nádoby.</w:t>
      </w:r>
      <w:r w:rsidRPr="00C25CF5">
        <w:rPr>
          <w:rFonts w:ascii="Arial" w:hAnsi="Arial" w:cs="Arial"/>
          <w:sz w:val="22"/>
          <w:szCs w:val="22"/>
        </w:rPr>
        <w:t xml:space="preserve"> </w:t>
      </w:r>
    </w:p>
    <w:p w:rsidR="00CA72BC" w:rsidRPr="00FB6AE5" w:rsidRDefault="00CA72BC" w:rsidP="00CA72BC">
      <w:pPr>
        <w:tabs>
          <w:tab w:val="num" w:pos="142"/>
        </w:tabs>
        <w:ind w:left="142" w:hanging="568"/>
        <w:jc w:val="both"/>
        <w:rPr>
          <w:rFonts w:ascii="Arial" w:hAnsi="Arial" w:cs="Arial"/>
          <w:sz w:val="22"/>
          <w:szCs w:val="22"/>
        </w:rPr>
      </w:pPr>
    </w:p>
    <w:p w:rsidR="00CA72BC" w:rsidRPr="004F1ED6" w:rsidRDefault="00CA72BC" w:rsidP="00CA72BC">
      <w:pPr>
        <w:pStyle w:val="NormlnIMP"/>
        <w:numPr>
          <w:ilvl w:val="0"/>
          <w:numId w:val="7"/>
        </w:numPr>
        <w:tabs>
          <w:tab w:val="clear" w:pos="360"/>
          <w:tab w:val="num" w:pos="142"/>
          <w:tab w:val="num" w:pos="567"/>
        </w:tabs>
        <w:suppressAutoHyphens w:val="0"/>
        <w:overflowPunct/>
        <w:autoSpaceDE/>
        <w:autoSpaceDN/>
        <w:adjustRightInd/>
        <w:spacing w:line="240" w:lineRule="auto"/>
        <w:ind w:left="142" w:hanging="568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>
        <w:rPr>
          <w:rFonts w:ascii="Arial" w:hAnsi="Arial" w:cs="Arial"/>
          <w:sz w:val="22"/>
          <w:szCs w:val="22"/>
        </w:rPr>
        <w:t xml:space="preserve">stanovištích. Seznam stanovišť je zveřejněn na oficiálních internetových stránkách města Kutné Hory </w:t>
      </w:r>
      <w:r w:rsidRPr="004F1ED6">
        <w:rPr>
          <w:rFonts w:ascii="Arial" w:hAnsi="Arial" w:cs="Arial"/>
          <w:sz w:val="22"/>
          <w:szCs w:val="22"/>
        </w:rPr>
        <w:t>https://mu.kutnahora.cz/mu/odpadove-hospodarstvi</w:t>
      </w:r>
      <w:r>
        <w:rPr>
          <w:rFonts w:ascii="Arial" w:hAnsi="Arial" w:cs="Arial"/>
          <w:sz w:val="22"/>
          <w:szCs w:val="22"/>
        </w:rPr>
        <w:t>.</w:t>
      </w:r>
    </w:p>
    <w:p w:rsidR="00CA72BC" w:rsidRPr="00AC2295" w:rsidRDefault="00CA72BC" w:rsidP="00CA72BC">
      <w:pPr>
        <w:tabs>
          <w:tab w:val="num" w:pos="142"/>
        </w:tabs>
        <w:ind w:left="142" w:hanging="568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A72BC" w:rsidRPr="00FB6AE5" w:rsidRDefault="00CA72BC" w:rsidP="00CA72BC">
      <w:pPr>
        <w:pStyle w:val="NormlnIMP"/>
        <w:numPr>
          <w:ilvl w:val="0"/>
          <w:numId w:val="7"/>
        </w:numPr>
        <w:tabs>
          <w:tab w:val="clear" w:pos="360"/>
          <w:tab w:val="num" w:pos="142"/>
        </w:tabs>
        <w:suppressAutoHyphens w:val="0"/>
        <w:overflowPunct/>
        <w:autoSpaceDE/>
        <w:autoSpaceDN/>
        <w:adjustRightInd/>
        <w:spacing w:line="240" w:lineRule="auto"/>
        <w:ind w:left="142" w:hanging="568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CA72BC" w:rsidRDefault="00CA72BC" w:rsidP="00CA72BC">
      <w:pPr>
        <w:tabs>
          <w:tab w:val="num" w:pos="142"/>
        </w:tabs>
        <w:ind w:left="142" w:hanging="426"/>
        <w:jc w:val="both"/>
        <w:rPr>
          <w:rFonts w:ascii="Arial" w:hAnsi="Arial" w:cs="Arial"/>
          <w:sz w:val="22"/>
          <w:szCs w:val="22"/>
        </w:rPr>
      </w:pPr>
    </w:p>
    <w:p w:rsidR="00CA72BC" w:rsidRDefault="00CA72BC" w:rsidP="00CA72BC">
      <w:pPr>
        <w:pStyle w:val="Odstavecseseznamem"/>
        <w:numPr>
          <w:ilvl w:val="0"/>
          <w:numId w:val="13"/>
        </w:numPr>
        <w:tabs>
          <w:tab w:val="num" w:pos="142"/>
        </w:tabs>
        <w:autoSpaceDE w:val="0"/>
        <w:autoSpaceDN w:val="0"/>
        <w:adjustRightInd w:val="0"/>
        <w:ind w:left="142" w:firstLine="284"/>
        <w:contextualSpacing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/>
          <w:bCs/>
          <w:i/>
          <w:color w:val="000000"/>
        </w:rPr>
        <w:t>Papír,</w:t>
      </w:r>
      <w:r>
        <w:rPr>
          <w:rFonts w:ascii="Arial" w:hAnsi="Arial" w:cs="Arial"/>
          <w:bCs/>
          <w:i/>
          <w:color w:val="000000"/>
        </w:rPr>
        <w:t xml:space="preserve"> sběrná nádoba (kontejner) s modrým víkem a nápisem „PAPÍR“</w:t>
      </w:r>
    </w:p>
    <w:p w:rsidR="006A76B5" w:rsidRPr="006A76B5" w:rsidRDefault="00CA72BC" w:rsidP="00CA72BC">
      <w:pPr>
        <w:pStyle w:val="Odstavecseseznamem"/>
        <w:numPr>
          <w:ilvl w:val="0"/>
          <w:numId w:val="13"/>
        </w:numPr>
        <w:tabs>
          <w:tab w:val="num" w:pos="142"/>
        </w:tabs>
        <w:autoSpaceDE w:val="0"/>
        <w:autoSpaceDN w:val="0"/>
        <w:adjustRightInd w:val="0"/>
        <w:ind w:left="142" w:firstLine="284"/>
        <w:contextualSpacing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/>
          <w:bCs/>
          <w:i/>
          <w:color w:val="000000"/>
        </w:rPr>
        <w:t>Plasty</w:t>
      </w:r>
      <w:r>
        <w:rPr>
          <w:rFonts w:ascii="Arial" w:hAnsi="Arial" w:cs="Arial"/>
          <w:bCs/>
          <w:i/>
          <w:color w:val="000000"/>
        </w:rPr>
        <w:t>, sběrná nádoba (</w:t>
      </w:r>
      <w:proofErr w:type="gramStart"/>
      <w:r>
        <w:rPr>
          <w:rFonts w:ascii="Arial" w:hAnsi="Arial" w:cs="Arial"/>
          <w:bCs/>
          <w:i/>
          <w:color w:val="000000"/>
        </w:rPr>
        <w:t>kontejner)  s žlutým</w:t>
      </w:r>
      <w:proofErr w:type="gramEnd"/>
      <w:r>
        <w:rPr>
          <w:rFonts w:ascii="Arial" w:hAnsi="Arial" w:cs="Arial"/>
          <w:bCs/>
          <w:i/>
          <w:color w:val="000000"/>
        </w:rPr>
        <w:t xml:space="preserve"> víkem a nápisem „PLAST</w:t>
      </w:r>
      <w:r w:rsidR="006A76B5">
        <w:rPr>
          <w:rFonts w:ascii="Arial" w:hAnsi="Arial" w:cs="Arial"/>
          <w:bCs/>
          <w:i/>
          <w:color w:val="000000"/>
        </w:rPr>
        <w:t xml:space="preserve">, NÁPOJOVÝ </w:t>
      </w:r>
    </w:p>
    <w:p w:rsidR="00CA72BC" w:rsidRDefault="006A76B5" w:rsidP="006A76B5">
      <w:pPr>
        <w:pStyle w:val="Odstavecseseznamem"/>
        <w:autoSpaceDE w:val="0"/>
        <w:autoSpaceDN w:val="0"/>
        <w:adjustRightInd w:val="0"/>
        <w:ind w:left="426"/>
        <w:contextualSpacing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  KARTON A KOVY</w:t>
      </w:r>
      <w:r w:rsidR="00CA72BC">
        <w:rPr>
          <w:rFonts w:ascii="Arial" w:hAnsi="Arial" w:cs="Arial"/>
          <w:bCs/>
          <w:i/>
          <w:color w:val="000000"/>
        </w:rPr>
        <w:t>“</w:t>
      </w:r>
    </w:p>
    <w:p w:rsidR="00CA72BC" w:rsidRDefault="00CA72BC" w:rsidP="00CA72BC">
      <w:pPr>
        <w:pStyle w:val="Odstavecseseznamem"/>
        <w:numPr>
          <w:ilvl w:val="0"/>
          <w:numId w:val="13"/>
        </w:numPr>
        <w:tabs>
          <w:tab w:val="num" w:pos="567"/>
        </w:tabs>
        <w:autoSpaceDE w:val="0"/>
        <w:autoSpaceDN w:val="0"/>
        <w:adjustRightInd w:val="0"/>
        <w:ind w:left="426" w:firstLine="0"/>
        <w:contextualSpacing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>, sběrná nádoba (bílý zvon) na čiré sklo a sběrná nádoba (zelený zvon) na barevné sklo, všechny nádoby s nápisem „SKLO“</w:t>
      </w:r>
    </w:p>
    <w:p w:rsidR="00CA72BC" w:rsidRDefault="00CA72BC" w:rsidP="00CA72BC">
      <w:pPr>
        <w:pStyle w:val="Odstavecseseznamem"/>
        <w:numPr>
          <w:ilvl w:val="0"/>
          <w:numId w:val="13"/>
        </w:numPr>
        <w:tabs>
          <w:tab w:val="num" w:pos="567"/>
        </w:tabs>
        <w:autoSpaceDE w:val="0"/>
        <w:autoSpaceDN w:val="0"/>
        <w:adjustRightInd w:val="0"/>
        <w:ind w:left="426" w:firstLine="0"/>
        <w:contextualSpacing/>
        <w:rPr>
          <w:rFonts w:ascii="Arial" w:hAnsi="Arial" w:cs="Arial"/>
          <w:bCs/>
          <w:i/>
        </w:rPr>
      </w:pPr>
      <w:r w:rsidRPr="00C25CF5">
        <w:rPr>
          <w:rFonts w:ascii="Arial" w:hAnsi="Arial" w:cs="Arial"/>
          <w:b/>
          <w:i/>
          <w:iCs/>
        </w:rPr>
        <w:t>Jedlé oleje a tuky</w:t>
      </w:r>
      <w:r w:rsidRPr="00C25CF5">
        <w:rPr>
          <w:rFonts w:ascii="Arial" w:hAnsi="Arial" w:cs="Arial"/>
          <w:i/>
          <w:iCs/>
        </w:rPr>
        <w:t>, sběrná nádoba (popelnice) tmavě zelené barvy s nápisem „Sběr</w:t>
      </w:r>
      <w:r>
        <w:rPr>
          <w:rFonts w:ascii="Arial" w:hAnsi="Arial" w:cs="Arial"/>
          <w:i/>
          <w:iCs/>
        </w:rPr>
        <w:t xml:space="preserve"> opotřebovaných potravinářských olejů a tuků v PVC obalech“</w:t>
      </w:r>
      <w:r>
        <w:rPr>
          <w:rFonts w:ascii="Arial" w:hAnsi="Arial" w:cs="Arial"/>
          <w:bCs/>
          <w:i/>
        </w:rPr>
        <w:t>.</w:t>
      </w:r>
    </w:p>
    <w:p w:rsidR="00CA72BC" w:rsidRPr="00654817" w:rsidRDefault="00CA72BC" w:rsidP="00CA72BC">
      <w:pPr>
        <w:pStyle w:val="Odstavecseseznamem"/>
        <w:numPr>
          <w:ilvl w:val="0"/>
          <w:numId w:val="13"/>
        </w:numPr>
        <w:tabs>
          <w:tab w:val="num" w:pos="142"/>
        </w:tabs>
        <w:autoSpaceDE w:val="0"/>
        <w:autoSpaceDN w:val="0"/>
        <w:adjustRightInd w:val="0"/>
        <w:ind w:left="142" w:firstLine="284"/>
        <w:contextualSpacing/>
        <w:rPr>
          <w:rFonts w:ascii="Arial" w:hAnsi="Arial" w:cs="Arial"/>
          <w:bCs/>
          <w:i/>
        </w:rPr>
      </w:pPr>
      <w:r>
        <w:rPr>
          <w:rFonts w:ascii="Arial" w:hAnsi="Arial" w:cs="Arial"/>
          <w:b/>
          <w:i/>
          <w:iCs/>
        </w:rPr>
        <w:t xml:space="preserve">Textil, </w:t>
      </w:r>
      <w:r w:rsidRPr="00043D38">
        <w:rPr>
          <w:rFonts w:ascii="Arial" w:hAnsi="Arial" w:cs="Arial"/>
          <w:i/>
          <w:iCs/>
        </w:rPr>
        <w:t>sběrná nádoba</w:t>
      </w:r>
      <w:r>
        <w:rPr>
          <w:rFonts w:ascii="Arial" w:hAnsi="Arial" w:cs="Arial"/>
          <w:i/>
          <w:iCs/>
        </w:rPr>
        <w:t xml:space="preserve"> bílé nebo oranžové barvy a nápisem „Textil“</w:t>
      </w:r>
    </w:p>
    <w:p w:rsidR="00CA72BC" w:rsidRDefault="00CA72BC" w:rsidP="00CA72BC">
      <w:pPr>
        <w:pStyle w:val="Odstavecseseznamem"/>
        <w:tabs>
          <w:tab w:val="num" w:pos="142"/>
        </w:tabs>
        <w:autoSpaceDE w:val="0"/>
        <w:autoSpaceDN w:val="0"/>
        <w:adjustRightInd w:val="0"/>
        <w:ind w:left="142" w:firstLine="284"/>
        <w:rPr>
          <w:rFonts w:ascii="Arial" w:hAnsi="Arial" w:cs="Arial"/>
          <w:bCs/>
          <w:i/>
        </w:rPr>
      </w:pPr>
    </w:p>
    <w:p w:rsidR="00CA72BC" w:rsidRDefault="00CA72BC" w:rsidP="00CA72BC">
      <w:pPr>
        <w:tabs>
          <w:tab w:val="num" w:pos="142"/>
        </w:tabs>
        <w:ind w:left="142" w:hanging="426"/>
        <w:rPr>
          <w:rFonts w:ascii="Arial" w:hAnsi="Arial" w:cs="Arial"/>
          <w:i/>
          <w:iCs/>
          <w:sz w:val="22"/>
          <w:szCs w:val="22"/>
        </w:rPr>
      </w:pPr>
    </w:p>
    <w:p w:rsidR="00CA72BC" w:rsidRDefault="00CA72BC" w:rsidP="00CA72BC">
      <w:pPr>
        <w:numPr>
          <w:ilvl w:val="0"/>
          <w:numId w:val="7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51774C" w:rsidRDefault="0051774C" w:rsidP="0051774C">
      <w:pPr>
        <w:jc w:val="both"/>
        <w:rPr>
          <w:rFonts w:ascii="Arial" w:hAnsi="Arial" w:cs="Arial"/>
          <w:sz w:val="22"/>
          <w:szCs w:val="22"/>
        </w:rPr>
      </w:pPr>
    </w:p>
    <w:p w:rsidR="0051774C" w:rsidRDefault="0051774C" w:rsidP="00CA72BC">
      <w:pPr>
        <w:numPr>
          <w:ilvl w:val="0"/>
          <w:numId w:val="7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nádoby, které nejsou veřejně dostupné, jsou nádoby u rodinných domů, které jsou barevně odlišeny</w:t>
      </w:r>
      <w:r w:rsidR="00F35FA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ukládá se do nich:</w:t>
      </w:r>
    </w:p>
    <w:p w:rsidR="0051774C" w:rsidRDefault="0051774C" w:rsidP="0051774C">
      <w:pPr>
        <w:pStyle w:val="Odstavecseseznamem"/>
        <w:rPr>
          <w:rFonts w:ascii="Arial" w:hAnsi="Arial" w:cs="Arial"/>
          <w:sz w:val="22"/>
          <w:szCs w:val="22"/>
        </w:rPr>
      </w:pPr>
    </w:p>
    <w:p w:rsidR="0051774C" w:rsidRDefault="0051774C" w:rsidP="0051774C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contextualSpacing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/>
          <w:bCs/>
          <w:i/>
          <w:color w:val="000000"/>
        </w:rPr>
        <w:t>Papír,</w:t>
      </w:r>
      <w:r>
        <w:rPr>
          <w:rFonts w:ascii="Arial" w:hAnsi="Arial" w:cs="Arial"/>
          <w:bCs/>
          <w:i/>
          <w:color w:val="000000"/>
        </w:rPr>
        <w:t xml:space="preserve"> sběrná nádoba (120 l, 240 l) s modrým víkem a nápisem „PAPÍR“</w:t>
      </w:r>
    </w:p>
    <w:p w:rsidR="0051774C" w:rsidRPr="00F35FA8" w:rsidRDefault="0051774C" w:rsidP="0051774C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color w:val="000000"/>
        </w:rPr>
        <w:t>Plasty</w:t>
      </w:r>
      <w:r>
        <w:rPr>
          <w:rFonts w:ascii="Arial" w:hAnsi="Arial" w:cs="Arial"/>
          <w:bCs/>
          <w:i/>
          <w:color w:val="000000"/>
        </w:rPr>
        <w:t xml:space="preserve">, sběrná nádoba (120 l, </w:t>
      </w:r>
      <w:proofErr w:type="gramStart"/>
      <w:r>
        <w:rPr>
          <w:rFonts w:ascii="Arial" w:hAnsi="Arial" w:cs="Arial"/>
          <w:bCs/>
          <w:i/>
          <w:color w:val="000000"/>
        </w:rPr>
        <w:t>240 l)  se</w:t>
      </w:r>
      <w:proofErr w:type="gramEnd"/>
      <w:r>
        <w:rPr>
          <w:rFonts w:ascii="Arial" w:hAnsi="Arial" w:cs="Arial"/>
          <w:bCs/>
          <w:i/>
          <w:color w:val="000000"/>
        </w:rPr>
        <w:t> žlutým víkem a nápisem „PLAST – společně pro plast, nápojové kartony a kovy“</w:t>
      </w:r>
    </w:p>
    <w:p w:rsidR="00F35FA8" w:rsidRDefault="00F35FA8" w:rsidP="0051774C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color w:val="000000"/>
        </w:rPr>
        <w:t xml:space="preserve">Biologické odpady rostlinného původu </w:t>
      </w:r>
      <w:r w:rsidRPr="00F35FA8">
        <w:rPr>
          <w:rFonts w:ascii="Arial" w:hAnsi="Arial" w:cs="Arial"/>
          <w:bCs/>
          <w:i/>
          <w:color w:val="000000"/>
        </w:rPr>
        <w:t>(nádoby</w:t>
      </w:r>
      <w:r>
        <w:rPr>
          <w:rFonts w:ascii="Arial" w:hAnsi="Arial" w:cs="Arial"/>
          <w:bCs/>
          <w:i/>
          <w:color w:val="000000"/>
        </w:rPr>
        <w:t xml:space="preserve"> 120l, 240 l) s hnědým víkem a nápisem BIO (Rostlinné odpady).</w:t>
      </w:r>
    </w:p>
    <w:p w:rsidR="00CA72BC" w:rsidRDefault="00CA72BC" w:rsidP="00CA72BC">
      <w:pPr>
        <w:tabs>
          <w:tab w:val="num" w:pos="0"/>
        </w:tabs>
        <w:ind w:hanging="426"/>
        <w:jc w:val="both"/>
        <w:rPr>
          <w:rFonts w:ascii="Arial" w:hAnsi="Arial" w:cs="Arial"/>
          <w:sz w:val="22"/>
          <w:szCs w:val="22"/>
        </w:rPr>
      </w:pPr>
    </w:p>
    <w:p w:rsidR="000F142A" w:rsidRDefault="00CA72BC" w:rsidP="000F142A">
      <w:pPr>
        <w:numPr>
          <w:ilvl w:val="0"/>
          <w:numId w:val="7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482A24" w:rsidRPr="000F142A" w:rsidRDefault="00482A24" w:rsidP="000F142A">
      <w:pPr>
        <w:numPr>
          <w:ilvl w:val="0"/>
          <w:numId w:val="7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0F142A">
        <w:rPr>
          <w:rFonts w:ascii="Arial" w:hAnsi="Arial" w:cs="Arial"/>
          <w:sz w:val="22"/>
          <w:szCs w:val="22"/>
        </w:rPr>
        <w:t>Papír, plasty, sklo,</w:t>
      </w:r>
      <w:r w:rsidR="006A76B5" w:rsidRPr="000F142A">
        <w:rPr>
          <w:rFonts w:ascii="Arial" w:hAnsi="Arial" w:cs="Arial"/>
          <w:sz w:val="22"/>
          <w:szCs w:val="22"/>
        </w:rPr>
        <w:t xml:space="preserve"> </w:t>
      </w:r>
      <w:r w:rsidR="00CA72BC" w:rsidRPr="000F142A">
        <w:rPr>
          <w:rFonts w:ascii="Arial" w:hAnsi="Arial" w:cs="Arial"/>
          <w:sz w:val="22"/>
          <w:szCs w:val="22"/>
        </w:rPr>
        <w:t xml:space="preserve">jedlé oleje a tuky, textil lze také odevzdávat ve sběrném dvoře, který je umístěn v ulici Zelenkova, Kutná Hora (dále jen „sběrný dvůr“). </w:t>
      </w:r>
      <w:r w:rsidRPr="000F142A">
        <w:rPr>
          <w:rFonts w:ascii="Arial" w:hAnsi="Arial" w:cs="Arial"/>
          <w:sz w:val="22"/>
          <w:szCs w:val="22"/>
        </w:rPr>
        <w:t xml:space="preserve">Kovy lze odevzdávat ve sběrném dvoře </w:t>
      </w:r>
      <w:r w:rsidR="005569DF">
        <w:rPr>
          <w:rFonts w:ascii="Arial" w:hAnsi="Arial" w:cs="Arial"/>
          <w:sz w:val="22"/>
          <w:szCs w:val="22"/>
        </w:rPr>
        <w:t xml:space="preserve">a </w:t>
      </w:r>
      <w:r w:rsidRPr="000F142A">
        <w:rPr>
          <w:rFonts w:ascii="Arial" w:hAnsi="Arial" w:cs="Arial"/>
          <w:sz w:val="22"/>
          <w:szCs w:val="22"/>
        </w:rPr>
        <w:t xml:space="preserve">v zařízení k provozování sběru nebo výkupu využitelných odpadů (více v Informačním systému odpadového hospodářství </w:t>
      </w:r>
      <w:hyperlink r:id="rId8" w:history="1">
        <w:r w:rsidRPr="000F142A">
          <w:rPr>
            <w:rStyle w:val="Hypertextovodkaz"/>
            <w:rFonts w:ascii="Arial" w:hAnsi="Arial" w:cs="Arial"/>
            <w:sz w:val="22"/>
            <w:szCs w:val="22"/>
          </w:rPr>
          <w:t>https://isoh.mzp.cz/RegistrZarizeni/Main/Mapa</w:t>
        </w:r>
      </w:hyperlink>
      <w:r w:rsidRPr="000F142A">
        <w:rPr>
          <w:rFonts w:ascii="Arial" w:hAnsi="Arial" w:cs="Arial"/>
          <w:sz w:val="22"/>
          <w:szCs w:val="22"/>
        </w:rPr>
        <w:t xml:space="preserve"> ) Informace o sběrném dvoře jsou zveřejněny na oficiálních internetových stránkách města Kutné Hory: </w:t>
      </w:r>
      <w:hyperlink r:id="rId9" w:history="1">
        <w:r w:rsidRPr="000F142A">
          <w:rPr>
            <w:rStyle w:val="Hypertextovodkaz"/>
            <w:rFonts w:ascii="Arial" w:hAnsi="Arial" w:cs="Arial"/>
            <w:sz w:val="22"/>
            <w:szCs w:val="22"/>
          </w:rPr>
          <w:t>https://mu.kutnahora.cz/mu/odpadove-hospodarstvi</w:t>
        </w:r>
      </w:hyperlink>
      <w:r w:rsidRPr="000F142A">
        <w:rPr>
          <w:rFonts w:ascii="Arial" w:hAnsi="Arial" w:cs="Arial"/>
          <w:sz w:val="22"/>
          <w:szCs w:val="22"/>
        </w:rPr>
        <w:t>.</w:t>
      </w:r>
    </w:p>
    <w:p w:rsidR="00CA72BC" w:rsidRDefault="00CA72BC" w:rsidP="00CA72BC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hanging="786"/>
        <w:textAlignment w:val="auto"/>
        <w:rPr>
          <w:rFonts w:ascii="Arial" w:hAnsi="Arial" w:cs="Arial"/>
          <w:sz w:val="22"/>
          <w:szCs w:val="22"/>
        </w:rPr>
      </w:pPr>
    </w:p>
    <w:p w:rsidR="00CA72BC" w:rsidRDefault="00CA72BC" w:rsidP="00CA72BC">
      <w:pPr>
        <w:pStyle w:val="Zkladntextodsazen"/>
        <w:ind w:left="720"/>
        <w:jc w:val="center"/>
        <w:rPr>
          <w:rFonts w:ascii="Arial" w:hAnsi="Arial" w:cs="Arial"/>
          <w:sz w:val="22"/>
          <w:szCs w:val="22"/>
        </w:rPr>
      </w:pPr>
    </w:p>
    <w:p w:rsidR="00482A24" w:rsidRPr="00FB6AE5" w:rsidRDefault="00482A24" w:rsidP="00CA72BC">
      <w:pPr>
        <w:pStyle w:val="Zkladntextodsazen"/>
        <w:ind w:left="720"/>
        <w:jc w:val="center"/>
        <w:rPr>
          <w:rFonts w:ascii="Arial" w:hAnsi="Arial" w:cs="Arial"/>
          <w:sz w:val="22"/>
          <w:szCs w:val="22"/>
        </w:rPr>
      </w:pPr>
    </w:p>
    <w:p w:rsidR="00CA72BC" w:rsidRPr="003A0DB1" w:rsidRDefault="00CA72BC" w:rsidP="00CA72BC">
      <w:pPr>
        <w:pStyle w:val="Default"/>
        <w:ind w:left="284"/>
      </w:pPr>
    </w:p>
    <w:p w:rsidR="00CA72BC" w:rsidRDefault="00CA72BC" w:rsidP="00CA72BC">
      <w:pPr>
        <w:pStyle w:val="Default"/>
        <w:ind w:left="360"/>
      </w:pPr>
    </w:p>
    <w:p w:rsidR="00CA72BC" w:rsidRDefault="00CA72BC" w:rsidP="00CA72BC">
      <w:pPr>
        <w:jc w:val="center"/>
        <w:rPr>
          <w:rFonts w:ascii="Arial" w:hAnsi="Arial" w:cs="Arial"/>
          <w:b/>
          <w:sz w:val="22"/>
          <w:szCs w:val="22"/>
        </w:rPr>
      </w:pPr>
      <w:r w:rsidRPr="00332235">
        <w:rPr>
          <w:rFonts w:ascii="Arial" w:hAnsi="Arial" w:cs="Arial"/>
          <w:b/>
          <w:sz w:val="22"/>
          <w:szCs w:val="22"/>
        </w:rPr>
        <w:t xml:space="preserve">Čl. </w:t>
      </w:r>
      <w:r w:rsidR="000F142A">
        <w:rPr>
          <w:rFonts w:ascii="Arial" w:hAnsi="Arial" w:cs="Arial"/>
          <w:b/>
          <w:sz w:val="22"/>
          <w:szCs w:val="22"/>
        </w:rPr>
        <w:t>4</w:t>
      </w:r>
    </w:p>
    <w:p w:rsidR="00CA72BC" w:rsidRPr="00332235" w:rsidRDefault="00CA72BC" w:rsidP="00CA72BC">
      <w:pPr>
        <w:jc w:val="center"/>
        <w:rPr>
          <w:rFonts w:ascii="Arial" w:hAnsi="Arial" w:cs="Arial"/>
          <w:b/>
          <w:sz w:val="22"/>
          <w:szCs w:val="22"/>
        </w:rPr>
      </w:pPr>
    </w:p>
    <w:p w:rsidR="00CA72BC" w:rsidRPr="00332235" w:rsidRDefault="00CA72BC" w:rsidP="00CA72BC">
      <w:pPr>
        <w:jc w:val="center"/>
        <w:rPr>
          <w:rFonts w:ascii="Arial" w:hAnsi="Arial" w:cs="Arial"/>
          <w:b/>
          <w:sz w:val="22"/>
          <w:szCs w:val="22"/>
        </w:rPr>
      </w:pPr>
      <w:r w:rsidRPr="00332235">
        <w:rPr>
          <w:rFonts w:ascii="Arial" w:hAnsi="Arial" w:cs="Arial"/>
          <w:b/>
          <w:sz w:val="22"/>
          <w:szCs w:val="22"/>
        </w:rPr>
        <w:t xml:space="preserve"> Svoz nebezpečných složek komunálního odpadu</w:t>
      </w:r>
    </w:p>
    <w:p w:rsidR="00CA72BC" w:rsidRPr="00FB6AE5" w:rsidRDefault="00CA72BC" w:rsidP="00CA72BC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A72BC" w:rsidRPr="00233D84" w:rsidRDefault="00CA72BC" w:rsidP="00CA72BC">
      <w:pPr>
        <w:numPr>
          <w:ilvl w:val="0"/>
          <w:numId w:val="19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233D84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233D84">
        <w:rPr>
          <w:rFonts w:ascii="Arial" w:hAnsi="Arial" w:cs="Arial"/>
          <w:iCs/>
          <w:sz w:val="22"/>
          <w:szCs w:val="22"/>
        </w:rPr>
        <w:t>jednou</w:t>
      </w:r>
      <w:r w:rsidRPr="00233D84">
        <w:rPr>
          <w:rFonts w:ascii="Arial" w:hAnsi="Arial" w:cs="Arial"/>
          <w:iCs/>
          <w:color w:val="FF0000"/>
          <w:sz w:val="22"/>
          <w:szCs w:val="22"/>
        </w:rPr>
        <w:t xml:space="preserve"> </w:t>
      </w:r>
      <w:r w:rsidRPr="00233D84">
        <w:rPr>
          <w:rFonts w:ascii="Arial" w:hAnsi="Arial" w:cs="Arial"/>
          <w:iCs/>
          <w:sz w:val="22"/>
          <w:szCs w:val="22"/>
        </w:rPr>
        <w:t>ročně</w:t>
      </w:r>
      <w:r w:rsidRPr="00233D84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 w:rsidRPr="00D91003">
        <w:rPr>
          <w:rFonts w:ascii="Arial" w:hAnsi="Arial" w:cs="Arial"/>
          <w:sz w:val="22"/>
          <w:szCs w:val="22"/>
        </w:rPr>
        <w:t>Informace o svozu jsou zveřejňovány na oficiálních internetových stránkách města – Harmonogram svozu odpadu „z ulice“</w:t>
      </w:r>
      <w:r>
        <w:rPr>
          <w:rFonts w:ascii="Arial" w:hAnsi="Arial" w:cs="Arial"/>
          <w:sz w:val="22"/>
          <w:szCs w:val="22"/>
        </w:rPr>
        <w:t xml:space="preserve"> </w:t>
      </w:r>
    </w:p>
    <w:p w:rsidR="00CA72BC" w:rsidRDefault="00CA72BC" w:rsidP="00CA72BC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CA72BC" w:rsidRPr="00233D84" w:rsidRDefault="00CA72BC" w:rsidP="00CA72BC">
      <w:pPr>
        <w:numPr>
          <w:ilvl w:val="0"/>
          <w:numId w:val="19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233D84">
        <w:rPr>
          <w:rFonts w:ascii="Arial" w:hAnsi="Arial" w:cs="Arial"/>
          <w:sz w:val="22"/>
          <w:szCs w:val="22"/>
        </w:rPr>
        <w:t>Nebezpečný odpad lze také odevzdávat celoročně ve sběrném dvoře. Provozní doba je uvedena na oficiálních internetových stránkách města.</w:t>
      </w:r>
    </w:p>
    <w:p w:rsidR="00CA72BC" w:rsidRDefault="00CA72BC" w:rsidP="00CA72BC">
      <w:pPr>
        <w:pStyle w:val="Odstavecseseznamem"/>
        <w:tabs>
          <w:tab w:val="num" w:pos="0"/>
        </w:tabs>
        <w:ind w:left="0" w:hanging="426"/>
        <w:rPr>
          <w:rFonts w:ascii="Arial" w:hAnsi="Arial" w:cs="Arial"/>
        </w:rPr>
      </w:pPr>
    </w:p>
    <w:p w:rsidR="00CA72BC" w:rsidRDefault="00CA72BC" w:rsidP="00CA72BC">
      <w:pPr>
        <w:rPr>
          <w:rFonts w:ascii="Arial" w:hAnsi="Arial" w:cs="Arial"/>
          <w:b/>
          <w:sz w:val="22"/>
          <w:szCs w:val="22"/>
        </w:rPr>
      </w:pPr>
    </w:p>
    <w:p w:rsidR="00CA72BC" w:rsidRDefault="00CA72BC" w:rsidP="00CA72BC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0F142A">
        <w:rPr>
          <w:rFonts w:ascii="Arial" w:hAnsi="Arial" w:cs="Arial"/>
          <w:b/>
          <w:sz w:val="22"/>
          <w:szCs w:val="22"/>
        </w:rPr>
        <w:t>5</w:t>
      </w:r>
    </w:p>
    <w:p w:rsidR="00CA72BC" w:rsidRPr="00641107" w:rsidRDefault="00CA72BC" w:rsidP="00CA72BC">
      <w:pPr>
        <w:jc w:val="center"/>
        <w:rPr>
          <w:rFonts w:ascii="Arial" w:hAnsi="Arial" w:cs="Arial"/>
          <w:b/>
          <w:sz w:val="22"/>
          <w:szCs w:val="22"/>
        </w:rPr>
      </w:pPr>
    </w:p>
    <w:p w:rsidR="00CA72BC" w:rsidRPr="00641107" w:rsidRDefault="00CA72BC" w:rsidP="00CA72BC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CA72BC" w:rsidRPr="00641107" w:rsidRDefault="00CA72BC" w:rsidP="00CA72B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A72BC" w:rsidRPr="00D91003" w:rsidRDefault="00CA72BC" w:rsidP="00CA72BC">
      <w:pPr>
        <w:numPr>
          <w:ilvl w:val="0"/>
          <w:numId w:val="24"/>
        </w:numPr>
        <w:tabs>
          <w:tab w:val="clear" w:pos="360"/>
          <w:tab w:val="num" w:pos="0"/>
        </w:tabs>
        <w:ind w:left="0"/>
        <w:jc w:val="both"/>
        <w:rPr>
          <w:rFonts w:ascii="Arial" w:hAnsi="Arial" w:cs="Arial"/>
          <w:i/>
          <w:iCs/>
          <w:sz w:val="22"/>
          <w:szCs w:val="22"/>
        </w:rPr>
      </w:pPr>
      <w:r w:rsidRPr="00D91003">
        <w:rPr>
          <w:rFonts w:ascii="Arial" w:hAnsi="Arial" w:cs="Arial"/>
          <w:sz w:val="22"/>
          <w:szCs w:val="22"/>
        </w:rPr>
        <w:t>Svoz objemného odpadu je zajišťován minimálně dvakrát ročně jeho odebíráním na stanovištích sběrných nádob u nemovitostí občanů města. Informace o svozu jsou zveřejňovány na oficiálních internetových stránkách města – Harmonogram svozu odpadu „z ulice“</w:t>
      </w:r>
      <w:r>
        <w:rPr>
          <w:rFonts w:ascii="Arial" w:hAnsi="Arial" w:cs="Arial"/>
          <w:sz w:val="22"/>
          <w:szCs w:val="22"/>
        </w:rPr>
        <w:t>.</w:t>
      </w:r>
    </w:p>
    <w:p w:rsidR="00CA72BC" w:rsidRPr="00D91003" w:rsidRDefault="00CA72BC" w:rsidP="00CA72BC">
      <w:pPr>
        <w:tabs>
          <w:tab w:val="num" w:pos="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CA72BC" w:rsidRPr="009743BA" w:rsidRDefault="00CA72BC" w:rsidP="00CA72BC">
      <w:pPr>
        <w:numPr>
          <w:ilvl w:val="0"/>
          <w:numId w:val="24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</w:t>
      </w:r>
      <w:r>
        <w:rPr>
          <w:rFonts w:ascii="Arial" w:hAnsi="Arial" w:cs="Arial"/>
          <w:sz w:val="22"/>
          <w:szCs w:val="22"/>
        </w:rPr>
        <w:t xml:space="preserve"> v ulici Zelenkova, Kutná Hora.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:rsidR="00CA72BC" w:rsidRPr="001476FD" w:rsidRDefault="00CA72BC" w:rsidP="00CA72BC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CA72BC" w:rsidRDefault="00CA72BC" w:rsidP="00CA72BC">
      <w:pPr>
        <w:rPr>
          <w:rFonts w:ascii="Arial" w:hAnsi="Arial" w:cs="Arial"/>
          <w:b/>
          <w:sz w:val="22"/>
          <w:szCs w:val="22"/>
        </w:rPr>
      </w:pPr>
    </w:p>
    <w:p w:rsidR="00CA72BC" w:rsidRDefault="00CA72BC" w:rsidP="00CA72B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142A">
        <w:rPr>
          <w:rFonts w:ascii="Arial" w:hAnsi="Arial" w:cs="Arial"/>
          <w:b/>
          <w:sz w:val="22"/>
          <w:szCs w:val="22"/>
        </w:rPr>
        <w:t>6</w:t>
      </w:r>
    </w:p>
    <w:p w:rsidR="00CA72BC" w:rsidRPr="00FB6AE5" w:rsidRDefault="00CA72BC" w:rsidP="00CA72BC">
      <w:pPr>
        <w:jc w:val="center"/>
        <w:rPr>
          <w:rFonts w:ascii="Arial" w:hAnsi="Arial" w:cs="Arial"/>
          <w:b/>
          <w:sz w:val="22"/>
          <w:szCs w:val="22"/>
        </w:rPr>
      </w:pPr>
    </w:p>
    <w:p w:rsidR="00CA72BC" w:rsidRPr="00FB6AE5" w:rsidRDefault="00CA72BC" w:rsidP="00CA72B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CA72BC" w:rsidRPr="00FB6AE5" w:rsidRDefault="00CA72BC" w:rsidP="00CA72BC">
      <w:pPr>
        <w:ind w:hanging="426"/>
        <w:jc w:val="center"/>
        <w:rPr>
          <w:rFonts w:ascii="Arial" w:hAnsi="Arial" w:cs="Arial"/>
          <w:b/>
          <w:sz w:val="22"/>
          <w:szCs w:val="22"/>
        </w:rPr>
      </w:pPr>
    </w:p>
    <w:p w:rsidR="00CA72BC" w:rsidRDefault="00CA72BC" w:rsidP="00CA72BC">
      <w:pPr>
        <w:widowControl w:val="0"/>
        <w:numPr>
          <w:ilvl w:val="0"/>
          <w:numId w:val="6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08315A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</w:t>
      </w:r>
      <w:r w:rsidRPr="00906C60">
        <w:rPr>
          <w:rFonts w:ascii="Arial" w:hAnsi="Arial" w:cs="Arial"/>
          <w:sz w:val="22"/>
          <w:szCs w:val="22"/>
        </w:rPr>
        <w:t xml:space="preserve"> nádobami rozumějí</w:t>
      </w:r>
      <w:r w:rsidRPr="00906C60">
        <w:rPr>
          <w:rFonts w:ascii="Arial" w:hAnsi="Arial" w:cs="Arial"/>
          <w:color w:val="00B0F0"/>
          <w:sz w:val="22"/>
          <w:szCs w:val="22"/>
        </w:rPr>
        <w:t>:</w:t>
      </w:r>
      <w:r w:rsidRPr="00906C60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CA72BC" w:rsidRPr="00906C60" w:rsidRDefault="00CA72BC" w:rsidP="00CA72BC">
      <w:pPr>
        <w:widowControl w:val="0"/>
        <w:numPr>
          <w:ilvl w:val="0"/>
          <w:numId w:val="14"/>
        </w:numPr>
        <w:jc w:val="both"/>
        <w:rPr>
          <w:rFonts w:ascii="Arial" w:hAnsi="Arial" w:cs="Arial"/>
          <w:i/>
          <w:sz w:val="22"/>
          <w:szCs w:val="22"/>
        </w:rPr>
      </w:pPr>
      <w:r w:rsidRPr="00906C60">
        <w:rPr>
          <w:rFonts w:ascii="Arial" w:hAnsi="Arial" w:cs="Arial"/>
          <w:bCs/>
          <w:i/>
          <w:sz w:val="22"/>
          <w:szCs w:val="22"/>
        </w:rPr>
        <w:t>popelnice</w:t>
      </w:r>
    </w:p>
    <w:p w:rsidR="00CA72BC" w:rsidRPr="00906C60" w:rsidRDefault="00CA72BC" w:rsidP="00CA72BC">
      <w:pPr>
        <w:numPr>
          <w:ilvl w:val="0"/>
          <w:numId w:val="14"/>
        </w:numPr>
        <w:jc w:val="both"/>
        <w:rPr>
          <w:rFonts w:ascii="Arial" w:hAnsi="Arial" w:cs="Arial"/>
          <w:i/>
          <w:sz w:val="22"/>
          <w:szCs w:val="22"/>
        </w:rPr>
      </w:pPr>
      <w:r w:rsidRPr="00906C60">
        <w:rPr>
          <w:rFonts w:ascii="Arial" w:hAnsi="Arial" w:cs="Arial"/>
          <w:bCs/>
          <w:i/>
          <w:sz w:val="22"/>
          <w:szCs w:val="22"/>
        </w:rPr>
        <w:t>kontejnery</w:t>
      </w:r>
    </w:p>
    <w:p w:rsidR="00CA72BC" w:rsidRPr="00906C60" w:rsidRDefault="00CA72BC" w:rsidP="00CA72BC">
      <w:pPr>
        <w:ind w:left="786"/>
        <w:jc w:val="both"/>
        <w:rPr>
          <w:rFonts w:ascii="Arial" w:hAnsi="Arial" w:cs="Arial"/>
          <w:i/>
          <w:sz w:val="22"/>
          <w:szCs w:val="22"/>
        </w:rPr>
      </w:pPr>
    </w:p>
    <w:p w:rsidR="00CA72BC" w:rsidRPr="00906C60" w:rsidRDefault="00CA72BC" w:rsidP="00CA72BC">
      <w:pPr>
        <w:numPr>
          <w:ilvl w:val="0"/>
          <w:numId w:val="6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="000F142A">
        <w:rPr>
          <w:rFonts w:ascii="Arial" w:hAnsi="Arial" w:cs="Arial"/>
          <w:sz w:val="22"/>
          <w:szCs w:val="22"/>
        </w:rPr>
        <w:t xml:space="preserve"> 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:rsidR="00CA72BC" w:rsidRPr="00906C60" w:rsidRDefault="00CA72BC" w:rsidP="00CA72BC">
      <w:pPr>
        <w:tabs>
          <w:tab w:val="num" w:pos="0"/>
        </w:tabs>
        <w:ind w:hanging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CA72BC" w:rsidRDefault="00CA72BC" w:rsidP="00CA72BC">
      <w:pPr>
        <w:numPr>
          <w:ilvl w:val="0"/>
          <w:numId w:val="6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87C05">
        <w:rPr>
          <w:rFonts w:ascii="Arial" w:hAnsi="Arial" w:cs="Arial"/>
          <w:sz w:val="22"/>
          <w:szCs w:val="22"/>
        </w:rPr>
        <w:t>Sběrné nádoby se umísťují na přechodné stanoviště, tj. na místo vhodné k manipulaci s odpadem svozovou společností, pouze v den svozu.</w:t>
      </w:r>
    </w:p>
    <w:p w:rsidR="00CA72BC" w:rsidRPr="00174495" w:rsidRDefault="00CA72BC" w:rsidP="00CA72BC">
      <w:pPr>
        <w:tabs>
          <w:tab w:val="num" w:pos="0"/>
        </w:tabs>
        <w:ind w:hanging="426"/>
        <w:jc w:val="both"/>
        <w:rPr>
          <w:rFonts w:ascii="Arial" w:hAnsi="Arial" w:cs="Arial"/>
          <w:sz w:val="22"/>
          <w:szCs w:val="22"/>
        </w:rPr>
      </w:pPr>
    </w:p>
    <w:p w:rsidR="00CA72BC" w:rsidRDefault="00CA72BC" w:rsidP="00CA72BC">
      <w:pPr>
        <w:numPr>
          <w:ilvl w:val="0"/>
          <w:numId w:val="6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87C05">
        <w:rPr>
          <w:rFonts w:ascii="Arial" w:hAnsi="Arial" w:cs="Arial"/>
          <w:sz w:val="22"/>
          <w:szCs w:val="22"/>
        </w:rPr>
        <w:t xml:space="preserve">Svoz směsného komunálního odpadu je  zajišťován  oprávněnou osobou </w:t>
      </w:r>
      <w:proofErr w:type="gramStart"/>
      <w:r w:rsidRPr="00F87C05">
        <w:rPr>
          <w:rFonts w:ascii="Arial" w:hAnsi="Arial" w:cs="Arial"/>
          <w:sz w:val="22"/>
          <w:szCs w:val="22"/>
        </w:rPr>
        <w:t>ve   stanovených</w:t>
      </w:r>
      <w:proofErr w:type="gramEnd"/>
      <w:r w:rsidRPr="00F87C05">
        <w:rPr>
          <w:rFonts w:ascii="Arial" w:hAnsi="Arial" w:cs="Arial"/>
          <w:sz w:val="22"/>
          <w:szCs w:val="22"/>
        </w:rPr>
        <w:t xml:space="preserve"> dnech uvedených na internetových stránkách </w:t>
      </w:r>
      <w:r>
        <w:rPr>
          <w:rFonts w:ascii="Arial" w:hAnsi="Arial" w:cs="Arial"/>
          <w:sz w:val="22"/>
          <w:szCs w:val="22"/>
        </w:rPr>
        <w:t>obce.</w:t>
      </w:r>
    </w:p>
    <w:p w:rsidR="00CA72BC" w:rsidRDefault="00CA72BC" w:rsidP="00CA72BC">
      <w:pPr>
        <w:pStyle w:val="Odstavecseseznamem"/>
        <w:rPr>
          <w:rFonts w:ascii="Arial" w:hAnsi="Arial" w:cs="Arial"/>
        </w:rPr>
      </w:pPr>
    </w:p>
    <w:p w:rsidR="00CA72BC" w:rsidRPr="00C25CF5" w:rsidRDefault="00CA72BC" w:rsidP="00CA72BC">
      <w:pPr>
        <w:numPr>
          <w:ilvl w:val="0"/>
          <w:numId w:val="6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C25CF5">
        <w:rPr>
          <w:rFonts w:ascii="Arial" w:hAnsi="Arial" w:cs="Arial"/>
          <w:sz w:val="22"/>
          <w:szCs w:val="22"/>
        </w:rPr>
        <w:t xml:space="preserve">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CA72BC" w:rsidRPr="00174495" w:rsidRDefault="00CA72BC" w:rsidP="00CA72BC">
      <w:pPr>
        <w:tabs>
          <w:tab w:val="num" w:pos="0"/>
        </w:tabs>
        <w:ind w:hanging="426"/>
        <w:jc w:val="both"/>
        <w:rPr>
          <w:rFonts w:ascii="Arial" w:hAnsi="Arial" w:cs="Arial"/>
          <w:sz w:val="22"/>
          <w:szCs w:val="22"/>
        </w:rPr>
      </w:pPr>
    </w:p>
    <w:p w:rsidR="00CA72BC" w:rsidRDefault="00CA72BC" w:rsidP="00CA72BC">
      <w:pPr>
        <w:numPr>
          <w:ilvl w:val="0"/>
          <w:numId w:val="6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87C05">
        <w:rPr>
          <w:rFonts w:ascii="Arial" w:hAnsi="Arial" w:cs="Arial"/>
          <w:sz w:val="22"/>
          <w:szCs w:val="22"/>
        </w:rPr>
        <w:t>Neumožňuje-li stav komunikace svozové technice příjezd ke stavbě, od kt</w:t>
      </w:r>
      <w:r>
        <w:rPr>
          <w:rFonts w:ascii="Arial" w:hAnsi="Arial" w:cs="Arial"/>
          <w:sz w:val="22"/>
          <w:szCs w:val="22"/>
        </w:rPr>
        <w:t>eré je svážen odpad, obec</w:t>
      </w:r>
      <w:r w:rsidRPr="00F87C05">
        <w:rPr>
          <w:rFonts w:ascii="Arial" w:hAnsi="Arial" w:cs="Arial"/>
          <w:sz w:val="22"/>
          <w:szCs w:val="22"/>
        </w:rPr>
        <w:t xml:space="preserve"> po dohodě se svozovou společností a vlastníkem stavby určí stanoviště sběrné nádoby na jiném vhodném místě.</w:t>
      </w:r>
    </w:p>
    <w:p w:rsidR="00791420" w:rsidRDefault="00791420" w:rsidP="00791420">
      <w:pPr>
        <w:pStyle w:val="Odstavecseseznamem"/>
        <w:rPr>
          <w:rFonts w:ascii="Arial" w:hAnsi="Arial" w:cs="Arial"/>
          <w:sz w:val="22"/>
          <w:szCs w:val="22"/>
        </w:rPr>
      </w:pPr>
    </w:p>
    <w:p w:rsidR="00791420" w:rsidRDefault="00791420" w:rsidP="00791420">
      <w:pPr>
        <w:jc w:val="both"/>
        <w:rPr>
          <w:rFonts w:ascii="Arial" w:hAnsi="Arial" w:cs="Arial"/>
          <w:sz w:val="22"/>
          <w:szCs w:val="22"/>
        </w:rPr>
      </w:pPr>
    </w:p>
    <w:p w:rsidR="004C5FB1" w:rsidRDefault="004C5FB1" w:rsidP="00791420">
      <w:pPr>
        <w:jc w:val="both"/>
        <w:rPr>
          <w:rFonts w:ascii="Arial" w:hAnsi="Arial" w:cs="Arial"/>
          <w:sz w:val="22"/>
          <w:szCs w:val="22"/>
        </w:rPr>
      </w:pPr>
    </w:p>
    <w:p w:rsidR="004C5FB1" w:rsidRDefault="004C5FB1" w:rsidP="00791420">
      <w:pPr>
        <w:jc w:val="both"/>
        <w:rPr>
          <w:rFonts w:ascii="Arial" w:hAnsi="Arial" w:cs="Arial"/>
          <w:sz w:val="22"/>
          <w:szCs w:val="22"/>
        </w:rPr>
      </w:pPr>
    </w:p>
    <w:p w:rsidR="004C5FB1" w:rsidRDefault="004C5FB1" w:rsidP="00791420">
      <w:pPr>
        <w:jc w:val="both"/>
        <w:rPr>
          <w:rFonts w:ascii="Arial" w:hAnsi="Arial" w:cs="Arial"/>
          <w:sz w:val="22"/>
          <w:szCs w:val="22"/>
        </w:rPr>
      </w:pPr>
    </w:p>
    <w:p w:rsidR="004C5FB1" w:rsidRDefault="004C5FB1" w:rsidP="00791420">
      <w:pPr>
        <w:jc w:val="both"/>
        <w:rPr>
          <w:rFonts w:ascii="Arial" w:hAnsi="Arial" w:cs="Arial"/>
          <w:sz w:val="22"/>
          <w:szCs w:val="22"/>
        </w:rPr>
      </w:pPr>
    </w:p>
    <w:p w:rsidR="00D54FAA" w:rsidRDefault="00D54FAA" w:rsidP="00791420">
      <w:pPr>
        <w:jc w:val="both"/>
        <w:rPr>
          <w:rFonts w:ascii="Arial" w:hAnsi="Arial" w:cs="Arial"/>
          <w:sz w:val="22"/>
          <w:szCs w:val="22"/>
        </w:rPr>
      </w:pPr>
    </w:p>
    <w:p w:rsidR="00CA72BC" w:rsidRDefault="00CA72BC" w:rsidP="00CA72B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142A">
        <w:rPr>
          <w:rFonts w:ascii="Arial" w:hAnsi="Arial" w:cs="Arial"/>
          <w:b/>
          <w:sz w:val="22"/>
          <w:szCs w:val="22"/>
        </w:rPr>
        <w:t>7</w:t>
      </w:r>
    </w:p>
    <w:p w:rsidR="00CA72BC" w:rsidRPr="00FB6AE5" w:rsidRDefault="00CA72BC" w:rsidP="00CA72BC">
      <w:pPr>
        <w:jc w:val="center"/>
        <w:rPr>
          <w:rFonts w:ascii="Arial" w:hAnsi="Arial" w:cs="Arial"/>
          <w:b/>
          <w:sz w:val="22"/>
          <w:szCs w:val="22"/>
        </w:rPr>
      </w:pPr>
    </w:p>
    <w:p w:rsidR="00CA72BC" w:rsidRPr="00FB6AE5" w:rsidRDefault="00CA72BC" w:rsidP="00CA72B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S</w:t>
      </w:r>
      <w:r>
        <w:rPr>
          <w:rFonts w:ascii="Arial" w:hAnsi="Arial" w:cs="Arial"/>
          <w:b/>
          <w:sz w:val="22"/>
          <w:szCs w:val="22"/>
        </w:rPr>
        <w:t xml:space="preserve">oustřeďování biologického odpadu rostlinného původu </w:t>
      </w:r>
      <w:r w:rsidRPr="00FB6AE5">
        <w:rPr>
          <w:rFonts w:ascii="Arial" w:hAnsi="Arial" w:cs="Arial"/>
          <w:b/>
          <w:sz w:val="22"/>
          <w:szCs w:val="22"/>
        </w:rPr>
        <w:t xml:space="preserve"> </w:t>
      </w:r>
    </w:p>
    <w:p w:rsidR="00CA72BC" w:rsidRPr="00FB6AE5" w:rsidRDefault="00CA72BC" w:rsidP="00CA72BC">
      <w:pPr>
        <w:jc w:val="center"/>
        <w:rPr>
          <w:rFonts w:ascii="Arial" w:hAnsi="Arial" w:cs="Arial"/>
          <w:b/>
          <w:sz w:val="22"/>
          <w:szCs w:val="22"/>
        </w:rPr>
      </w:pPr>
    </w:p>
    <w:p w:rsidR="00CA72BC" w:rsidRPr="006048B0" w:rsidRDefault="00CA72BC" w:rsidP="00CA72BC">
      <w:pPr>
        <w:widowControl w:val="0"/>
        <w:numPr>
          <w:ilvl w:val="0"/>
          <w:numId w:val="10"/>
        </w:numPr>
        <w:ind w:left="0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Biologický odpad rostlinného původu </w:t>
      </w:r>
      <w:r w:rsidRPr="001078B1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6048B0">
        <w:rPr>
          <w:rFonts w:ascii="Arial" w:hAnsi="Arial" w:cs="Arial"/>
          <w:sz w:val="22"/>
          <w:szCs w:val="22"/>
        </w:rPr>
        <w:t>:</w:t>
      </w:r>
    </w:p>
    <w:p w:rsidR="00CA72BC" w:rsidRPr="006048B0" w:rsidRDefault="00CA72BC" w:rsidP="00CA72BC">
      <w:pPr>
        <w:widowControl w:val="0"/>
        <w:numPr>
          <w:ilvl w:val="0"/>
          <w:numId w:val="15"/>
        </w:numPr>
        <w:jc w:val="both"/>
        <w:rPr>
          <w:rFonts w:ascii="Arial" w:hAnsi="Arial" w:cs="Arial"/>
          <w:i/>
          <w:strike/>
          <w:color w:val="00B0F0"/>
          <w:sz w:val="22"/>
          <w:szCs w:val="22"/>
        </w:rPr>
      </w:pPr>
      <w:r w:rsidRPr="006048B0">
        <w:rPr>
          <w:rFonts w:ascii="Arial" w:hAnsi="Arial" w:cs="Arial"/>
          <w:bCs/>
          <w:i/>
          <w:sz w:val="22"/>
          <w:szCs w:val="22"/>
        </w:rPr>
        <w:t>popelnice</w:t>
      </w:r>
      <w:r>
        <w:rPr>
          <w:rFonts w:ascii="Arial" w:hAnsi="Arial" w:cs="Arial"/>
          <w:bCs/>
          <w:i/>
          <w:sz w:val="22"/>
          <w:szCs w:val="22"/>
        </w:rPr>
        <w:t xml:space="preserve"> (objem 120 nebo 240 litrů)</w:t>
      </w:r>
      <w:r w:rsidRPr="006048B0">
        <w:rPr>
          <w:rFonts w:ascii="Arial" w:hAnsi="Arial" w:cs="Arial"/>
          <w:bCs/>
          <w:i/>
          <w:sz w:val="22"/>
          <w:szCs w:val="22"/>
        </w:rPr>
        <w:t>, zpravidla hnědá barva s nápisem „BIOODPAD</w:t>
      </w:r>
      <w:r>
        <w:rPr>
          <w:rFonts w:ascii="Arial" w:hAnsi="Arial" w:cs="Arial"/>
          <w:bCs/>
          <w:i/>
          <w:sz w:val="22"/>
          <w:szCs w:val="22"/>
        </w:rPr>
        <w:t>“</w:t>
      </w:r>
    </w:p>
    <w:p w:rsidR="00CA72BC" w:rsidRPr="006048B0" w:rsidRDefault="00CA72BC" w:rsidP="00CA72BC">
      <w:pPr>
        <w:widowControl w:val="0"/>
        <w:numPr>
          <w:ilvl w:val="0"/>
          <w:numId w:val="15"/>
        </w:numPr>
        <w:jc w:val="both"/>
        <w:rPr>
          <w:rFonts w:ascii="Arial" w:hAnsi="Arial" w:cs="Arial"/>
          <w:i/>
          <w:strike/>
          <w:color w:val="00B0F0"/>
          <w:sz w:val="22"/>
          <w:szCs w:val="22"/>
        </w:rPr>
      </w:pPr>
      <w:r w:rsidRPr="006048B0">
        <w:rPr>
          <w:rFonts w:ascii="Arial" w:hAnsi="Arial" w:cs="Arial"/>
          <w:i/>
          <w:sz w:val="22"/>
          <w:szCs w:val="22"/>
        </w:rPr>
        <w:t>kontejnery, zpravidla hnědá barva s nápisem „BIOODPAD“</w:t>
      </w:r>
      <w:r>
        <w:rPr>
          <w:rFonts w:ascii="Arial" w:hAnsi="Arial" w:cs="Arial"/>
          <w:i/>
          <w:sz w:val="22"/>
          <w:szCs w:val="22"/>
        </w:rPr>
        <w:t xml:space="preserve"> i bez nápisu.</w:t>
      </w:r>
    </w:p>
    <w:p w:rsidR="00CA72BC" w:rsidRDefault="00CA72BC" w:rsidP="00CA72BC">
      <w:pPr>
        <w:jc w:val="both"/>
        <w:rPr>
          <w:rFonts w:ascii="Arial" w:hAnsi="Arial" w:cs="Arial"/>
          <w:i/>
          <w:sz w:val="22"/>
          <w:szCs w:val="22"/>
        </w:rPr>
      </w:pPr>
    </w:p>
    <w:p w:rsidR="00CA72BC" w:rsidRPr="00AA0ADE" w:rsidRDefault="00CA72BC" w:rsidP="00CA72BC">
      <w:pPr>
        <w:numPr>
          <w:ilvl w:val="0"/>
          <w:numId w:val="10"/>
        </w:numPr>
        <w:ind w:left="0" w:hanging="426"/>
        <w:jc w:val="both"/>
        <w:rPr>
          <w:rFonts w:ascii="Arial" w:hAnsi="Arial" w:cs="Arial"/>
          <w:i/>
          <w:sz w:val="22"/>
          <w:szCs w:val="22"/>
        </w:rPr>
      </w:pPr>
      <w:r w:rsidRPr="00AA0ADE">
        <w:rPr>
          <w:rFonts w:ascii="Arial" w:hAnsi="Arial" w:cs="Arial"/>
          <w:sz w:val="22"/>
          <w:szCs w:val="22"/>
        </w:rPr>
        <w:t>Mimo odložení rostlinného odpadu do sběrných nádob lze využít svoz biologického odpadu rostlinného původu, který je zajišťován v rámci mobilních svozů. Informace o svozu a pravidlech odložení odpadů jsou zveřejňovány na oficiálních internetových stránkách města – Harmonogram svozu odpadu „z ulice“.</w:t>
      </w:r>
    </w:p>
    <w:p w:rsidR="00CA72BC" w:rsidRPr="003B6740" w:rsidRDefault="00CA72BC" w:rsidP="00CA72BC">
      <w:pPr>
        <w:jc w:val="both"/>
        <w:rPr>
          <w:rFonts w:ascii="Arial" w:hAnsi="Arial" w:cs="Arial"/>
          <w:i/>
          <w:sz w:val="22"/>
          <w:szCs w:val="22"/>
        </w:rPr>
      </w:pPr>
    </w:p>
    <w:p w:rsidR="00CA72BC" w:rsidRPr="00F87C05" w:rsidRDefault="00CA72BC" w:rsidP="00CA72BC">
      <w:pPr>
        <w:numPr>
          <w:ilvl w:val="0"/>
          <w:numId w:val="10"/>
        </w:numPr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biologického odpadu rostlinného původu podléhá požadavkům stanoveným </w:t>
      </w:r>
      <w:r w:rsidRPr="009743BA">
        <w:rPr>
          <w:rFonts w:ascii="Arial" w:hAnsi="Arial" w:cs="Arial"/>
          <w:sz w:val="22"/>
          <w:szCs w:val="22"/>
        </w:rPr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0F142A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:rsidR="00CA72BC" w:rsidRPr="000F7548" w:rsidRDefault="00CA72BC" w:rsidP="00CA72BC">
      <w:pPr>
        <w:ind w:hanging="426"/>
        <w:jc w:val="both"/>
        <w:rPr>
          <w:rFonts w:ascii="Arial" w:hAnsi="Arial" w:cs="Arial"/>
          <w:sz w:val="22"/>
          <w:szCs w:val="22"/>
        </w:rPr>
      </w:pPr>
    </w:p>
    <w:p w:rsidR="00CA72BC" w:rsidRDefault="00CA72BC" w:rsidP="00CA72BC">
      <w:pPr>
        <w:widowControl w:val="0"/>
        <w:numPr>
          <w:ilvl w:val="0"/>
          <w:numId w:val="10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5F5C11">
        <w:rPr>
          <w:rFonts w:ascii="Arial" w:hAnsi="Arial" w:cs="Arial"/>
          <w:sz w:val="22"/>
          <w:szCs w:val="22"/>
        </w:rPr>
        <w:t>Sběrné nádoby</w:t>
      </w:r>
      <w:r w:rsidRPr="005F5C11">
        <w:rPr>
          <w:rFonts w:ascii="Arial" w:hAnsi="Arial" w:cs="Arial"/>
          <w:color w:val="FF0000"/>
          <w:sz w:val="22"/>
          <w:szCs w:val="22"/>
        </w:rPr>
        <w:t xml:space="preserve"> </w:t>
      </w:r>
      <w:r w:rsidRPr="005F5C11">
        <w:rPr>
          <w:rFonts w:ascii="Arial" w:hAnsi="Arial" w:cs="Arial"/>
          <w:sz w:val="22"/>
          <w:szCs w:val="22"/>
        </w:rPr>
        <w:t xml:space="preserve">se umísťují na přechodné stanoviště, tj. na místo vhodné k manipulaci s odpadem svozovou společností, pouze v den svozu. </w:t>
      </w:r>
    </w:p>
    <w:p w:rsidR="00CA72BC" w:rsidRPr="006048B0" w:rsidRDefault="00CA72BC" w:rsidP="00CA72BC">
      <w:pPr>
        <w:widowControl w:val="0"/>
        <w:ind w:hanging="426"/>
        <w:jc w:val="both"/>
        <w:rPr>
          <w:rFonts w:ascii="Arial" w:hAnsi="Arial" w:cs="Arial"/>
          <w:sz w:val="22"/>
          <w:szCs w:val="22"/>
        </w:rPr>
      </w:pPr>
    </w:p>
    <w:p w:rsidR="00CA72BC" w:rsidRDefault="00CA72BC" w:rsidP="00CA72BC">
      <w:pPr>
        <w:widowControl w:val="0"/>
        <w:numPr>
          <w:ilvl w:val="0"/>
          <w:numId w:val="10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proofErr w:type="gramStart"/>
      <w:r w:rsidRPr="006048B0">
        <w:rPr>
          <w:rFonts w:ascii="Arial" w:hAnsi="Arial" w:cs="Arial"/>
          <w:sz w:val="22"/>
          <w:szCs w:val="22"/>
        </w:rPr>
        <w:t>Svoz  biologického</w:t>
      </w:r>
      <w:proofErr w:type="gramEnd"/>
      <w:r w:rsidRPr="006048B0">
        <w:rPr>
          <w:rFonts w:ascii="Arial" w:hAnsi="Arial" w:cs="Arial"/>
          <w:sz w:val="22"/>
          <w:szCs w:val="22"/>
        </w:rPr>
        <w:t xml:space="preserve"> odpadu rostlinného původu je  zajišťován  oprávněnou osobou ve   stanovených dnech uvedených na internetových stránkách </w:t>
      </w:r>
      <w:r>
        <w:rPr>
          <w:rFonts w:ascii="Arial" w:hAnsi="Arial" w:cs="Arial"/>
          <w:sz w:val="22"/>
          <w:szCs w:val="22"/>
        </w:rPr>
        <w:t>obce.</w:t>
      </w:r>
    </w:p>
    <w:p w:rsidR="00CA72BC" w:rsidRPr="006048B0" w:rsidRDefault="00CA72BC" w:rsidP="00CA72BC">
      <w:pPr>
        <w:widowControl w:val="0"/>
        <w:ind w:hanging="426"/>
        <w:jc w:val="both"/>
        <w:rPr>
          <w:rFonts w:ascii="Arial" w:hAnsi="Arial" w:cs="Arial"/>
          <w:sz w:val="22"/>
          <w:szCs w:val="22"/>
        </w:rPr>
      </w:pPr>
    </w:p>
    <w:p w:rsidR="00CA72BC" w:rsidRPr="00AA07B1" w:rsidRDefault="00CA72BC" w:rsidP="00CA72BC">
      <w:pPr>
        <w:numPr>
          <w:ilvl w:val="0"/>
          <w:numId w:val="10"/>
        </w:numPr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Biologický odpad rostlinného původu lze také odevzdávat ve sběrném dvoře do velkoobjemových kontejnerů.</w:t>
      </w:r>
    </w:p>
    <w:p w:rsidR="00CA72BC" w:rsidRPr="00AA07B1" w:rsidRDefault="00CA72BC" w:rsidP="00CA72BC">
      <w:pPr>
        <w:ind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A72BC" w:rsidRPr="00714B4D" w:rsidRDefault="00CA72BC" w:rsidP="00CA72BC">
      <w:pPr>
        <w:numPr>
          <w:ilvl w:val="0"/>
          <w:numId w:val="10"/>
        </w:numPr>
        <w:ind w:left="0" w:hanging="426"/>
        <w:jc w:val="both"/>
        <w:rPr>
          <w:rFonts w:ascii="Arial" w:hAnsi="Arial" w:cs="Arial"/>
          <w:strike/>
          <w:sz w:val="22"/>
          <w:szCs w:val="22"/>
        </w:rPr>
      </w:pPr>
      <w:r w:rsidRPr="006B7F15">
        <w:rPr>
          <w:rFonts w:ascii="Arial" w:hAnsi="Arial" w:cs="Arial"/>
          <w:sz w:val="22"/>
          <w:szCs w:val="22"/>
        </w:rPr>
        <w:t>Neumožňuje-li stav komunikace svozové technice příjezd ke stavbě, od kt</w:t>
      </w:r>
      <w:r>
        <w:rPr>
          <w:rFonts w:ascii="Arial" w:hAnsi="Arial" w:cs="Arial"/>
          <w:sz w:val="22"/>
          <w:szCs w:val="22"/>
        </w:rPr>
        <w:t>eré je svážen odpad, obec</w:t>
      </w:r>
      <w:r w:rsidRPr="006B7F15">
        <w:rPr>
          <w:rFonts w:ascii="Arial" w:hAnsi="Arial" w:cs="Arial"/>
          <w:sz w:val="22"/>
          <w:szCs w:val="22"/>
        </w:rPr>
        <w:t xml:space="preserve"> po dohodě </w:t>
      </w:r>
      <w:r w:rsidRPr="00310FD2">
        <w:rPr>
          <w:rFonts w:ascii="Arial" w:hAnsi="Arial" w:cs="Arial"/>
          <w:sz w:val="22"/>
          <w:szCs w:val="22"/>
        </w:rPr>
        <w:t>s oprávněnou osobou a vlastníkem stavby určí stanoviště sběrné nádoby na jiném vhodném místě.</w:t>
      </w:r>
    </w:p>
    <w:p w:rsidR="00CA72BC" w:rsidRDefault="00CA72BC" w:rsidP="00CA72BC">
      <w:pPr>
        <w:pStyle w:val="Odstavecseseznamem"/>
        <w:rPr>
          <w:rFonts w:ascii="Arial" w:hAnsi="Arial" w:cs="Arial"/>
          <w:strike/>
        </w:rPr>
      </w:pPr>
    </w:p>
    <w:p w:rsidR="00CA72BC" w:rsidRDefault="00CA72BC" w:rsidP="00CA72B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142A">
        <w:rPr>
          <w:rFonts w:ascii="Arial" w:hAnsi="Arial" w:cs="Arial"/>
          <w:b/>
          <w:sz w:val="22"/>
          <w:szCs w:val="22"/>
        </w:rPr>
        <w:t>8</w:t>
      </w:r>
    </w:p>
    <w:p w:rsidR="00CA72BC" w:rsidRPr="00FB6AE5" w:rsidRDefault="00CA72BC" w:rsidP="00CA72BC">
      <w:pPr>
        <w:jc w:val="center"/>
        <w:rPr>
          <w:rFonts w:ascii="Arial" w:hAnsi="Arial" w:cs="Arial"/>
          <w:b/>
          <w:sz w:val="22"/>
          <w:szCs w:val="22"/>
        </w:rPr>
      </w:pPr>
    </w:p>
    <w:p w:rsidR="00CA72BC" w:rsidRPr="00332235" w:rsidRDefault="00CA72BC" w:rsidP="00CA72BC">
      <w:pPr>
        <w:jc w:val="center"/>
        <w:rPr>
          <w:rFonts w:ascii="Arial" w:hAnsi="Arial" w:cs="Arial"/>
          <w:b/>
          <w:sz w:val="22"/>
          <w:szCs w:val="22"/>
        </w:rPr>
      </w:pPr>
      <w:r w:rsidRPr="00332235">
        <w:rPr>
          <w:rFonts w:ascii="Arial" w:hAnsi="Arial" w:cs="Arial"/>
          <w:b/>
          <w:sz w:val="22"/>
          <w:szCs w:val="22"/>
        </w:rPr>
        <w:t>Nakládání s komunálním odpadem vznikajícím na území obce při činnosti právnických a podnikajících fyzických osob</w:t>
      </w:r>
    </w:p>
    <w:p w:rsidR="00CA72BC" w:rsidRPr="0068575D" w:rsidRDefault="00CA72BC" w:rsidP="00CA72BC"/>
    <w:p w:rsidR="00CA72BC" w:rsidRPr="00F852EE" w:rsidRDefault="00CA72BC" w:rsidP="00CA72BC">
      <w:pPr>
        <w:numPr>
          <w:ilvl w:val="0"/>
          <w:numId w:val="20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Pr="006814CB">
        <w:rPr>
          <w:rFonts w:ascii="Arial" w:hAnsi="Arial" w:cs="Arial"/>
          <w:sz w:val="22"/>
          <w:szCs w:val="22"/>
        </w:rPr>
        <w:t xml:space="preserve"> 1 písm</w:t>
      </w:r>
      <w:r w:rsidR="003A38B5">
        <w:rPr>
          <w:rFonts w:ascii="Arial" w:hAnsi="Arial" w:cs="Arial"/>
          <w:sz w:val="22"/>
          <w:szCs w:val="22"/>
        </w:rPr>
        <w:t>. b), c)</w:t>
      </w:r>
      <w:r>
        <w:rPr>
          <w:rFonts w:ascii="Arial" w:hAnsi="Arial" w:cs="Arial"/>
          <w:sz w:val="22"/>
          <w:szCs w:val="22"/>
        </w:rPr>
        <w:t xml:space="preserve"> a </w:t>
      </w:r>
      <w:r w:rsidR="003A38B5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) </w:t>
      </w:r>
      <w:r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 do zvláštních sběrných nádob, které jsou barevně odlišeny a označeny příslušnými nápisy, umístěné na stanovištích. Stanoviště jsou uvedeny na oficiálních internetových stránkách města.</w:t>
      </w:r>
    </w:p>
    <w:p w:rsidR="00CA72BC" w:rsidRDefault="00CA72BC" w:rsidP="00CA72BC">
      <w:pPr>
        <w:tabs>
          <w:tab w:val="num" w:pos="0"/>
        </w:tabs>
        <w:ind w:hanging="426"/>
        <w:jc w:val="both"/>
        <w:rPr>
          <w:rFonts w:ascii="Arial" w:hAnsi="Arial" w:cs="Arial"/>
          <w:sz w:val="22"/>
          <w:szCs w:val="22"/>
        </w:rPr>
      </w:pPr>
    </w:p>
    <w:p w:rsidR="00CA72BC" w:rsidRPr="00AC4B55" w:rsidRDefault="00CA72BC" w:rsidP="00CA72BC">
      <w:pPr>
        <w:numPr>
          <w:ilvl w:val="0"/>
          <w:numId w:val="20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>
        <w:rPr>
          <w:rFonts w:ascii="Arial" w:hAnsi="Arial" w:cs="Arial"/>
          <w:sz w:val="22"/>
          <w:szCs w:val="22"/>
        </w:rPr>
        <w:t xml:space="preserve">dle platného ceníku zveřejněného na internetových stránkách města. </w:t>
      </w:r>
    </w:p>
    <w:p w:rsidR="00CA72BC" w:rsidRPr="00AC4B55" w:rsidRDefault="00CA72BC" w:rsidP="00CA72BC">
      <w:pPr>
        <w:tabs>
          <w:tab w:val="num" w:pos="0"/>
        </w:tabs>
        <w:ind w:hanging="426"/>
        <w:jc w:val="both"/>
        <w:rPr>
          <w:rFonts w:ascii="Arial" w:hAnsi="Arial" w:cs="Arial"/>
          <w:sz w:val="22"/>
          <w:szCs w:val="22"/>
        </w:rPr>
      </w:pPr>
    </w:p>
    <w:p w:rsidR="00CA72BC" w:rsidRDefault="00CA72BC" w:rsidP="00CA72BC">
      <w:pPr>
        <w:numPr>
          <w:ilvl w:val="0"/>
          <w:numId w:val="20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68575D">
        <w:rPr>
          <w:rFonts w:ascii="Arial" w:hAnsi="Arial" w:cs="Arial"/>
          <w:sz w:val="22"/>
          <w:szCs w:val="22"/>
        </w:rPr>
        <w:t>Úhrada se vybírá jednorázově</w:t>
      </w:r>
      <w:r w:rsidRPr="0068575D">
        <w:rPr>
          <w:rFonts w:ascii="Arial" w:hAnsi="Arial" w:cs="Arial"/>
          <w:color w:val="00B0F0"/>
          <w:sz w:val="22"/>
          <w:szCs w:val="22"/>
        </w:rPr>
        <w:t xml:space="preserve"> </w:t>
      </w:r>
      <w:r w:rsidRPr="0068575D">
        <w:rPr>
          <w:rFonts w:ascii="Arial" w:hAnsi="Arial" w:cs="Arial"/>
          <w:sz w:val="22"/>
          <w:szCs w:val="22"/>
        </w:rPr>
        <w:t>a to v</w:t>
      </w:r>
      <w:r>
        <w:rPr>
          <w:rFonts w:ascii="Arial" w:hAnsi="Arial" w:cs="Arial"/>
          <w:sz w:val="22"/>
          <w:szCs w:val="22"/>
        </w:rPr>
        <w:t> </w:t>
      </w:r>
      <w:r w:rsidRPr="0068575D">
        <w:rPr>
          <w:rFonts w:ascii="Arial" w:hAnsi="Arial" w:cs="Arial"/>
          <w:sz w:val="22"/>
          <w:szCs w:val="22"/>
        </w:rPr>
        <w:t>hotovosti</w:t>
      </w:r>
      <w:r>
        <w:rPr>
          <w:rFonts w:ascii="Arial" w:hAnsi="Arial" w:cs="Arial"/>
          <w:sz w:val="22"/>
          <w:szCs w:val="22"/>
        </w:rPr>
        <w:t xml:space="preserve"> na MěÚ</w:t>
      </w:r>
      <w:r w:rsidRPr="0068575D">
        <w:rPr>
          <w:rFonts w:ascii="Arial" w:hAnsi="Arial" w:cs="Arial"/>
          <w:sz w:val="22"/>
          <w:szCs w:val="22"/>
        </w:rPr>
        <w:t xml:space="preserve"> nebo převodem na účet</w:t>
      </w:r>
      <w:r>
        <w:rPr>
          <w:rFonts w:ascii="Arial" w:hAnsi="Arial" w:cs="Arial"/>
          <w:sz w:val="22"/>
          <w:szCs w:val="22"/>
        </w:rPr>
        <w:t xml:space="preserve"> města</w:t>
      </w:r>
      <w:r w:rsidRPr="0068575D">
        <w:rPr>
          <w:rFonts w:ascii="Arial" w:hAnsi="Arial" w:cs="Arial"/>
          <w:sz w:val="22"/>
          <w:szCs w:val="22"/>
        </w:rPr>
        <w:t>.</w:t>
      </w:r>
    </w:p>
    <w:p w:rsidR="00CA72BC" w:rsidRDefault="00CA72BC" w:rsidP="00CA72BC">
      <w:pPr>
        <w:pStyle w:val="Odstavecseseznamem"/>
        <w:tabs>
          <w:tab w:val="num" w:pos="0"/>
        </w:tabs>
        <w:ind w:left="0" w:hanging="426"/>
        <w:rPr>
          <w:rFonts w:ascii="Arial" w:hAnsi="Arial" w:cs="Arial"/>
        </w:rPr>
      </w:pPr>
    </w:p>
    <w:p w:rsidR="00CA72BC" w:rsidRPr="00BD261A" w:rsidRDefault="00CA72BC" w:rsidP="00CA72BC">
      <w:pPr>
        <w:rPr>
          <w:rFonts w:ascii="Arial" w:hAnsi="Arial" w:cs="Arial"/>
          <w:b/>
          <w:color w:val="FF0000"/>
          <w:sz w:val="22"/>
          <w:szCs w:val="22"/>
        </w:rPr>
      </w:pPr>
    </w:p>
    <w:p w:rsidR="00CA72BC" w:rsidRDefault="00CA72BC" w:rsidP="00CA72B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142A">
        <w:rPr>
          <w:rFonts w:ascii="Arial" w:hAnsi="Arial" w:cs="Arial"/>
          <w:b/>
          <w:sz w:val="22"/>
          <w:szCs w:val="22"/>
        </w:rPr>
        <w:t>9</w:t>
      </w:r>
    </w:p>
    <w:p w:rsidR="00CA72BC" w:rsidRPr="00FB6AE5" w:rsidRDefault="00CA72BC" w:rsidP="00CA72BC">
      <w:pPr>
        <w:jc w:val="center"/>
        <w:rPr>
          <w:rFonts w:ascii="Arial" w:hAnsi="Arial" w:cs="Arial"/>
          <w:b/>
          <w:sz w:val="22"/>
          <w:szCs w:val="22"/>
        </w:rPr>
      </w:pPr>
    </w:p>
    <w:p w:rsidR="00CA72BC" w:rsidRPr="00332235" w:rsidRDefault="00CA72BC" w:rsidP="00CA72BC">
      <w:pPr>
        <w:jc w:val="center"/>
        <w:rPr>
          <w:rFonts w:ascii="Arial" w:hAnsi="Arial" w:cs="Arial"/>
          <w:b/>
          <w:sz w:val="22"/>
          <w:szCs w:val="22"/>
        </w:rPr>
      </w:pPr>
      <w:r w:rsidRPr="00332235">
        <w:rPr>
          <w:rFonts w:ascii="Arial" w:hAnsi="Arial" w:cs="Arial"/>
          <w:b/>
          <w:sz w:val="22"/>
          <w:szCs w:val="22"/>
        </w:rPr>
        <w:t xml:space="preserve">Nakládání s výrobky s ukončenou životností v rámci služby pro výrobce </w:t>
      </w:r>
    </w:p>
    <w:p w:rsidR="00CA72BC" w:rsidRPr="00332235" w:rsidRDefault="00CA72BC" w:rsidP="00CA72BC">
      <w:pPr>
        <w:jc w:val="center"/>
        <w:rPr>
          <w:rFonts w:ascii="Arial" w:hAnsi="Arial" w:cs="Arial"/>
          <w:b/>
          <w:sz w:val="22"/>
          <w:szCs w:val="22"/>
        </w:rPr>
      </w:pPr>
      <w:r w:rsidRPr="00332235">
        <w:rPr>
          <w:rFonts w:ascii="Arial" w:hAnsi="Arial" w:cs="Arial"/>
          <w:b/>
          <w:sz w:val="22"/>
          <w:szCs w:val="22"/>
        </w:rPr>
        <w:t>(zpětný odběr)</w:t>
      </w:r>
    </w:p>
    <w:p w:rsidR="00CA72BC" w:rsidRDefault="00CA72BC" w:rsidP="00CA72B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CA72BC" w:rsidRDefault="00CA72BC" w:rsidP="00CA72BC">
      <w:pPr>
        <w:numPr>
          <w:ilvl w:val="0"/>
          <w:numId w:val="12"/>
        </w:numPr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</w:t>
      </w:r>
      <w:r>
        <w:rPr>
          <w:rFonts w:ascii="Arial" w:hAnsi="Arial" w:cs="Arial"/>
          <w:sz w:val="22"/>
          <w:szCs w:val="22"/>
        </w:rPr>
        <w:t xml:space="preserve">výrobky s ukončenou životností: </w:t>
      </w:r>
    </w:p>
    <w:p w:rsidR="00CA72BC" w:rsidRPr="00CE6038" w:rsidRDefault="00CA72BC" w:rsidP="00CA72BC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elektrozařízení.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CA72BC" w:rsidRDefault="00CA72BC" w:rsidP="00CA72BC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CA72BC" w:rsidRDefault="00CA72BC" w:rsidP="00CA72BC">
      <w:pPr>
        <w:autoSpaceDE w:val="0"/>
        <w:autoSpaceDN w:val="0"/>
        <w:adjustRightInd w:val="0"/>
        <w:ind w:hanging="426"/>
        <w:jc w:val="both"/>
        <w:rPr>
          <w:rFonts w:ascii="Arial" w:hAnsi="Arial" w:cs="Arial"/>
          <w:sz w:val="22"/>
          <w:szCs w:val="22"/>
        </w:rPr>
      </w:pPr>
    </w:p>
    <w:p w:rsidR="00CA72BC" w:rsidRPr="000B3D40" w:rsidRDefault="00CA72BC" w:rsidP="00CA72BC">
      <w:pPr>
        <w:numPr>
          <w:ilvl w:val="0"/>
          <w:numId w:val="12"/>
        </w:numPr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Výrobek</w:t>
      </w:r>
      <w:r w:rsidRPr="000B3D40">
        <w:rPr>
          <w:rFonts w:ascii="Arial" w:hAnsi="Arial" w:cs="Arial"/>
          <w:sz w:val="22"/>
          <w:szCs w:val="22"/>
        </w:rPr>
        <w:t xml:space="preserve"> s ukončenou životností</w:t>
      </w:r>
      <w:r>
        <w:rPr>
          <w:rFonts w:ascii="Arial" w:hAnsi="Arial" w:cs="Arial"/>
          <w:sz w:val="22"/>
          <w:szCs w:val="22"/>
        </w:rPr>
        <w:t xml:space="preserve"> uvedený</w:t>
      </w:r>
      <w:r w:rsidRPr="000B3D40">
        <w:rPr>
          <w:rFonts w:ascii="Arial" w:hAnsi="Arial" w:cs="Arial"/>
          <w:sz w:val="22"/>
          <w:szCs w:val="22"/>
        </w:rPr>
        <w:t xml:space="preserve"> v odst. 1 lze předáva</w:t>
      </w:r>
      <w:r>
        <w:rPr>
          <w:rFonts w:ascii="Arial" w:hAnsi="Arial" w:cs="Arial"/>
          <w:sz w:val="22"/>
          <w:szCs w:val="22"/>
        </w:rPr>
        <w:t xml:space="preserve">t do sběrného dvora nebo drobné </w:t>
      </w:r>
      <w:r w:rsidRPr="00AA0ADE">
        <w:rPr>
          <w:rFonts w:ascii="Arial" w:hAnsi="Arial" w:cs="Arial"/>
          <w:sz w:val="22"/>
          <w:szCs w:val="22"/>
        </w:rPr>
        <w:t>elektrozařízení odkládat do červených sběrných nádob, opatřené nápisem „ELEKTROZAŘÍZENÍ“,</w:t>
      </w:r>
      <w:r>
        <w:rPr>
          <w:rFonts w:ascii="Arial" w:hAnsi="Arial" w:cs="Arial"/>
          <w:sz w:val="22"/>
          <w:szCs w:val="22"/>
        </w:rPr>
        <w:t xml:space="preserve"> k tomu určených na stanovištích</w:t>
      </w:r>
      <w:r w:rsidRPr="000B3D4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Seznam stanovišť je zveřejněn na oficiálních internetových stránkách města Kutné Hory.</w:t>
      </w:r>
    </w:p>
    <w:p w:rsidR="00CA72BC" w:rsidRDefault="00CA72BC" w:rsidP="00CA72BC">
      <w:pPr>
        <w:jc w:val="center"/>
        <w:rPr>
          <w:rFonts w:ascii="Arial" w:hAnsi="Arial" w:cs="Arial"/>
          <w:b/>
          <w:sz w:val="22"/>
          <w:szCs w:val="22"/>
        </w:rPr>
      </w:pPr>
    </w:p>
    <w:p w:rsidR="00EF5798" w:rsidRDefault="00EF5798" w:rsidP="00CA72BC">
      <w:pPr>
        <w:jc w:val="center"/>
        <w:rPr>
          <w:rFonts w:ascii="Arial" w:hAnsi="Arial" w:cs="Arial"/>
          <w:b/>
          <w:sz w:val="22"/>
          <w:szCs w:val="22"/>
        </w:rPr>
      </w:pPr>
    </w:p>
    <w:p w:rsidR="00CA72BC" w:rsidRDefault="00CA72BC" w:rsidP="00CA72B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A72BC" w:rsidRDefault="00CA72BC" w:rsidP="00CA72B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1</w:t>
      </w:r>
      <w:r w:rsidR="000F142A">
        <w:rPr>
          <w:rFonts w:ascii="Arial" w:hAnsi="Arial" w:cs="Arial"/>
          <w:b/>
          <w:sz w:val="22"/>
          <w:szCs w:val="22"/>
        </w:rPr>
        <w:t>0</w:t>
      </w:r>
    </w:p>
    <w:p w:rsidR="00CA72BC" w:rsidRPr="00FB6AE5" w:rsidRDefault="00CA72BC" w:rsidP="00CA72BC">
      <w:pPr>
        <w:jc w:val="center"/>
        <w:rPr>
          <w:rFonts w:ascii="Arial" w:hAnsi="Arial" w:cs="Arial"/>
          <w:b/>
          <w:sz w:val="22"/>
          <w:szCs w:val="22"/>
        </w:rPr>
      </w:pPr>
    </w:p>
    <w:p w:rsidR="00CA72BC" w:rsidRDefault="00CA72BC" w:rsidP="00CA72B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:rsidR="00CA72BC" w:rsidRDefault="00CA72BC" w:rsidP="00CA72BC">
      <w:pPr>
        <w:pStyle w:val="Nadpis2"/>
        <w:rPr>
          <w:rFonts w:ascii="Arial" w:hAnsi="Arial" w:cs="Arial"/>
          <w:b w:val="0"/>
          <w:bCs w:val="0"/>
          <w:sz w:val="22"/>
          <w:szCs w:val="22"/>
        </w:rPr>
      </w:pPr>
    </w:p>
    <w:p w:rsidR="00CA72BC" w:rsidRPr="007612C8" w:rsidRDefault="00CA72BC" w:rsidP="00CA72BC">
      <w:pPr>
        <w:numPr>
          <w:ilvl w:val="0"/>
          <w:numId w:val="23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7612C8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7612C8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:rsidR="00CA72BC" w:rsidRPr="007612C8" w:rsidRDefault="00CA72BC" w:rsidP="00CA72BC">
      <w:pPr>
        <w:ind w:hanging="426"/>
        <w:jc w:val="both"/>
        <w:rPr>
          <w:rFonts w:ascii="Arial" w:hAnsi="Arial" w:cs="Arial"/>
          <w:sz w:val="22"/>
          <w:szCs w:val="22"/>
        </w:rPr>
      </w:pPr>
    </w:p>
    <w:p w:rsidR="00CA72BC" w:rsidRPr="007612C8" w:rsidRDefault="00CA72BC" w:rsidP="00CA72BC">
      <w:pPr>
        <w:numPr>
          <w:ilvl w:val="0"/>
          <w:numId w:val="23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7612C8">
        <w:rPr>
          <w:rFonts w:ascii="Arial" w:hAnsi="Arial" w:cs="Arial"/>
          <w:sz w:val="22"/>
          <w:szCs w:val="22"/>
        </w:rPr>
        <w:t xml:space="preserve">Stavební a demoliční odpad lze předávat do sběrného dvora nebo přes oprávněnou osobu k převzetí těchto odpadů. </w:t>
      </w:r>
    </w:p>
    <w:p w:rsidR="00CA72BC" w:rsidRPr="007612C8" w:rsidRDefault="00CA72BC" w:rsidP="00CA72BC">
      <w:pPr>
        <w:ind w:hanging="426"/>
        <w:jc w:val="both"/>
        <w:rPr>
          <w:rFonts w:ascii="Arial" w:hAnsi="Arial" w:cs="Arial"/>
          <w:sz w:val="22"/>
          <w:szCs w:val="22"/>
        </w:rPr>
      </w:pPr>
    </w:p>
    <w:p w:rsidR="00CA72BC" w:rsidRPr="00AA0ADE" w:rsidRDefault="00CA72BC" w:rsidP="00CA72BC">
      <w:pPr>
        <w:numPr>
          <w:ilvl w:val="0"/>
          <w:numId w:val="23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AA0ADE">
        <w:rPr>
          <w:rFonts w:ascii="Arial" w:hAnsi="Arial" w:cs="Arial"/>
          <w:sz w:val="22"/>
          <w:szCs w:val="22"/>
        </w:rPr>
        <w:t xml:space="preserve">Nepodnikající fyzické osoby mohou předávat stavební a demoliční odpad do sběrného dvora a to pouze v omezeném množství 700 kg za rok na </w:t>
      </w:r>
      <w:r>
        <w:rPr>
          <w:rFonts w:ascii="Arial" w:hAnsi="Arial" w:cs="Arial"/>
          <w:sz w:val="22"/>
          <w:szCs w:val="22"/>
        </w:rPr>
        <w:t>nemovitost</w:t>
      </w:r>
      <w:r w:rsidRPr="00AA0ADE">
        <w:rPr>
          <w:rFonts w:ascii="Arial" w:hAnsi="Arial" w:cs="Arial"/>
          <w:sz w:val="22"/>
          <w:szCs w:val="22"/>
        </w:rPr>
        <w:t xml:space="preserve"> (byt) na území Kutné Hory a ve kterém je občan </w:t>
      </w:r>
      <w:r w:rsidR="00EF5798">
        <w:rPr>
          <w:rFonts w:ascii="Arial" w:hAnsi="Arial" w:cs="Arial"/>
          <w:sz w:val="22"/>
          <w:szCs w:val="22"/>
        </w:rPr>
        <w:t>přihlášen k pobytu</w:t>
      </w:r>
      <w:r w:rsidRPr="00AA0ADE">
        <w:rPr>
          <w:rFonts w:ascii="Arial" w:hAnsi="Arial" w:cs="Arial"/>
          <w:sz w:val="22"/>
          <w:szCs w:val="22"/>
        </w:rPr>
        <w:t xml:space="preserve">. </w:t>
      </w:r>
    </w:p>
    <w:p w:rsidR="00CA72BC" w:rsidRPr="00843541" w:rsidRDefault="00CA72BC" w:rsidP="00CA72BC">
      <w:pPr>
        <w:ind w:hanging="426"/>
        <w:jc w:val="both"/>
        <w:rPr>
          <w:rFonts w:ascii="Arial" w:hAnsi="Arial" w:cs="Arial"/>
          <w:i/>
          <w:sz w:val="22"/>
          <w:szCs w:val="22"/>
        </w:rPr>
      </w:pPr>
    </w:p>
    <w:p w:rsidR="00CA72BC" w:rsidRDefault="00CA72BC" w:rsidP="00CA72BC">
      <w:pPr>
        <w:jc w:val="center"/>
        <w:rPr>
          <w:rFonts w:ascii="Arial" w:hAnsi="Arial" w:cs="Arial"/>
          <w:b/>
          <w:sz w:val="22"/>
          <w:szCs w:val="22"/>
        </w:rPr>
      </w:pPr>
    </w:p>
    <w:p w:rsidR="00CA72BC" w:rsidRDefault="00CA72BC" w:rsidP="00CA72B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</w:t>
      </w:r>
      <w:r w:rsidR="000F142A">
        <w:rPr>
          <w:rFonts w:ascii="Arial" w:hAnsi="Arial" w:cs="Arial"/>
          <w:b/>
          <w:sz w:val="22"/>
          <w:szCs w:val="22"/>
        </w:rPr>
        <w:t>1</w:t>
      </w:r>
    </w:p>
    <w:p w:rsidR="00CA72BC" w:rsidRPr="00FB6AE5" w:rsidRDefault="00CA72BC" w:rsidP="00CA72BC">
      <w:pPr>
        <w:jc w:val="center"/>
        <w:rPr>
          <w:rFonts w:ascii="Arial" w:hAnsi="Arial" w:cs="Arial"/>
          <w:b/>
          <w:sz w:val="22"/>
          <w:szCs w:val="22"/>
        </w:rPr>
      </w:pPr>
    </w:p>
    <w:p w:rsidR="00CA72BC" w:rsidRPr="00FB6AE5" w:rsidRDefault="00CA72BC" w:rsidP="00CA72B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CA72BC" w:rsidRPr="00FB6AE5" w:rsidRDefault="00CA72BC" w:rsidP="00CA72BC">
      <w:pPr>
        <w:ind w:left="360" w:hanging="786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A72BC" w:rsidRPr="0051774C" w:rsidRDefault="00CA72BC" w:rsidP="00552751">
      <w:pPr>
        <w:numPr>
          <w:ilvl w:val="0"/>
          <w:numId w:val="8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51774C">
        <w:rPr>
          <w:rFonts w:ascii="Arial" w:hAnsi="Arial" w:cs="Arial"/>
          <w:sz w:val="22"/>
          <w:szCs w:val="22"/>
        </w:rPr>
        <w:t xml:space="preserve">Nabytím účinnosti této vyhlášky se zrušuje obecně závazná vyhláška města č. </w:t>
      </w:r>
      <w:r w:rsidR="0051774C" w:rsidRPr="0051774C">
        <w:rPr>
          <w:rFonts w:ascii="Arial" w:hAnsi="Arial" w:cs="Arial"/>
          <w:sz w:val="22"/>
          <w:szCs w:val="22"/>
        </w:rPr>
        <w:t>1/2022</w:t>
      </w:r>
      <w:r w:rsidRPr="0051774C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51774C" w:rsidRPr="0051774C">
        <w:rPr>
          <w:rFonts w:ascii="Arial" w:hAnsi="Arial" w:cs="Arial"/>
          <w:sz w:val="22"/>
          <w:szCs w:val="22"/>
        </w:rPr>
        <w:t>15.3.2022</w:t>
      </w:r>
      <w:proofErr w:type="gramEnd"/>
      <w:r w:rsidRPr="0051774C">
        <w:rPr>
          <w:rFonts w:ascii="Arial" w:hAnsi="Arial" w:cs="Arial"/>
          <w:sz w:val="22"/>
          <w:szCs w:val="22"/>
        </w:rPr>
        <w:t xml:space="preserve">, kterou se stanoví </w:t>
      </w:r>
      <w:r w:rsidR="0051774C" w:rsidRPr="0051774C">
        <w:rPr>
          <w:rFonts w:ascii="Arial" w:hAnsi="Arial" w:cs="Arial"/>
          <w:sz w:val="22"/>
          <w:szCs w:val="22"/>
        </w:rPr>
        <w:t xml:space="preserve">obecní systém odpadového hospodářství. </w:t>
      </w:r>
    </w:p>
    <w:p w:rsidR="00CA72BC" w:rsidRPr="00FB6AE5" w:rsidRDefault="00CA72BC" w:rsidP="00CA72BC">
      <w:pPr>
        <w:tabs>
          <w:tab w:val="num" w:pos="0"/>
        </w:tabs>
        <w:ind w:hanging="426"/>
        <w:jc w:val="both"/>
        <w:rPr>
          <w:rFonts w:ascii="Arial" w:hAnsi="Arial" w:cs="Arial"/>
          <w:sz w:val="22"/>
          <w:szCs w:val="22"/>
        </w:rPr>
      </w:pPr>
    </w:p>
    <w:p w:rsidR="00CA72BC" w:rsidRPr="00765052" w:rsidRDefault="00CA72BC" w:rsidP="00CA72BC">
      <w:pPr>
        <w:numPr>
          <w:ilvl w:val="0"/>
          <w:numId w:val="8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 w:rsidR="00EF5798">
        <w:rPr>
          <w:rFonts w:ascii="Arial" w:hAnsi="Arial" w:cs="Arial"/>
          <w:sz w:val="22"/>
          <w:szCs w:val="22"/>
        </w:rPr>
        <w:t xml:space="preserve">počátkem </w:t>
      </w:r>
      <w:r w:rsidR="005569DF">
        <w:rPr>
          <w:rFonts w:ascii="Arial" w:hAnsi="Arial" w:cs="Arial"/>
          <w:sz w:val="22"/>
          <w:szCs w:val="22"/>
        </w:rPr>
        <w:t xml:space="preserve">patnáctého </w:t>
      </w:r>
      <w:r w:rsidR="00EF5798">
        <w:rPr>
          <w:rFonts w:ascii="Arial" w:hAnsi="Arial" w:cs="Arial"/>
          <w:sz w:val="22"/>
          <w:szCs w:val="22"/>
        </w:rPr>
        <w:t>dne</w:t>
      </w:r>
      <w:r w:rsidR="00D62854">
        <w:rPr>
          <w:rFonts w:ascii="Arial" w:hAnsi="Arial" w:cs="Arial"/>
          <w:sz w:val="22"/>
          <w:szCs w:val="22"/>
        </w:rPr>
        <w:t xml:space="preserve"> </w:t>
      </w:r>
      <w:r w:rsidR="00EF5798">
        <w:rPr>
          <w:rFonts w:ascii="Arial" w:hAnsi="Arial" w:cs="Arial"/>
          <w:sz w:val="22"/>
          <w:szCs w:val="22"/>
        </w:rPr>
        <w:t>následujícího po dni jejího vyvěšení.</w:t>
      </w:r>
    </w:p>
    <w:p w:rsidR="00CA72BC" w:rsidRDefault="00CA72BC" w:rsidP="00CA72BC">
      <w:pPr>
        <w:tabs>
          <w:tab w:val="num" w:pos="0"/>
          <w:tab w:val="num" w:pos="540"/>
        </w:tabs>
        <w:ind w:hanging="426"/>
        <w:jc w:val="both"/>
        <w:rPr>
          <w:rFonts w:ascii="Arial" w:hAnsi="Arial" w:cs="Arial"/>
          <w:sz w:val="22"/>
          <w:szCs w:val="22"/>
        </w:rPr>
      </w:pPr>
    </w:p>
    <w:p w:rsidR="00CA72BC" w:rsidRDefault="00CA72BC" w:rsidP="00CA72BC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CA72BC" w:rsidRPr="00FB6AE5" w:rsidRDefault="00CA72BC" w:rsidP="00CA72BC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CA72BC" w:rsidRPr="00FB6AE5" w:rsidRDefault="00CA72BC" w:rsidP="00CA72BC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……………………..</w:t>
      </w:r>
    </w:p>
    <w:p w:rsidR="00CA72BC" w:rsidRPr="00FB6AE5" w:rsidRDefault="00CA72BC" w:rsidP="00CA72BC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Mgr. </w:t>
      </w:r>
      <w:r w:rsidR="00EF5798">
        <w:rPr>
          <w:rFonts w:ascii="Arial" w:hAnsi="Arial" w:cs="Arial"/>
          <w:bCs/>
          <w:i/>
          <w:sz w:val="22"/>
          <w:szCs w:val="22"/>
        </w:rPr>
        <w:t>Lukáš Seifert</w:t>
      </w:r>
      <w:r w:rsidRPr="00E2491F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Josef Viktora</w:t>
      </w:r>
    </w:p>
    <w:p w:rsidR="00CA72BC" w:rsidRDefault="00EF5798" w:rsidP="00834BC2">
      <w:pPr>
        <w:ind w:left="106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starosta</w:t>
      </w:r>
      <w:r w:rsidR="00CA72BC">
        <w:rPr>
          <w:rFonts w:ascii="Arial" w:hAnsi="Arial" w:cs="Arial"/>
          <w:bCs/>
          <w:sz w:val="22"/>
          <w:szCs w:val="22"/>
        </w:rPr>
        <w:tab/>
      </w:r>
      <w:r w:rsidR="00CA72BC">
        <w:rPr>
          <w:rFonts w:ascii="Arial" w:hAnsi="Arial" w:cs="Arial"/>
          <w:bCs/>
          <w:sz w:val="22"/>
          <w:szCs w:val="22"/>
        </w:rPr>
        <w:tab/>
      </w:r>
      <w:r w:rsidR="00CA72BC">
        <w:rPr>
          <w:rFonts w:ascii="Arial" w:hAnsi="Arial" w:cs="Arial"/>
          <w:bCs/>
          <w:sz w:val="22"/>
          <w:szCs w:val="22"/>
        </w:rPr>
        <w:tab/>
      </w:r>
      <w:r w:rsidR="00CA72BC">
        <w:rPr>
          <w:rFonts w:ascii="Arial" w:hAnsi="Arial" w:cs="Arial"/>
          <w:bCs/>
          <w:sz w:val="22"/>
          <w:szCs w:val="22"/>
        </w:rPr>
        <w:tab/>
      </w:r>
      <w:r w:rsidR="00CA72BC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</w:t>
      </w:r>
      <w:r w:rsidRPr="00FB6AE5">
        <w:rPr>
          <w:rFonts w:ascii="Arial" w:hAnsi="Arial" w:cs="Arial"/>
          <w:bCs/>
          <w:sz w:val="22"/>
          <w:szCs w:val="22"/>
        </w:rPr>
        <w:t>místostarosta</w:t>
      </w:r>
    </w:p>
    <w:p w:rsidR="00CA72BC" w:rsidRDefault="00CA72BC" w:rsidP="00CA72BC">
      <w:pPr>
        <w:ind w:left="708"/>
        <w:rPr>
          <w:rFonts w:ascii="Arial" w:hAnsi="Arial" w:cs="Arial"/>
          <w:bCs/>
          <w:sz w:val="22"/>
          <w:szCs w:val="22"/>
        </w:rPr>
      </w:pPr>
    </w:p>
    <w:p w:rsidR="00CA72BC" w:rsidRDefault="00CA72BC" w:rsidP="00CA72BC">
      <w:pPr>
        <w:ind w:left="708"/>
        <w:rPr>
          <w:rFonts w:ascii="Arial" w:hAnsi="Arial" w:cs="Arial"/>
          <w:bCs/>
          <w:sz w:val="22"/>
          <w:szCs w:val="22"/>
        </w:rPr>
      </w:pPr>
    </w:p>
    <w:p w:rsidR="00CA72BC" w:rsidRDefault="00CA72BC" w:rsidP="00CA72BC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:rsidR="00CA72BC" w:rsidRPr="00FB6AE5" w:rsidRDefault="00CA72BC" w:rsidP="00CA72BC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:rsidR="00CA72BC" w:rsidRPr="00FB6AE5" w:rsidRDefault="00EF5798" w:rsidP="00CA72BC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Kateřin</w:t>
      </w:r>
      <w:r w:rsidR="00CA72BC" w:rsidRPr="00E2491F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a Špalková</w:t>
      </w:r>
      <w:r w:rsidR="00CA72BC">
        <w:rPr>
          <w:rFonts w:ascii="Arial" w:hAnsi="Arial" w:cs="Arial"/>
          <w:bCs/>
          <w:sz w:val="22"/>
          <w:szCs w:val="22"/>
        </w:rPr>
        <w:tab/>
      </w:r>
      <w:r w:rsidR="00CA72BC">
        <w:rPr>
          <w:rFonts w:ascii="Arial" w:hAnsi="Arial" w:cs="Arial"/>
          <w:bCs/>
          <w:sz w:val="22"/>
          <w:szCs w:val="22"/>
        </w:rPr>
        <w:tab/>
      </w:r>
      <w:r w:rsidR="00CA72BC">
        <w:rPr>
          <w:rFonts w:ascii="Arial" w:hAnsi="Arial" w:cs="Arial"/>
          <w:bCs/>
          <w:sz w:val="22"/>
          <w:szCs w:val="22"/>
        </w:rPr>
        <w:tab/>
      </w:r>
      <w:r w:rsidR="00CA72BC">
        <w:rPr>
          <w:rFonts w:ascii="Arial" w:hAnsi="Arial" w:cs="Arial"/>
          <w:bCs/>
          <w:sz w:val="22"/>
          <w:szCs w:val="22"/>
        </w:rPr>
        <w:tab/>
      </w:r>
      <w:r w:rsidR="00CA72BC">
        <w:rPr>
          <w:rFonts w:ascii="Arial" w:hAnsi="Arial" w:cs="Arial"/>
          <w:bCs/>
          <w:sz w:val="22"/>
          <w:szCs w:val="22"/>
        </w:rPr>
        <w:tab/>
      </w:r>
      <w:r w:rsidR="00CA72BC">
        <w:rPr>
          <w:rFonts w:ascii="Arial" w:hAnsi="Arial" w:cs="Arial"/>
          <w:bCs/>
          <w:sz w:val="22"/>
          <w:szCs w:val="22"/>
        </w:rPr>
        <w:tab/>
      </w:r>
    </w:p>
    <w:p w:rsidR="00CA72BC" w:rsidRPr="00FB6AE5" w:rsidRDefault="00CA72BC" w:rsidP="00834BC2">
      <w:pPr>
        <w:ind w:left="106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:rsidR="00CA72BC" w:rsidRDefault="00CA72BC" w:rsidP="00CA72BC">
      <w:pPr>
        <w:rPr>
          <w:rFonts w:ascii="Arial" w:hAnsi="Arial" w:cs="Arial"/>
          <w:bCs/>
          <w:sz w:val="22"/>
          <w:szCs w:val="22"/>
        </w:rPr>
      </w:pPr>
    </w:p>
    <w:p w:rsidR="00CA72BC" w:rsidRDefault="00CA72BC" w:rsidP="00CA72BC">
      <w:pPr>
        <w:rPr>
          <w:rFonts w:ascii="Arial" w:hAnsi="Arial" w:cs="Arial"/>
          <w:bCs/>
          <w:sz w:val="22"/>
          <w:szCs w:val="22"/>
        </w:rPr>
      </w:pPr>
    </w:p>
    <w:p w:rsidR="00CA72BC" w:rsidRDefault="00CA72BC" w:rsidP="00CA72BC">
      <w:pPr>
        <w:rPr>
          <w:rFonts w:ascii="Arial" w:hAnsi="Arial" w:cs="Arial"/>
          <w:bCs/>
          <w:sz w:val="22"/>
          <w:szCs w:val="22"/>
        </w:rPr>
      </w:pPr>
    </w:p>
    <w:p w:rsidR="00CA72BC" w:rsidRDefault="00CA72BC" w:rsidP="00CA72BC">
      <w:pPr>
        <w:rPr>
          <w:rFonts w:ascii="Arial" w:hAnsi="Arial" w:cs="Arial"/>
          <w:sz w:val="22"/>
          <w:szCs w:val="22"/>
        </w:rPr>
      </w:pPr>
    </w:p>
    <w:p w:rsidR="00863BAB" w:rsidRDefault="00863BAB" w:rsidP="00335E35">
      <w:pPr>
        <w:jc w:val="right"/>
        <w:rPr>
          <w:rFonts w:ascii="Verdana" w:hAnsi="Verdana"/>
          <w:b/>
          <w:caps/>
          <w:sz w:val="20"/>
          <w:szCs w:val="20"/>
        </w:rPr>
      </w:pPr>
    </w:p>
    <w:p w:rsidR="00863BAB" w:rsidRDefault="00863BAB" w:rsidP="00335E35">
      <w:pPr>
        <w:jc w:val="right"/>
        <w:rPr>
          <w:rFonts w:ascii="Verdana" w:hAnsi="Verdana"/>
          <w:b/>
          <w:caps/>
          <w:sz w:val="20"/>
          <w:szCs w:val="20"/>
        </w:rPr>
      </w:pPr>
    </w:p>
    <w:sectPr w:rsidR="00863BAB" w:rsidSect="00D01A94">
      <w:footerReference w:type="even" r:id="rId10"/>
      <w:footerReference w:type="default" r:id="rId11"/>
      <w:pgSz w:w="11907" w:h="16840" w:code="9"/>
      <w:pgMar w:top="284" w:right="924" w:bottom="539" w:left="1259" w:header="567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A71" w:rsidRDefault="00525A71">
      <w:r>
        <w:separator/>
      </w:r>
    </w:p>
  </w:endnote>
  <w:endnote w:type="continuationSeparator" w:id="0">
    <w:p w:rsidR="00525A71" w:rsidRDefault="0052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911" w:rsidRDefault="00FF1911" w:rsidP="0037412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F1911" w:rsidRDefault="00FF1911" w:rsidP="0037412E">
    <w:pPr>
      <w:pStyle w:val="Zpat"/>
      <w:ind w:right="360"/>
    </w:pPr>
  </w:p>
  <w:p w:rsidR="00FF1911" w:rsidRDefault="00FF19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911" w:rsidRDefault="00FF1911" w:rsidP="0037412E">
    <w:pPr>
      <w:pStyle w:val="Zpat"/>
      <w:ind w:right="360"/>
    </w:pPr>
  </w:p>
  <w:p w:rsidR="00FF1911" w:rsidRDefault="00FF19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A71" w:rsidRDefault="00525A71">
      <w:r>
        <w:separator/>
      </w:r>
    </w:p>
  </w:footnote>
  <w:footnote w:type="continuationSeparator" w:id="0">
    <w:p w:rsidR="00525A71" w:rsidRDefault="00525A71">
      <w:r>
        <w:continuationSeparator/>
      </w:r>
    </w:p>
  </w:footnote>
  <w:footnote w:id="1">
    <w:p w:rsidR="00CA72BC" w:rsidRPr="00DF28D8" w:rsidRDefault="00CA72BC" w:rsidP="00CA72BC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CA72BC" w:rsidRDefault="00CA72BC" w:rsidP="00CA72BC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8385E43"/>
    <w:multiLevelType w:val="hybridMultilevel"/>
    <w:tmpl w:val="0338BBA2"/>
    <w:lvl w:ilvl="0" w:tplc="22568B7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E37E2"/>
    <w:multiLevelType w:val="hybridMultilevel"/>
    <w:tmpl w:val="0338BBA2"/>
    <w:lvl w:ilvl="0" w:tplc="22568B7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54454"/>
    <w:multiLevelType w:val="hybridMultilevel"/>
    <w:tmpl w:val="3BEC587E"/>
    <w:lvl w:ilvl="0" w:tplc="40EC111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357E8"/>
    <w:multiLevelType w:val="hybridMultilevel"/>
    <w:tmpl w:val="941EB2AC"/>
    <w:lvl w:ilvl="0" w:tplc="FDF417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0D106C4"/>
    <w:multiLevelType w:val="hybridMultilevel"/>
    <w:tmpl w:val="1B54B9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D20DD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F6B4E"/>
    <w:multiLevelType w:val="hybridMultilevel"/>
    <w:tmpl w:val="DE3099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B0B64"/>
    <w:multiLevelType w:val="hybridMultilevel"/>
    <w:tmpl w:val="37646E44"/>
    <w:lvl w:ilvl="0" w:tplc="B380DB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AA4057D"/>
    <w:multiLevelType w:val="hybridMultilevel"/>
    <w:tmpl w:val="9A0AF17E"/>
    <w:lvl w:ilvl="0" w:tplc="B0B0E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EDA09DB"/>
    <w:multiLevelType w:val="hybridMultilevel"/>
    <w:tmpl w:val="D79E5D1A"/>
    <w:lvl w:ilvl="0" w:tplc="0FC6854E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3C2002B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44454"/>
    <w:multiLevelType w:val="hybridMultilevel"/>
    <w:tmpl w:val="2982DED2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6E130C8D"/>
    <w:multiLevelType w:val="hybridMultilevel"/>
    <w:tmpl w:val="941EB2AC"/>
    <w:lvl w:ilvl="0" w:tplc="FDF417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E3379FF"/>
    <w:multiLevelType w:val="hybridMultilevel"/>
    <w:tmpl w:val="F14A3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A3EB6"/>
    <w:multiLevelType w:val="hybridMultilevel"/>
    <w:tmpl w:val="7D68746E"/>
    <w:lvl w:ilvl="0" w:tplc="C376FE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406EC"/>
    <w:multiLevelType w:val="hybridMultilevel"/>
    <w:tmpl w:val="884A0BE2"/>
    <w:lvl w:ilvl="0" w:tplc="7D0CA7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10C14"/>
    <w:multiLevelType w:val="hybridMultilevel"/>
    <w:tmpl w:val="63A0619C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9B5FB5"/>
    <w:multiLevelType w:val="hybridMultilevel"/>
    <w:tmpl w:val="941EB2AC"/>
    <w:lvl w:ilvl="0" w:tplc="FDF417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CA810BE"/>
    <w:multiLevelType w:val="hybridMultilevel"/>
    <w:tmpl w:val="2FECCEF2"/>
    <w:lvl w:ilvl="0" w:tplc="437A02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CEA02C5"/>
    <w:multiLevelType w:val="hybridMultilevel"/>
    <w:tmpl w:val="A704DE62"/>
    <w:lvl w:ilvl="0" w:tplc="DD28CB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DE214E4"/>
    <w:multiLevelType w:val="hybridMultilevel"/>
    <w:tmpl w:val="47CEF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19"/>
  </w:num>
  <w:num w:numId="4">
    <w:abstractNumId w:val="15"/>
  </w:num>
  <w:num w:numId="5">
    <w:abstractNumId w:val="17"/>
  </w:num>
  <w:num w:numId="6">
    <w:abstractNumId w:val="24"/>
  </w:num>
  <w:num w:numId="7">
    <w:abstractNumId w:val="13"/>
  </w:num>
  <w:num w:numId="8">
    <w:abstractNumId w:val="1"/>
  </w:num>
  <w:num w:numId="9">
    <w:abstractNumId w:val="12"/>
  </w:num>
  <w:num w:numId="10">
    <w:abstractNumId w:val="21"/>
  </w:num>
  <w:num w:numId="11">
    <w:abstractNumId w:val="2"/>
  </w:num>
  <w:num w:numId="12">
    <w:abstractNumId w:val="5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4"/>
  </w:num>
  <w:num w:numId="16">
    <w:abstractNumId w:val="10"/>
  </w:num>
  <w:num w:numId="17">
    <w:abstractNumId w:val="7"/>
  </w:num>
  <w:num w:numId="18">
    <w:abstractNumId w:val="9"/>
  </w:num>
  <w:num w:numId="19">
    <w:abstractNumId w:val="16"/>
  </w:num>
  <w:num w:numId="20">
    <w:abstractNumId w:val="22"/>
  </w:num>
  <w:num w:numId="21">
    <w:abstractNumId w:val="3"/>
  </w:num>
  <w:num w:numId="22">
    <w:abstractNumId w:val="25"/>
  </w:num>
  <w:num w:numId="23">
    <w:abstractNumId w:val="4"/>
  </w:num>
  <w:num w:numId="24">
    <w:abstractNumId w:val="6"/>
  </w:num>
  <w:num w:numId="25">
    <w:abstractNumId w:val="0"/>
  </w:num>
  <w:num w:numId="26">
    <w:abstractNumId w:val="8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29"/>
    <w:rsid w:val="00001933"/>
    <w:rsid w:val="000023F2"/>
    <w:rsid w:val="00010182"/>
    <w:rsid w:val="00012D78"/>
    <w:rsid w:val="0001327A"/>
    <w:rsid w:val="00014F1A"/>
    <w:rsid w:val="00015065"/>
    <w:rsid w:val="0001588C"/>
    <w:rsid w:val="0001748C"/>
    <w:rsid w:val="0001766E"/>
    <w:rsid w:val="00022A4E"/>
    <w:rsid w:val="00026ACC"/>
    <w:rsid w:val="00026C80"/>
    <w:rsid w:val="00027466"/>
    <w:rsid w:val="000353CE"/>
    <w:rsid w:val="00035C43"/>
    <w:rsid w:val="00040A99"/>
    <w:rsid w:val="000412A1"/>
    <w:rsid w:val="00044D3A"/>
    <w:rsid w:val="00045FE7"/>
    <w:rsid w:val="0005016B"/>
    <w:rsid w:val="00051E54"/>
    <w:rsid w:val="00057B01"/>
    <w:rsid w:val="00057B6A"/>
    <w:rsid w:val="0006071F"/>
    <w:rsid w:val="0006088C"/>
    <w:rsid w:val="00062391"/>
    <w:rsid w:val="00066083"/>
    <w:rsid w:val="00067A3B"/>
    <w:rsid w:val="00070E65"/>
    <w:rsid w:val="000716F0"/>
    <w:rsid w:val="00071EAD"/>
    <w:rsid w:val="000915FF"/>
    <w:rsid w:val="000931A9"/>
    <w:rsid w:val="00096F18"/>
    <w:rsid w:val="000A4EC1"/>
    <w:rsid w:val="000A6B80"/>
    <w:rsid w:val="000B292E"/>
    <w:rsid w:val="000B4D6E"/>
    <w:rsid w:val="000B5B17"/>
    <w:rsid w:val="000B5D89"/>
    <w:rsid w:val="000B69C4"/>
    <w:rsid w:val="000C03CB"/>
    <w:rsid w:val="000C4218"/>
    <w:rsid w:val="000C4857"/>
    <w:rsid w:val="000C5C65"/>
    <w:rsid w:val="000C5DA4"/>
    <w:rsid w:val="000C649C"/>
    <w:rsid w:val="000C668C"/>
    <w:rsid w:val="000C73AD"/>
    <w:rsid w:val="000D0C91"/>
    <w:rsid w:val="000D7301"/>
    <w:rsid w:val="000D7D1B"/>
    <w:rsid w:val="000E4DE2"/>
    <w:rsid w:val="000F0F7A"/>
    <w:rsid w:val="000F142A"/>
    <w:rsid w:val="000F22A2"/>
    <w:rsid w:val="000F6910"/>
    <w:rsid w:val="000F6ECC"/>
    <w:rsid w:val="0010438B"/>
    <w:rsid w:val="001059FF"/>
    <w:rsid w:val="00107A6F"/>
    <w:rsid w:val="00112C45"/>
    <w:rsid w:val="0012274F"/>
    <w:rsid w:val="001233B2"/>
    <w:rsid w:val="0012375A"/>
    <w:rsid w:val="0013119A"/>
    <w:rsid w:val="001317C2"/>
    <w:rsid w:val="00135676"/>
    <w:rsid w:val="00143DAE"/>
    <w:rsid w:val="001447FB"/>
    <w:rsid w:val="00144821"/>
    <w:rsid w:val="00146E9D"/>
    <w:rsid w:val="00147E16"/>
    <w:rsid w:val="00150A20"/>
    <w:rsid w:val="00150AB1"/>
    <w:rsid w:val="00150DD4"/>
    <w:rsid w:val="00154829"/>
    <w:rsid w:val="00155529"/>
    <w:rsid w:val="001606AF"/>
    <w:rsid w:val="00162AE1"/>
    <w:rsid w:val="001651CF"/>
    <w:rsid w:val="00165B6C"/>
    <w:rsid w:val="00170498"/>
    <w:rsid w:val="00171C4B"/>
    <w:rsid w:val="00172720"/>
    <w:rsid w:val="00172A9E"/>
    <w:rsid w:val="00173587"/>
    <w:rsid w:val="0017716A"/>
    <w:rsid w:val="0018503F"/>
    <w:rsid w:val="00187BAB"/>
    <w:rsid w:val="00193D00"/>
    <w:rsid w:val="00194DE0"/>
    <w:rsid w:val="00195A67"/>
    <w:rsid w:val="00196F07"/>
    <w:rsid w:val="001A0DED"/>
    <w:rsid w:val="001A2FBC"/>
    <w:rsid w:val="001A386B"/>
    <w:rsid w:val="001B4168"/>
    <w:rsid w:val="001B659A"/>
    <w:rsid w:val="001C048A"/>
    <w:rsid w:val="001D3A73"/>
    <w:rsid w:val="001D48DA"/>
    <w:rsid w:val="001D6055"/>
    <w:rsid w:val="001D64B2"/>
    <w:rsid w:val="001E2139"/>
    <w:rsid w:val="001E4D09"/>
    <w:rsid w:val="001E635A"/>
    <w:rsid w:val="001E706D"/>
    <w:rsid w:val="001E7938"/>
    <w:rsid w:val="001F101B"/>
    <w:rsid w:val="001F2905"/>
    <w:rsid w:val="001F47AD"/>
    <w:rsid w:val="001F7512"/>
    <w:rsid w:val="00204C98"/>
    <w:rsid w:val="00204DB3"/>
    <w:rsid w:val="00204FEF"/>
    <w:rsid w:val="002068AC"/>
    <w:rsid w:val="00212BE4"/>
    <w:rsid w:val="00215086"/>
    <w:rsid w:val="00215D68"/>
    <w:rsid w:val="00217AD7"/>
    <w:rsid w:val="002202AA"/>
    <w:rsid w:val="002222AB"/>
    <w:rsid w:val="00222813"/>
    <w:rsid w:val="002230A9"/>
    <w:rsid w:val="00226875"/>
    <w:rsid w:val="0023164C"/>
    <w:rsid w:val="0024256B"/>
    <w:rsid w:val="0024425C"/>
    <w:rsid w:val="002454AA"/>
    <w:rsid w:val="00246634"/>
    <w:rsid w:val="002478CE"/>
    <w:rsid w:val="00251115"/>
    <w:rsid w:val="00252B92"/>
    <w:rsid w:val="00253854"/>
    <w:rsid w:val="00254C60"/>
    <w:rsid w:val="0025530F"/>
    <w:rsid w:val="00260A1B"/>
    <w:rsid w:val="002631D8"/>
    <w:rsid w:val="00264569"/>
    <w:rsid w:val="00264864"/>
    <w:rsid w:val="00266AD9"/>
    <w:rsid w:val="00274851"/>
    <w:rsid w:val="002748B2"/>
    <w:rsid w:val="002764D5"/>
    <w:rsid w:val="002817FD"/>
    <w:rsid w:val="00282BB6"/>
    <w:rsid w:val="00283344"/>
    <w:rsid w:val="00283B7A"/>
    <w:rsid w:val="002878FB"/>
    <w:rsid w:val="0029169C"/>
    <w:rsid w:val="00293671"/>
    <w:rsid w:val="00294ACE"/>
    <w:rsid w:val="002962F1"/>
    <w:rsid w:val="00297EF0"/>
    <w:rsid w:val="002A3C46"/>
    <w:rsid w:val="002A433A"/>
    <w:rsid w:val="002A510C"/>
    <w:rsid w:val="002A56CA"/>
    <w:rsid w:val="002B3F2F"/>
    <w:rsid w:val="002B7E46"/>
    <w:rsid w:val="002C0CE7"/>
    <w:rsid w:val="002C26FC"/>
    <w:rsid w:val="002D08EA"/>
    <w:rsid w:val="002D1CC4"/>
    <w:rsid w:val="002D244C"/>
    <w:rsid w:val="002E336B"/>
    <w:rsid w:val="002E65DC"/>
    <w:rsid w:val="002F279E"/>
    <w:rsid w:val="002F2D54"/>
    <w:rsid w:val="002F4CCB"/>
    <w:rsid w:val="002F51B3"/>
    <w:rsid w:val="002F789F"/>
    <w:rsid w:val="00300D3A"/>
    <w:rsid w:val="003053E4"/>
    <w:rsid w:val="003063E8"/>
    <w:rsid w:val="003064AF"/>
    <w:rsid w:val="00306619"/>
    <w:rsid w:val="00306774"/>
    <w:rsid w:val="00306F90"/>
    <w:rsid w:val="00315497"/>
    <w:rsid w:val="00316F84"/>
    <w:rsid w:val="00317FAE"/>
    <w:rsid w:val="00321F64"/>
    <w:rsid w:val="00322628"/>
    <w:rsid w:val="00323791"/>
    <w:rsid w:val="00323FF6"/>
    <w:rsid w:val="00324568"/>
    <w:rsid w:val="00332FAE"/>
    <w:rsid w:val="00335064"/>
    <w:rsid w:val="00335E35"/>
    <w:rsid w:val="00341F2C"/>
    <w:rsid w:val="003439E3"/>
    <w:rsid w:val="00345E32"/>
    <w:rsid w:val="00347F01"/>
    <w:rsid w:val="00351233"/>
    <w:rsid w:val="00351D9A"/>
    <w:rsid w:val="00352435"/>
    <w:rsid w:val="00353225"/>
    <w:rsid w:val="00353443"/>
    <w:rsid w:val="00357603"/>
    <w:rsid w:val="00357B1A"/>
    <w:rsid w:val="00360BE4"/>
    <w:rsid w:val="00360D9E"/>
    <w:rsid w:val="00364707"/>
    <w:rsid w:val="00365523"/>
    <w:rsid w:val="00370ACC"/>
    <w:rsid w:val="00370D88"/>
    <w:rsid w:val="00372300"/>
    <w:rsid w:val="00372F27"/>
    <w:rsid w:val="00373C30"/>
    <w:rsid w:val="0037412E"/>
    <w:rsid w:val="003764CA"/>
    <w:rsid w:val="00377BFC"/>
    <w:rsid w:val="00385795"/>
    <w:rsid w:val="00386DB1"/>
    <w:rsid w:val="0039482E"/>
    <w:rsid w:val="003A3518"/>
    <w:rsid w:val="003A38B5"/>
    <w:rsid w:val="003A48B0"/>
    <w:rsid w:val="003A5400"/>
    <w:rsid w:val="003B0BED"/>
    <w:rsid w:val="003B3C81"/>
    <w:rsid w:val="003C0DA1"/>
    <w:rsid w:val="003C11BC"/>
    <w:rsid w:val="003C1567"/>
    <w:rsid w:val="003C2F2B"/>
    <w:rsid w:val="003C304E"/>
    <w:rsid w:val="003C462F"/>
    <w:rsid w:val="003C4ED7"/>
    <w:rsid w:val="003C5546"/>
    <w:rsid w:val="003C5E14"/>
    <w:rsid w:val="003C7DBF"/>
    <w:rsid w:val="003D0BD7"/>
    <w:rsid w:val="003D68A5"/>
    <w:rsid w:val="003D7F24"/>
    <w:rsid w:val="003E09E8"/>
    <w:rsid w:val="003E5C73"/>
    <w:rsid w:val="003F0F14"/>
    <w:rsid w:val="003F44F7"/>
    <w:rsid w:val="003F7815"/>
    <w:rsid w:val="00406164"/>
    <w:rsid w:val="00406409"/>
    <w:rsid w:val="004101D7"/>
    <w:rsid w:val="004123FC"/>
    <w:rsid w:val="00415679"/>
    <w:rsid w:val="00424011"/>
    <w:rsid w:val="00427227"/>
    <w:rsid w:val="00427C5D"/>
    <w:rsid w:val="004307ED"/>
    <w:rsid w:val="0043260B"/>
    <w:rsid w:val="0043284C"/>
    <w:rsid w:val="0043366F"/>
    <w:rsid w:val="00433AEA"/>
    <w:rsid w:val="004359FA"/>
    <w:rsid w:val="00441D9D"/>
    <w:rsid w:val="00453DFB"/>
    <w:rsid w:val="00456B5D"/>
    <w:rsid w:val="00461E9B"/>
    <w:rsid w:val="00462705"/>
    <w:rsid w:val="00463812"/>
    <w:rsid w:val="0046423F"/>
    <w:rsid w:val="00466483"/>
    <w:rsid w:val="00466943"/>
    <w:rsid w:val="00470E09"/>
    <w:rsid w:val="004752BB"/>
    <w:rsid w:val="0047558B"/>
    <w:rsid w:val="00480316"/>
    <w:rsid w:val="00481110"/>
    <w:rsid w:val="00482A24"/>
    <w:rsid w:val="00483A06"/>
    <w:rsid w:val="00483BE2"/>
    <w:rsid w:val="004866E1"/>
    <w:rsid w:val="00487406"/>
    <w:rsid w:val="00492B5C"/>
    <w:rsid w:val="004A0F21"/>
    <w:rsid w:val="004A30FD"/>
    <w:rsid w:val="004A3697"/>
    <w:rsid w:val="004B34CB"/>
    <w:rsid w:val="004B45CB"/>
    <w:rsid w:val="004B556A"/>
    <w:rsid w:val="004C083A"/>
    <w:rsid w:val="004C17DB"/>
    <w:rsid w:val="004C3C98"/>
    <w:rsid w:val="004C5FB1"/>
    <w:rsid w:val="004C678E"/>
    <w:rsid w:val="004D1487"/>
    <w:rsid w:val="004D5DBC"/>
    <w:rsid w:val="004D630C"/>
    <w:rsid w:val="004D7EAE"/>
    <w:rsid w:val="004E07EC"/>
    <w:rsid w:val="004E087B"/>
    <w:rsid w:val="004E0D03"/>
    <w:rsid w:val="004E32F0"/>
    <w:rsid w:val="004E352E"/>
    <w:rsid w:val="004E4496"/>
    <w:rsid w:val="004E639A"/>
    <w:rsid w:val="004E6B4B"/>
    <w:rsid w:val="004F1CEA"/>
    <w:rsid w:val="004F1E7F"/>
    <w:rsid w:val="004F321B"/>
    <w:rsid w:val="00502301"/>
    <w:rsid w:val="00502340"/>
    <w:rsid w:val="00510481"/>
    <w:rsid w:val="00510BB7"/>
    <w:rsid w:val="0051158C"/>
    <w:rsid w:val="0051575C"/>
    <w:rsid w:val="00516989"/>
    <w:rsid w:val="0051774C"/>
    <w:rsid w:val="00525A71"/>
    <w:rsid w:val="005301B8"/>
    <w:rsid w:val="005302B3"/>
    <w:rsid w:val="00530A78"/>
    <w:rsid w:val="005343C7"/>
    <w:rsid w:val="005400B1"/>
    <w:rsid w:val="00543677"/>
    <w:rsid w:val="00545607"/>
    <w:rsid w:val="0055014E"/>
    <w:rsid w:val="0055063F"/>
    <w:rsid w:val="00552751"/>
    <w:rsid w:val="0055503E"/>
    <w:rsid w:val="005569DF"/>
    <w:rsid w:val="00562FD6"/>
    <w:rsid w:val="0056566D"/>
    <w:rsid w:val="00565B51"/>
    <w:rsid w:val="005661F0"/>
    <w:rsid w:val="00576F2D"/>
    <w:rsid w:val="005800DD"/>
    <w:rsid w:val="00581024"/>
    <w:rsid w:val="00581690"/>
    <w:rsid w:val="0058274D"/>
    <w:rsid w:val="0058275C"/>
    <w:rsid w:val="00583B75"/>
    <w:rsid w:val="00590D23"/>
    <w:rsid w:val="005914C6"/>
    <w:rsid w:val="005938F0"/>
    <w:rsid w:val="00593C46"/>
    <w:rsid w:val="00595325"/>
    <w:rsid w:val="005A2ED3"/>
    <w:rsid w:val="005A7792"/>
    <w:rsid w:val="005B4AA5"/>
    <w:rsid w:val="005C0740"/>
    <w:rsid w:val="005C1196"/>
    <w:rsid w:val="005C1D4E"/>
    <w:rsid w:val="005C75BE"/>
    <w:rsid w:val="005D0B29"/>
    <w:rsid w:val="005D2E96"/>
    <w:rsid w:val="005D52FD"/>
    <w:rsid w:val="005D5DD9"/>
    <w:rsid w:val="005D7738"/>
    <w:rsid w:val="005E08C3"/>
    <w:rsid w:val="005E1806"/>
    <w:rsid w:val="005E64AB"/>
    <w:rsid w:val="005F1BEF"/>
    <w:rsid w:val="005F600C"/>
    <w:rsid w:val="00602A4F"/>
    <w:rsid w:val="00602B34"/>
    <w:rsid w:val="00604556"/>
    <w:rsid w:val="00605DFA"/>
    <w:rsid w:val="0061315C"/>
    <w:rsid w:val="00615756"/>
    <w:rsid w:val="006172A7"/>
    <w:rsid w:val="00621652"/>
    <w:rsid w:val="006230F7"/>
    <w:rsid w:val="00624979"/>
    <w:rsid w:val="006252EE"/>
    <w:rsid w:val="00625E7F"/>
    <w:rsid w:val="00626EB6"/>
    <w:rsid w:val="00630ED8"/>
    <w:rsid w:val="006369C3"/>
    <w:rsid w:val="006405AC"/>
    <w:rsid w:val="0064073D"/>
    <w:rsid w:val="006459C8"/>
    <w:rsid w:val="00645ADC"/>
    <w:rsid w:val="00646188"/>
    <w:rsid w:val="006521FA"/>
    <w:rsid w:val="00656F13"/>
    <w:rsid w:val="006600EC"/>
    <w:rsid w:val="00661922"/>
    <w:rsid w:val="00662340"/>
    <w:rsid w:val="0066559C"/>
    <w:rsid w:val="0066701E"/>
    <w:rsid w:val="00671EF3"/>
    <w:rsid w:val="00672882"/>
    <w:rsid w:val="006747B1"/>
    <w:rsid w:val="00677512"/>
    <w:rsid w:val="00682B60"/>
    <w:rsid w:val="006906CE"/>
    <w:rsid w:val="00697B6D"/>
    <w:rsid w:val="00697C2E"/>
    <w:rsid w:val="00697CFB"/>
    <w:rsid w:val="006A1901"/>
    <w:rsid w:val="006A50CE"/>
    <w:rsid w:val="006A76B5"/>
    <w:rsid w:val="006B109D"/>
    <w:rsid w:val="006B363D"/>
    <w:rsid w:val="006B3B4A"/>
    <w:rsid w:val="006B3CA8"/>
    <w:rsid w:val="006B4E7B"/>
    <w:rsid w:val="006B5C8B"/>
    <w:rsid w:val="006B7B23"/>
    <w:rsid w:val="006C2451"/>
    <w:rsid w:val="006D2453"/>
    <w:rsid w:val="006D4F26"/>
    <w:rsid w:val="006D73CA"/>
    <w:rsid w:val="006E1746"/>
    <w:rsid w:val="006E6AB7"/>
    <w:rsid w:val="006E75F2"/>
    <w:rsid w:val="006F5736"/>
    <w:rsid w:val="006F6008"/>
    <w:rsid w:val="00702853"/>
    <w:rsid w:val="007051E7"/>
    <w:rsid w:val="00706E92"/>
    <w:rsid w:val="00710D4C"/>
    <w:rsid w:val="00713CFF"/>
    <w:rsid w:val="00723D8F"/>
    <w:rsid w:val="0073384E"/>
    <w:rsid w:val="0073674B"/>
    <w:rsid w:val="00737810"/>
    <w:rsid w:val="007417E4"/>
    <w:rsid w:val="0074353B"/>
    <w:rsid w:val="00747A33"/>
    <w:rsid w:val="00750C4D"/>
    <w:rsid w:val="00751056"/>
    <w:rsid w:val="00755413"/>
    <w:rsid w:val="00765B47"/>
    <w:rsid w:val="0077357B"/>
    <w:rsid w:val="00773D07"/>
    <w:rsid w:val="00774C23"/>
    <w:rsid w:val="00775AD7"/>
    <w:rsid w:val="0077771C"/>
    <w:rsid w:val="007832E5"/>
    <w:rsid w:val="00783ADB"/>
    <w:rsid w:val="0078566C"/>
    <w:rsid w:val="00791420"/>
    <w:rsid w:val="00792CFA"/>
    <w:rsid w:val="007931C4"/>
    <w:rsid w:val="0079346A"/>
    <w:rsid w:val="0079755A"/>
    <w:rsid w:val="00797FA4"/>
    <w:rsid w:val="007A09DC"/>
    <w:rsid w:val="007A2217"/>
    <w:rsid w:val="007A7452"/>
    <w:rsid w:val="007A7AB0"/>
    <w:rsid w:val="007B25E9"/>
    <w:rsid w:val="007B4C8E"/>
    <w:rsid w:val="007B7097"/>
    <w:rsid w:val="007C611A"/>
    <w:rsid w:val="007D108C"/>
    <w:rsid w:val="007D5EBB"/>
    <w:rsid w:val="007D70ED"/>
    <w:rsid w:val="007E0B7B"/>
    <w:rsid w:val="007E13F1"/>
    <w:rsid w:val="007E14A5"/>
    <w:rsid w:val="007E3067"/>
    <w:rsid w:val="007E750F"/>
    <w:rsid w:val="007F048C"/>
    <w:rsid w:val="007F2637"/>
    <w:rsid w:val="007F2B96"/>
    <w:rsid w:val="007F2BDD"/>
    <w:rsid w:val="007F5E05"/>
    <w:rsid w:val="00800F0D"/>
    <w:rsid w:val="008017B6"/>
    <w:rsid w:val="008027A1"/>
    <w:rsid w:val="00806B00"/>
    <w:rsid w:val="00806EFE"/>
    <w:rsid w:val="0080758F"/>
    <w:rsid w:val="00807DF9"/>
    <w:rsid w:val="00815C8D"/>
    <w:rsid w:val="00816B3D"/>
    <w:rsid w:val="00820335"/>
    <w:rsid w:val="00830E8B"/>
    <w:rsid w:val="00831AB5"/>
    <w:rsid w:val="00834BC2"/>
    <w:rsid w:val="00835265"/>
    <w:rsid w:val="00836FAE"/>
    <w:rsid w:val="008403EB"/>
    <w:rsid w:val="0084095C"/>
    <w:rsid w:val="00846133"/>
    <w:rsid w:val="00846913"/>
    <w:rsid w:val="00853A68"/>
    <w:rsid w:val="00860C54"/>
    <w:rsid w:val="00863BAB"/>
    <w:rsid w:val="00864125"/>
    <w:rsid w:val="0086551D"/>
    <w:rsid w:val="008711AC"/>
    <w:rsid w:val="008737BC"/>
    <w:rsid w:val="00873A24"/>
    <w:rsid w:val="008743D8"/>
    <w:rsid w:val="00876CDC"/>
    <w:rsid w:val="0088682B"/>
    <w:rsid w:val="008903B5"/>
    <w:rsid w:val="00890863"/>
    <w:rsid w:val="00891254"/>
    <w:rsid w:val="00896573"/>
    <w:rsid w:val="008A02C7"/>
    <w:rsid w:val="008A062B"/>
    <w:rsid w:val="008A0B05"/>
    <w:rsid w:val="008A0BBA"/>
    <w:rsid w:val="008A40A5"/>
    <w:rsid w:val="008A780A"/>
    <w:rsid w:val="008B006E"/>
    <w:rsid w:val="008B4715"/>
    <w:rsid w:val="008B4818"/>
    <w:rsid w:val="008B671D"/>
    <w:rsid w:val="008C1B3A"/>
    <w:rsid w:val="008C25C1"/>
    <w:rsid w:val="008D0CD3"/>
    <w:rsid w:val="008D2AE2"/>
    <w:rsid w:val="008D5A20"/>
    <w:rsid w:val="008E65A6"/>
    <w:rsid w:val="008F02FC"/>
    <w:rsid w:val="008F355F"/>
    <w:rsid w:val="008F5CCD"/>
    <w:rsid w:val="008F7508"/>
    <w:rsid w:val="00900BE8"/>
    <w:rsid w:val="009010AA"/>
    <w:rsid w:val="0090195D"/>
    <w:rsid w:val="009072FE"/>
    <w:rsid w:val="009154A7"/>
    <w:rsid w:val="0091602C"/>
    <w:rsid w:val="00916EFB"/>
    <w:rsid w:val="009202E6"/>
    <w:rsid w:val="00920952"/>
    <w:rsid w:val="00931FC2"/>
    <w:rsid w:val="00933C13"/>
    <w:rsid w:val="009354C8"/>
    <w:rsid w:val="00946237"/>
    <w:rsid w:val="0094669B"/>
    <w:rsid w:val="009472B7"/>
    <w:rsid w:val="00947D2D"/>
    <w:rsid w:val="0095383A"/>
    <w:rsid w:val="009538EA"/>
    <w:rsid w:val="009541DA"/>
    <w:rsid w:val="0095434B"/>
    <w:rsid w:val="00954D12"/>
    <w:rsid w:val="00956C61"/>
    <w:rsid w:val="00956F47"/>
    <w:rsid w:val="0095778A"/>
    <w:rsid w:val="00966547"/>
    <w:rsid w:val="0097004F"/>
    <w:rsid w:val="00971E3C"/>
    <w:rsid w:val="00977C5C"/>
    <w:rsid w:val="00984409"/>
    <w:rsid w:val="0098583B"/>
    <w:rsid w:val="0099436C"/>
    <w:rsid w:val="009969FA"/>
    <w:rsid w:val="009A75BC"/>
    <w:rsid w:val="009B5A27"/>
    <w:rsid w:val="009C2D05"/>
    <w:rsid w:val="009C693F"/>
    <w:rsid w:val="009C6F9A"/>
    <w:rsid w:val="009D0854"/>
    <w:rsid w:val="009D19F5"/>
    <w:rsid w:val="009D45A9"/>
    <w:rsid w:val="009E1D2C"/>
    <w:rsid w:val="009E247E"/>
    <w:rsid w:val="009E4974"/>
    <w:rsid w:val="009E5442"/>
    <w:rsid w:val="009F16EB"/>
    <w:rsid w:val="009F2155"/>
    <w:rsid w:val="009F21EE"/>
    <w:rsid w:val="009F24ED"/>
    <w:rsid w:val="009F4410"/>
    <w:rsid w:val="009F6740"/>
    <w:rsid w:val="00A0197A"/>
    <w:rsid w:val="00A11E9B"/>
    <w:rsid w:val="00A20532"/>
    <w:rsid w:val="00A20B57"/>
    <w:rsid w:val="00A20E42"/>
    <w:rsid w:val="00A21E96"/>
    <w:rsid w:val="00A23C20"/>
    <w:rsid w:val="00A27B8F"/>
    <w:rsid w:val="00A323E3"/>
    <w:rsid w:val="00A32AB1"/>
    <w:rsid w:val="00A33633"/>
    <w:rsid w:val="00A346AE"/>
    <w:rsid w:val="00A37EEB"/>
    <w:rsid w:val="00A439CB"/>
    <w:rsid w:val="00A43A1E"/>
    <w:rsid w:val="00A44343"/>
    <w:rsid w:val="00A45BFC"/>
    <w:rsid w:val="00A47D23"/>
    <w:rsid w:val="00A47DFB"/>
    <w:rsid w:val="00A50298"/>
    <w:rsid w:val="00A508DB"/>
    <w:rsid w:val="00A5104A"/>
    <w:rsid w:val="00A56655"/>
    <w:rsid w:val="00A56D88"/>
    <w:rsid w:val="00A57D7F"/>
    <w:rsid w:val="00A57DCD"/>
    <w:rsid w:val="00A61866"/>
    <w:rsid w:val="00A61B07"/>
    <w:rsid w:val="00A61B49"/>
    <w:rsid w:val="00A6204E"/>
    <w:rsid w:val="00A63381"/>
    <w:rsid w:val="00A6362F"/>
    <w:rsid w:val="00A64894"/>
    <w:rsid w:val="00A67C85"/>
    <w:rsid w:val="00A701B8"/>
    <w:rsid w:val="00A71200"/>
    <w:rsid w:val="00A748F3"/>
    <w:rsid w:val="00A74A1A"/>
    <w:rsid w:val="00A74D13"/>
    <w:rsid w:val="00A826E9"/>
    <w:rsid w:val="00A9058F"/>
    <w:rsid w:val="00A90F9E"/>
    <w:rsid w:val="00A925CE"/>
    <w:rsid w:val="00A9373B"/>
    <w:rsid w:val="00A93F53"/>
    <w:rsid w:val="00A9600B"/>
    <w:rsid w:val="00A973D2"/>
    <w:rsid w:val="00A97428"/>
    <w:rsid w:val="00AA1615"/>
    <w:rsid w:val="00AA1986"/>
    <w:rsid w:val="00AA2F56"/>
    <w:rsid w:val="00AA59B2"/>
    <w:rsid w:val="00AA5C6A"/>
    <w:rsid w:val="00AB2F4F"/>
    <w:rsid w:val="00AB6723"/>
    <w:rsid w:val="00AB6F54"/>
    <w:rsid w:val="00AB7F68"/>
    <w:rsid w:val="00AC041D"/>
    <w:rsid w:val="00AC1889"/>
    <w:rsid w:val="00AC3E44"/>
    <w:rsid w:val="00AD031C"/>
    <w:rsid w:val="00AD2D87"/>
    <w:rsid w:val="00AD3310"/>
    <w:rsid w:val="00AD3949"/>
    <w:rsid w:val="00AD5CAF"/>
    <w:rsid w:val="00AE3CB5"/>
    <w:rsid w:val="00AE6C6A"/>
    <w:rsid w:val="00B00B94"/>
    <w:rsid w:val="00B02352"/>
    <w:rsid w:val="00B02DCF"/>
    <w:rsid w:val="00B02FF2"/>
    <w:rsid w:val="00B03771"/>
    <w:rsid w:val="00B03B01"/>
    <w:rsid w:val="00B0522D"/>
    <w:rsid w:val="00B05E06"/>
    <w:rsid w:val="00B13982"/>
    <w:rsid w:val="00B1469F"/>
    <w:rsid w:val="00B15839"/>
    <w:rsid w:val="00B15EE4"/>
    <w:rsid w:val="00B16EB6"/>
    <w:rsid w:val="00B1745D"/>
    <w:rsid w:val="00B17CE8"/>
    <w:rsid w:val="00B22B4F"/>
    <w:rsid w:val="00B237A0"/>
    <w:rsid w:val="00B255CD"/>
    <w:rsid w:val="00B310BB"/>
    <w:rsid w:val="00B33034"/>
    <w:rsid w:val="00B36162"/>
    <w:rsid w:val="00B5075B"/>
    <w:rsid w:val="00B52037"/>
    <w:rsid w:val="00B5583C"/>
    <w:rsid w:val="00B57966"/>
    <w:rsid w:val="00B57D28"/>
    <w:rsid w:val="00B61097"/>
    <w:rsid w:val="00B62127"/>
    <w:rsid w:val="00B63043"/>
    <w:rsid w:val="00B63471"/>
    <w:rsid w:val="00B66B31"/>
    <w:rsid w:val="00B66E1A"/>
    <w:rsid w:val="00B7339F"/>
    <w:rsid w:val="00B80334"/>
    <w:rsid w:val="00B83060"/>
    <w:rsid w:val="00B84C23"/>
    <w:rsid w:val="00B856D3"/>
    <w:rsid w:val="00BA17CC"/>
    <w:rsid w:val="00BA3B25"/>
    <w:rsid w:val="00BA47AC"/>
    <w:rsid w:val="00BA5819"/>
    <w:rsid w:val="00BA618D"/>
    <w:rsid w:val="00BB3D2A"/>
    <w:rsid w:val="00BB4573"/>
    <w:rsid w:val="00BC2826"/>
    <w:rsid w:val="00BC5E21"/>
    <w:rsid w:val="00BC77EF"/>
    <w:rsid w:val="00BD00B3"/>
    <w:rsid w:val="00BD4174"/>
    <w:rsid w:val="00BD49F8"/>
    <w:rsid w:val="00BD575A"/>
    <w:rsid w:val="00BD634A"/>
    <w:rsid w:val="00BE1069"/>
    <w:rsid w:val="00BE1C30"/>
    <w:rsid w:val="00BE299C"/>
    <w:rsid w:val="00BE5E89"/>
    <w:rsid w:val="00BE65D0"/>
    <w:rsid w:val="00BE6F5F"/>
    <w:rsid w:val="00BF0B15"/>
    <w:rsid w:val="00BF20A6"/>
    <w:rsid w:val="00BF2C68"/>
    <w:rsid w:val="00BF331B"/>
    <w:rsid w:val="00BF5ED5"/>
    <w:rsid w:val="00BF75B4"/>
    <w:rsid w:val="00BF7780"/>
    <w:rsid w:val="00C01908"/>
    <w:rsid w:val="00C03E41"/>
    <w:rsid w:val="00C0567A"/>
    <w:rsid w:val="00C17543"/>
    <w:rsid w:val="00C22D31"/>
    <w:rsid w:val="00C24BD4"/>
    <w:rsid w:val="00C253D1"/>
    <w:rsid w:val="00C26C39"/>
    <w:rsid w:val="00C30D6A"/>
    <w:rsid w:val="00C31704"/>
    <w:rsid w:val="00C337EB"/>
    <w:rsid w:val="00C40F87"/>
    <w:rsid w:val="00C4349C"/>
    <w:rsid w:val="00C44729"/>
    <w:rsid w:val="00C45B6B"/>
    <w:rsid w:val="00C5108B"/>
    <w:rsid w:val="00C51394"/>
    <w:rsid w:val="00C51479"/>
    <w:rsid w:val="00C66CB2"/>
    <w:rsid w:val="00C71E93"/>
    <w:rsid w:val="00C76194"/>
    <w:rsid w:val="00C77CD5"/>
    <w:rsid w:val="00C809F6"/>
    <w:rsid w:val="00C80E6D"/>
    <w:rsid w:val="00C917AF"/>
    <w:rsid w:val="00C93CB5"/>
    <w:rsid w:val="00C95DCC"/>
    <w:rsid w:val="00CA4115"/>
    <w:rsid w:val="00CA4DCA"/>
    <w:rsid w:val="00CA701E"/>
    <w:rsid w:val="00CA72BC"/>
    <w:rsid w:val="00CB0D64"/>
    <w:rsid w:val="00CB28FE"/>
    <w:rsid w:val="00CB3BF7"/>
    <w:rsid w:val="00CC3C05"/>
    <w:rsid w:val="00CC45C1"/>
    <w:rsid w:val="00CC6446"/>
    <w:rsid w:val="00CE3EE3"/>
    <w:rsid w:val="00CE53DD"/>
    <w:rsid w:val="00CE5865"/>
    <w:rsid w:val="00CE616C"/>
    <w:rsid w:val="00CF40E0"/>
    <w:rsid w:val="00CF4ED8"/>
    <w:rsid w:val="00CF5763"/>
    <w:rsid w:val="00CF5AF7"/>
    <w:rsid w:val="00CF5C5A"/>
    <w:rsid w:val="00CF74A6"/>
    <w:rsid w:val="00CF7508"/>
    <w:rsid w:val="00D011A8"/>
    <w:rsid w:val="00D01A94"/>
    <w:rsid w:val="00D01B91"/>
    <w:rsid w:val="00D0550C"/>
    <w:rsid w:val="00D05519"/>
    <w:rsid w:val="00D078FA"/>
    <w:rsid w:val="00D161DD"/>
    <w:rsid w:val="00D168F4"/>
    <w:rsid w:val="00D3547F"/>
    <w:rsid w:val="00D358A5"/>
    <w:rsid w:val="00D3590E"/>
    <w:rsid w:val="00D36EA5"/>
    <w:rsid w:val="00D3792A"/>
    <w:rsid w:val="00D404C5"/>
    <w:rsid w:val="00D421E9"/>
    <w:rsid w:val="00D42E2C"/>
    <w:rsid w:val="00D53B88"/>
    <w:rsid w:val="00D54C9D"/>
    <w:rsid w:val="00D54FAA"/>
    <w:rsid w:val="00D55848"/>
    <w:rsid w:val="00D60CC1"/>
    <w:rsid w:val="00D6196B"/>
    <w:rsid w:val="00D62854"/>
    <w:rsid w:val="00D629BA"/>
    <w:rsid w:val="00D67E9B"/>
    <w:rsid w:val="00D86A78"/>
    <w:rsid w:val="00D915BC"/>
    <w:rsid w:val="00D91946"/>
    <w:rsid w:val="00DA1675"/>
    <w:rsid w:val="00DA29F7"/>
    <w:rsid w:val="00DA46B4"/>
    <w:rsid w:val="00DA4A39"/>
    <w:rsid w:val="00DA5850"/>
    <w:rsid w:val="00DB554C"/>
    <w:rsid w:val="00DB62AE"/>
    <w:rsid w:val="00DB7423"/>
    <w:rsid w:val="00DB7A6E"/>
    <w:rsid w:val="00DC376E"/>
    <w:rsid w:val="00DC56B5"/>
    <w:rsid w:val="00DD0311"/>
    <w:rsid w:val="00DD1567"/>
    <w:rsid w:val="00DD59F2"/>
    <w:rsid w:val="00DE0DB2"/>
    <w:rsid w:val="00DE2313"/>
    <w:rsid w:val="00DE30CE"/>
    <w:rsid w:val="00DE4621"/>
    <w:rsid w:val="00DE78FD"/>
    <w:rsid w:val="00DF17DF"/>
    <w:rsid w:val="00DF73C9"/>
    <w:rsid w:val="00E00B4B"/>
    <w:rsid w:val="00E00ECA"/>
    <w:rsid w:val="00E01693"/>
    <w:rsid w:val="00E0299E"/>
    <w:rsid w:val="00E048F5"/>
    <w:rsid w:val="00E0653F"/>
    <w:rsid w:val="00E065A6"/>
    <w:rsid w:val="00E07A18"/>
    <w:rsid w:val="00E1249C"/>
    <w:rsid w:val="00E144D3"/>
    <w:rsid w:val="00E21A55"/>
    <w:rsid w:val="00E21CE8"/>
    <w:rsid w:val="00E22FAB"/>
    <w:rsid w:val="00E23B5A"/>
    <w:rsid w:val="00E25198"/>
    <w:rsid w:val="00E270B3"/>
    <w:rsid w:val="00E31173"/>
    <w:rsid w:val="00E33873"/>
    <w:rsid w:val="00E53011"/>
    <w:rsid w:val="00E57260"/>
    <w:rsid w:val="00E57B12"/>
    <w:rsid w:val="00E57E0E"/>
    <w:rsid w:val="00E60470"/>
    <w:rsid w:val="00E841A1"/>
    <w:rsid w:val="00E87C2A"/>
    <w:rsid w:val="00E90D98"/>
    <w:rsid w:val="00E91209"/>
    <w:rsid w:val="00E918AB"/>
    <w:rsid w:val="00E9377C"/>
    <w:rsid w:val="00E94287"/>
    <w:rsid w:val="00EA3B3F"/>
    <w:rsid w:val="00ED527C"/>
    <w:rsid w:val="00ED644C"/>
    <w:rsid w:val="00EE2EE5"/>
    <w:rsid w:val="00EE5517"/>
    <w:rsid w:val="00EE5799"/>
    <w:rsid w:val="00EE69C4"/>
    <w:rsid w:val="00EE799A"/>
    <w:rsid w:val="00EF0E1B"/>
    <w:rsid w:val="00EF3761"/>
    <w:rsid w:val="00EF52AA"/>
    <w:rsid w:val="00EF5798"/>
    <w:rsid w:val="00F01CA3"/>
    <w:rsid w:val="00F02A0A"/>
    <w:rsid w:val="00F0537F"/>
    <w:rsid w:val="00F06204"/>
    <w:rsid w:val="00F12515"/>
    <w:rsid w:val="00F12CB3"/>
    <w:rsid w:val="00F14DC0"/>
    <w:rsid w:val="00F239CF"/>
    <w:rsid w:val="00F27E8F"/>
    <w:rsid w:val="00F310D7"/>
    <w:rsid w:val="00F31128"/>
    <w:rsid w:val="00F3132A"/>
    <w:rsid w:val="00F32EAE"/>
    <w:rsid w:val="00F35FA8"/>
    <w:rsid w:val="00F429B8"/>
    <w:rsid w:val="00F43FEB"/>
    <w:rsid w:val="00F44662"/>
    <w:rsid w:val="00F4562E"/>
    <w:rsid w:val="00F47373"/>
    <w:rsid w:val="00F50124"/>
    <w:rsid w:val="00F53269"/>
    <w:rsid w:val="00F53DA3"/>
    <w:rsid w:val="00F6449E"/>
    <w:rsid w:val="00F6742C"/>
    <w:rsid w:val="00F734A2"/>
    <w:rsid w:val="00F7581C"/>
    <w:rsid w:val="00F802DD"/>
    <w:rsid w:val="00F804DA"/>
    <w:rsid w:val="00F80C85"/>
    <w:rsid w:val="00F83A18"/>
    <w:rsid w:val="00F84522"/>
    <w:rsid w:val="00F855C8"/>
    <w:rsid w:val="00F85935"/>
    <w:rsid w:val="00F86176"/>
    <w:rsid w:val="00F8633F"/>
    <w:rsid w:val="00F867E2"/>
    <w:rsid w:val="00F87514"/>
    <w:rsid w:val="00F87F26"/>
    <w:rsid w:val="00F90CBB"/>
    <w:rsid w:val="00F94B49"/>
    <w:rsid w:val="00FA081D"/>
    <w:rsid w:val="00FA2842"/>
    <w:rsid w:val="00FA3462"/>
    <w:rsid w:val="00FA42DD"/>
    <w:rsid w:val="00FA4B80"/>
    <w:rsid w:val="00FA7A04"/>
    <w:rsid w:val="00FB01CE"/>
    <w:rsid w:val="00FB09C9"/>
    <w:rsid w:val="00FB3A97"/>
    <w:rsid w:val="00FB637C"/>
    <w:rsid w:val="00FB6B86"/>
    <w:rsid w:val="00FC076A"/>
    <w:rsid w:val="00FD18D7"/>
    <w:rsid w:val="00FD1B35"/>
    <w:rsid w:val="00FD379B"/>
    <w:rsid w:val="00FD5A58"/>
    <w:rsid w:val="00FE41A1"/>
    <w:rsid w:val="00FE4F7F"/>
    <w:rsid w:val="00FE5F86"/>
    <w:rsid w:val="00FE62B3"/>
    <w:rsid w:val="00FF1911"/>
    <w:rsid w:val="00FF3AB6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6A6967E1-8FCD-429C-A548-ACF5581A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9B8"/>
    <w:rPr>
      <w:sz w:val="24"/>
      <w:szCs w:val="24"/>
    </w:rPr>
  </w:style>
  <w:style w:type="paragraph" w:styleId="Nadpis1">
    <w:name w:val="heading 1"/>
    <w:basedOn w:val="Normln"/>
    <w:next w:val="Normln"/>
    <w:qFormat/>
    <w:rsid w:val="0064073D"/>
    <w:pPr>
      <w:keepNext/>
      <w:autoSpaceDE w:val="0"/>
      <w:autoSpaceDN w:val="0"/>
      <w:adjustRightInd w:val="0"/>
      <w:spacing w:before="120"/>
      <w:jc w:val="both"/>
      <w:outlineLvl w:val="0"/>
    </w:pPr>
    <w:rPr>
      <w:b/>
      <w:bCs/>
      <w:position w:val="6"/>
    </w:rPr>
  </w:style>
  <w:style w:type="paragraph" w:styleId="Nadpis2">
    <w:name w:val="heading 2"/>
    <w:basedOn w:val="Normln"/>
    <w:next w:val="Normln"/>
    <w:link w:val="Nadpis2Char"/>
    <w:qFormat/>
    <w:rsid w:val="0064073D"/>
    <w:pPr>
      <w:keepNext/>
      <w:tabs>
        <w:tab w:val="left" w:pos="6120"/>
      </w:tabs>
      <w:autoSpaceDE w:val="0"/>
      <w:autoSpaceDN w:val="0"/>
      <w:adjustRightInd w:val="0"/>
      <w:spacing w:before="120"/>
      <w:outlineLvl w:val="1"/>
    </w:pPr>
    <w:rPr>
      <w:b/>
      <w:bCs/>
      <w:lang w:val="x-none" w:eastAsia="x-none"/>
    </w:rPr>
  </w:style>
  <w:style w:type="paragraph" w:styleId="Nadpis3">
    <w:name w:val="heading 3"/>
    <w:basedOn w:val="Normln"/>
    <w:next w:val="Normln"/>
    <w:qFormat/>
    <w:rsid w:val="006407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CF74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2">
    <w:name w:val="Body Text 2"/>
    <w:basedOn w:val="Normln"/>
    <w:rsid w:val="00C44729"/>
    <w:pPr>
      <w:jc w:val="both"/>
    </w:pPr>
  </w:style>
  <w:style w:type="paragraph" w:styleId="Zkladntext">
    <w:name w:val="Body Text"/>
    <w:basedOn w:val="Normln"/>
    <w:link w:val="ZkladntextChar"/>
    <w:rsid w:val="0064073D"/>
    <w:pPr>
      <w:spacing w:after="120"/>
    </w:pPr>
    <w:rPr>
      <w:lang w:val="x-none" w:eastAsia="x-none"/>
    </w:rPr>
  </w:style>
  <w:style w:type="paragraph" w:styleId="Zkladntextodsazen">
    <w:name w:val="Body Text Indent"/>
    <w:basedOn w:val="Normln"/>
    <w:link w:val="ZkladntextodsazenChar"/>
    <w:rsid w:val="0064073D"/>
    <w:pPr>
      <w:spacing w:after="120"/>
      <w:ind w:left="283"/>
    </w:pPr>
  </w:style>
  <w:style w:type="paragraph" w:styleId="Nzev">
    <w:name w:val="Title"/>
    <w:basedOn w:val="Normln"/>
    <w:qFormat/>
    <w:rsid w:val="0064073D"/>
    <w:pPr>
      <w:autoSpaceDE w:val="0"/>
      <w:autoSpaceDN w:val="0"/>
      <w:adjustRightInd w:val="0"/>
      <w:spacing w:before="120"/>
      <w:jc w:val="center"/>
    </w:pPr>
    <w:rPr>
      <w:sz w:val="28"/>
      <w:szCs w:val="28"/>
    </w:rPr>
  </w:style>
  <w:style w:type="paragraph" w:styleId="Textbubliny">
    <w:name w:val="Balloon Text"/>
    <w:basedOn w:val="Normln"/>
    <w:semiHidden/>
    <w:rsid w:val="00A44343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CF576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77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rsid w:val="0037412E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37412E"/>
  </w:style>
  <w:style w:type="paragraph" w:styleId="Zkladntext3">
    <w:name w:val="Body Text 3"/>
    <w:basedOn w:val="Normln"/>
    <w:link w:val="Zkladntext3Char"/>
    <w:rsid w:val="00E60470"/>
    <w:pPr>
      <w:spacing w:after="120"/>
    </w:pPr>
    <w:rPr>
      <w:sz w:val="16"/>
      <w:szCs w:val="16"/>
      <w:lang w:val="x-none" w:eastAsia="x-none"/>
    </w:rPr>
  </w:style>
  <w:style w:type="character" w:customStyle="1" w:styleId="Nadpis2Char">
    <w:name w:val="Nadpis 2 Char"/>
    <w:link w:val="Nadpis2"/>
    <w:rsid w:val="00B15EE4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B15EE4"/>
    <w:rPr>
      <w:sz w:val="24"/>
      <w:szCs w:val="24"/>
    </w:rPr>
  </w:style>
  <w:style w:type="character" w:customStyle="1" w:styleId="ZpatChar">
    <w:name w:val="Zápatí Char"/>
    <w:link w:val="Zpat"/>
    <w:rsid w:val="00B15EE4"/>
    <w:rPr>
      <w:sz w:val="24"/>
      <w:szCs w:val="24"/>
    </w:rPr>
  </w:style>
  <w:style w:type="character" w:customStyle="1" w:styleId="Zkladntext3Char">
    <w:name w:val="Základní text 3 Char"/>
    <w:link w:val="Zkladntext3"/>
    <w:rsid w:val="00B15EE4"/>
    <w:rPr>
      <w:sz w:val="16"/>
      <w:szCs w:val="16"/>
    </w:rPr>
  </w:style>
  <w:style w:type="character" w:styleId="Hypertextovodkaz">
    <w:name w:val="Hyperlink"/>
    <w:rsid w:val="005E08C3"/>
    <w:rPr>
      <w:color w:val="0000FF"/>
      <w:u w:val="single"/>
    </w:rPr>
  </w:style>
  <w:style w:type="paragraph" w:styleId="Zhlav">
    <w:name w:val="header"/>
    <w:basedOn w:val="Normln"/>
    <w:link w:val="ZhlavChar"/>
    <w:rsid w:val="00971E3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71E3C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CA72B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A72BC"/>
    <w:pPr>
      <w:ind w:left="708"/>
    </w:pPr>
  </w:style>
  <w:style w:type="paragraph" w:styleId="Zkladntextodsazen2">
    <w:name w:val="Body Text Indent 2"/>
    <w:basedOn w:val="Normln"/>
    <w:link w:val="Zkladntextodsazen2Char"/>
    <w:rsid w:val="00CA72B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CA72BC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CA72BC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CA72BC"/>
    <w:rPr>
      <w:noProof/>
    </w:rPr>
  </w:style>
  <w:style w:type="character" w:styleId="Znakapoznpodarou">
    <w:name w:val="footnote reference"/>
    <w:rsid w:val="00CA72BC"/>
    <w:rPr>
      <w:vertAlign w:val="superscript"/>
    </w:rPr>
  </w:style>
  <w:style w:type="paragraph" w:customStyle="1" w:styleId="NormlnIMP">
    <w:name w:val="Normální_IMP"/>
    <w:basedOn w:val="Normln"/>
    <w:rsid w:val="00CA72B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CA72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oh.mzp.cz/RegistrZarizeni/Main/Map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u.kutnahora.cz/mu/odpadove-hospodarstv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76644-2F0F-4C4A-9588-16D2CB004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1455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3/55</vt:lpstr>
    </vt:vector>
  </TitlesOfParts>
  <Company>Městský úřad Kutná Hora</Company>
  <LinksUpToDate>false</LinksUpToDate>
  <CharactersWithSpaces>9954</CharactersWithSpaces>
  <SharedDoc>false</SharedDoc>
  <HLinks>
    <vt:vector size="12" baseType="variant">
      <vt:variant>
        <vt:i4>1638411</vt:i4>
      </vt:variant>
      <vt:variant>
        <vt:i4>3</vt:i4>
      </vt:variant>
      <vt:variant>
        <vt:i4>0</vt:i4>
      </vt:variant>
      <vt:variant>
        <vt:i4>5</vt:i4>
      </vt:variant>
      <vt:variant>
        <vt:lpwstr>https://mu.kutnahora.cz/mu/odpadove-hospodarstvi</vt:lpwstr>
      </vt:variant>
      <vt:variant>
        <vt:lpwstr/>
      </vt:variant>
      <vt:variant>
        <vt:i4>131100</vt:i4>
      </vt:variant>
      <vt:variant>
        <vt:i4>0</vt:i4>
      </vt:variant>
      <vt:variant>
        <vt:i4>0</vt:i4>
      </vt:variant>
      <vt:variant>
        <vt:i4>5</vt:i4>
      </vt:variant>
      <vt:variant>
        <vt:lpwstr>https://isoh.mzp.cz/RegistrZarizeni/Main/Mapa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3/55</dc:title>
  <dc:subject/>
  <dc:creator>MU</dc:creator>
  <cp:keywords/>
  <dc:description/>
  <cp:lastModifiedBy>Vágnerová Kateřina</cp:lastModifiedBy>
  <cp:revision>2</cp:revision>
  <cp:lastPrinted>2025-02-12T15:34:00Z</cp:lastPrinted>
  <dcterms:created xsi:type="dcterms:W3CDTF">2025-02-20T09:21:00Z</dcterms:created>
  <dcterms:modified xsi:type="dcterms:W3CDTF">2025-02-20T09:21:00Z</dcterms:modified>
</cp:coreProperties>
</file>