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6A0C5A" w14:textId="77777777" w:rsidR="002C03A8" w:rsidRDefault="00DB6B2F">
      <w:pPr>
        <w:pStyle w:val="Nzev"/>
      </w:pPr>
      <w:bookmarkStart w:id="0" w:name="_GoBack"/>
      <w:bookmarkEnd w:id="0"/>
      <w:r>
        <w:t>Obec Těchobuz</w:t>
      </w:r>
      <w:r>
        <w:br/>
      </w:r>
      <w:r>
        <w:t>Zastupitelstvo obce Těchobuz</w:t>
      </w:r>
    </w:p>
    <w:p w14:paraId="786A0C5B" w14:textId="77777777" w:rsidR="002C03A8" w:rsidRDefault="00DB6B2F">
      <w:pPr>
        <w:pStyle w:val="Nadpis1"/>
      </w:pPr>
      <w:r>
        <w:t>Obecně závazná vyhláška obce Těchobuz č. 2/2023</w:t>
      </w:r>
      <w:r>
        <w:br/>
      </w:r>
      <w:r>
        <w:t>o místním poplatku za obecní systém odpadového hospodářství</w:t>
      </w:r>
      <w:r>
        <w:br/>
      </w:r>
      <w:r>
        <w:t xml:space="preserve">a o zrušení obecné závazné </w:t>
      </w:r>
      <w:r>
        <w:t>vyhlášky o místním poplatku ze psů</w:t>
      </w:r>
    </w:p>
    <w:p w14:paraId="786A0C5C" w14:textId="77777777" w:rsidR="002C03A8" w:rsidRDefault="00DB6B2F">
      <w:pPr>
        <w:pStyle w:val="UvodniVeta"/>
      </w:pPr>
      <w:r>
        <w:t>Zastupitelstvo obce Těchobuz se na svém zasedání dne 7. prosince 2023 usnesením č. 2023/06/48 usneslo vydat na základě § 14 zákona č. 565/1990 Sb., o místních poplatcích, ve znění pozdějších předpisů (dále jen „zákon o mí</w:t>
      </w:r>
      <w:r>
        <w:t>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786A0C5D" w14:textId="77777777" w:rsidR="002C03A8" w:rsidRDefault="00DB6B2F">
      <w:pPr>
        <w:pStyle w:val="Nadpis2"/>
      </w:pPr>
      <w:r>
        <w:t>Čl. 1</w:t>
      </w:r>
      <w:r>
        <w:br/>
      </w:r>
      <w:r>
        <w:t>Úvodní ustanovení</w:t>
      </w:r>
    </w:p>
    <w:p w14:paraId="786A0C5E" w14:textId="77777777" w:rsidR="002C03A8" w:rsidRDefault="00DB6B2F">
      <w:pPr>
        <w:pStyle w:val="Odstavec"/>
        <w:numPr>
          <w:ilvl w:val="0"/>
          <w:numId w:val="1"/>
        </w:numPr>
      </w:pPr>
      <w:r>
        <w:t>Obec Těchobuz touto vyhlá</w:t>
      </w:r>
      <w:r>
        <w:t>škou zavádí místní poplatek za obecní systém odpadového hospodářství (dále jen „poplatek“).</w:t>
      </w:r>
    </w:p>
    <w:p w14:paraId="786A0C5F" w14:textId="77777777" w:rsidR="002C03A8" w:rsidRDefault="00DB6B2F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786A0C60" w14:textId="77777777" w:rsidR="002C03A8" w:rsidRDefault="00DB6B2F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786A0C61" w14:textId="77777777" w:rsidR="002C03A8" w:rsidRDefault="00DB6B2F">
      <w:pPr>
        <w:pStyle w:val="Nadpis2"/>
      </w:pPr>
      <w:r>
        <w:t>Čl. 2</w:t>
      </w:r>
      <w:r>
        <w:br/>
      </w:r>
      <w:r>
        <w:t>Poplatník</w:t>
      </w:r>
    </w:p>
    <w:p w14:paraId="786A0C62" w14:textId="77777777" w:rsidR="002C03A8" w:rsidRDefault="00DB6B2F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786A0C63" w14:textId="77777777" w:rsidR="002C03A8" w:rsidRDefault="00DB6B2F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14:paraId="786A0C64" w14:textId="77777777" w:rsidR="002C03A8" w:rsidRDefault="00DB6B2F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786A0C65" w14:textId="77777777" w:rsidR="002C03A8" w:rsidRDefault="00DB6B2F">
      <w:pPr>
        <w:pStyle w:val="Odstavec"/>
        <w:numPr>
          <w:ilvl w:val="0"/>
          <w:numId w:val="1"/>
        </w:numPr>
      </w:pPr>
      <w:r>
        <w:t>Spoluvlast</w:t>
      </w:r>
      <w:r>
        <w:t>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786A0C66" w14:textId="77777777" w:rsidR="002C03A8" w:rsidRDefault="00DB6B2F">
      <w:pPr>
        <w:pStyle w:val="Nadpis2"/>
      </w:pPr>
      <w:r>
        <w:t>Čl. 3</w:t>
      </w:r>
      <w:r>
        <w:br/>
      </w:r>
      <w:r>
        <w:t>Ohlašovací povinnost</w:t>
      </w:r>
    </w:p>
    <w:p w14:paraId="786A0C67" w14:textId="77777777" w:rsidR="002C03A8" w:rsidRDefault="00DB6B2F">
      <w:pPr>
        <w:pStyle w:val="Odstavec"/>
        <w:numPr>
          <w:ilvl w:val="0"/>
          <w:numId w:val="3"/>
        </w:numPr>
      </w:pPr>
      <w:r>
        <w:t xml:space="preserve">Poplatník je povinen podat správci poplatku </w:t>
      </w:r>
      <w:r>
        <w:t>ohlášení nejpozději do 15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786A0C68" w14:textId="77777777" w:rsidR="002C03A8" w:rsidRDefault="00DB6B2F">
      <w:pPr>
        <w:pStyle w:val="Odstavec"/>
        <w:numPr>
          <w:ilvl w:val="0"/>
          <w:numId w:val="1"/>
        </w:numPr>
      </w:pPr>
      <w:r>
        <w:lastRenderedPageBreak/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14:paraId="786A0C69" w14:textId="77777777" w:rsidR="002C03A8" w:rsidRDefault="00DB6B2F">
      <w:pPr>
        <w:pStyle w:val="Nadpis2"/>
      </w:pPr>
      <w:r>
        <w:t>Čl. 4</w:t>
      </w:r>
      <w:r>
        <w:br/>
      </w:r>
      <w:r>
        <w:t>Sazba poplatku</w:t>
      </w:r>
    </w:p>
    <w:p w14:paraId="786A0C6A" w14:textId="77777777" w:rsidR="002C03A8" w:rsidRDefault="00DB6B2F">
      <w:pPr>
        <w:pStyle w:val="Odstavec"/>
        <w:numPr>
          <w:ilvl w:val="0"/>
          <w:numId w:val="4"/>
        </w:numPr>
      </w:pPr>
      <w:r>
        <w:t>Sazba poplatku za kalendářní rok činí 900 Kč.</w:t>
      </w:r>
    </w:p>
    <w:p w14:paraId="786A0C6B" w14:textId="77777777" w:rsidR="002C03A8" w:rsidRDefault="00DB6B2F">
      <w:pPr>
        <w:pStyle w:val="Odstavec"/>
        <w:numPr>
          <w:ilvl w:val="0"/>
          <w:numId w:val="1"/>
        </w:numPr>
      </w:pPr>
      <w:proofErr w:type="gramStart"/>
      <w:r>
        <w:t>Poplatek</w:t>
      </w:r>
      <w:proofErr w:type="gramEnd"/>
      <w:r>
        <w:t xml:space="preserve"> se v </w:t>
      </w:r>
      <w:r>
        <w:t xml:space="preserve">případě, že poplatková povinnost vznikla z důvodu přihlášení fyzické osoby v obci, snižuje o jednu dvanáctinu za každý kalendářní měsíc, na jehož </w:t>
      </w:r>
      <w:proofErr w:type="gramStart"/>
      <w:r>
        <w:t>konci</w:t>
      </w:r>
      <w:proofErr w:type="gramEnd"/>
    </w:p>
    <w:p w14:paraId="786A0C6C" w14:textId="77777777" w:rsidR="002C03A8" w:rsidRDefault="00DB6B2F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14:paraId="786A0C6D" w14:textId="77777777" w:rsidR="002C03A8" w:rsidRDefault="00DB6B2F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786A0C6E" w14:textId="77777777" w:rsidR="002C03A8" w:rsidRDefault="00DB6B2F">
      <w:pPr>
        <w:pStyle w:val="Odstavec"/>
        <w:numPr>
          <w:ilvl w:val="0"/>
          <w:numId w:val="1"/>
        </w:numPr>
      </w:pPr>
      <w:proofErr w:type="gramStart"/>
      <w:r>
        <w:t>Poplatek</w:t>
      </w:r>
      <w:proofErr w:type="gramEnd"/>
      <w:r>
        <w:t xml:space="preserve"> s</w:t>
      </w:r>
      <w:r>
        <w:t xml:space="preserve">e v případě, že poplatková povinnost vznikla z důvodu vlastnictví jednotlivé nemovité věci zahrnující byt, rodinný dům nebo stavbu pro rodinnou rekreaci umístěné na území obce, snižuje o jednu dvanáctinu za každý kalendářní měsíc, na jehož </w:t>
      </w:r>
      <w:proofErr w:type="gramStart"/>
      <w:r>
        <w:t>konci</w:t>
      </w:r>
      <w:proofErr w:type="gramEnd"/>
    </w:p>
    <w:p w14:paraId="786A0C6F" w14:textId="77777777" w:rsidR="002C03A8" w:rsidRDefault="00DB6B2F">
      <w:pPr>
        <w:pStyle w:val="Odstavec"/>
        <w:numPr>
          <w:ilvl w:val="1"/>
          <w:numId w:val="1"/>
        </w:numPr>
      </w:pPr>
      <w:r>
        <w:t xml:space="preserve">je v této </w:t>
      </w:r>
      <w:r>
        <w:t>nemovité věci přihlášena alespoň 1 fyzická osoba,</w:t>
      </w:r>
    </w:p>
    <w:p w14:paraId="786A0C70" w14:textId="77777777" w:rsidR="002C03A8" w:rsidRDefault="00DB6B2F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786A0C71" w14:textId="77777777" w:rsidR="002C03A8" w:rsidRDefault="00DB6B2F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786A0C72" w14:textId="77777777" w:rsidR="002C03A8" w:rsidRDefault="00DB6B2F">
      <w:pPr>
        <w:pStyle w:val="Nadpis2"/>
      </w:pPr>
      <w:r>
        <w:t>Čl. 5</w:t>
      </w:r>
      <w:r>
        <w:br/>
      </w:r>
      <w:r>
        <w:t>Splatnost poplatku</w:t>
      </w:r>
    </w:p>
    <w:p w14:paraId="786A0C73" w14:textId="77777777" w:rsidR="002C03A8" w:rsidRDefault="00DB6B2F">
      <w:pPr>
        <w:pStyle w:val="Odstavec"/>
        <w:numPr>
          <w:ilvl w:val="0"/>
          <w:numId w:val="5"/>
        </w:numPr>
      </w:pPr>
      <w:r>
        <w:t>Poplatek je splatný nejpozději do 31. srpna příslušného kalendářního roku.</w:t>
      </w:r>
    </w:p>
    <w:p w14:paraId="786A0C74" w14:textId="77777777" w:rsidR="002C03A8" w:rsidRDefault="00DB6B2F">
      <w:pPr>
        <w:pStyle w:val="Odstavec"/>
        <w:numPr>
          <w:ilvl w:val="0"/>
          <w:numId w:val="1"/>
        </w:numPr>
      </w:pPr>
      <w:r>
        <w:t>Vznikne-li poplatková pov</w:t>
      </w:r>
      <w:r>
        <w:t>innost po datu splatnosti uvedeném v odstavci 1, je poplatek splatný nejpozději do patnáctého dne měsíce, který následuje po měsíci, ve kterém poplatková povinnost vznikla.</w:t>
      </w:r>
    </w:p>
    <w:p w14:paraId="786A0C75" w14:textId="77777777" w:rsidR="002C03A8" w:rsidRDefault="00DB6B2F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</w:t>
      </w:r>
      <w:r>
        <w:t>. 3 odst. 1 této vyhlášky.</w:t>
      </w:r>
    </w:p>
    <w:p w14:paraId="786A0C76" w14:textId="77777777" w:rsidR="002C03A8" w:rsidRDefault="00DB6B2F">
      <w:pPr>
        <w:pStyle w:val="Nadpis2"/>
      </w:pPr>
      <w:r>
        <w:t>Čl. 6</w:t>
      </w:r>
      <w:r>
        <w:br/>
      </w:r>
      <w:r>
        <w:t xml:space="preserve"> Osvobození a úlevy</w:t>
      </w:r>
    </w:p>
    <w:p w14:paraId="786A0C77" w14:textId="77777777" w:rsidR="002C03A8" w:rsidRDefault="00DB6B2F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8"/>
      </w:r>
      <w:r>
        <w:t>:</w:t>
      </w:r>
    </w:p>
    <w:p w14:paraId="786A0C78" w14:textId="77777777" w:rsidR="002C03A8" w:rsidRDefault="00DB6B2F">
      <w:pPr>
        <w:pStyle w:val="Odstavec"/>
        <w:numPr>
          <w:ilvl w:val="1"/>
          <w:numId w:val="1"/>
        </w:numPr>
      </w:pPr>
      <w:r>
        <w:t xml:space="preserve">poplatníkem poplatku za odkládání komunálního odpadu </w:t>
      </w:r>
      <w:r>
        <w:t>z nemovité věci v jiné obci a má v této jiné obci bydliště,</w:t>
      </w:r>
    </w:p>
    <w:p w14:paraId="786A0C79" w14:textId="77777777" w:rsidR="002C03A8" w:rsidRDefault="00DB6B2F">
      <w:pPr>
        <w:pStyle w:val="Odstavec"/>
        <w:numPr>
          <w:ilvl w:val="1"/>
          <w:numId w:val="1"/>
        </w:numPr>
      </w:pPr>
      <w:r>
        <w:t>umístěna do dětského domova pro děti do 3 let věku, školského zařízení pro výkon ústavní nebo ochranné výchovy nebo školského zařízení pro preventivně výchovnou péči na základě rozhodnutí soudu ne</w:t>
      </w:r>
      <w:r>
        <w:t>bo smlouvy,</w:t>
      </w:r>
    </w:p>
    <w:p w14:paraId="786A0C7A" w14:textId="77777777" w:rsidR="002C03A8" w:rsidRDefault="00DB6B2F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786A0C7B" w14:textId="77777777" w:rsidR="002C03A8" w:rsidRDefault="00DB6B2F">
      <w:pPr>
        <w:pStyle w:val="Odstavec"/>
        <w:numPr>
          <w:ilvl w:val="1"/>
          <w:numId w:val="1"/>
        </w:numPr>
      </w:pPr>
      <w:r>
        <w:lastRenderedPageBreak/>
        <w:t>umístěna v domově pro osoby se zdravotním postižením, domov</w:t>
      </w:r>
      <w:r>
        <w:t>ě pro seniory, domově se zvláštním režimem nebo v chráněném bydlení,</w:t>
      </w:r>
    </w:p>
    <w:p w14:paraId="786A0C7C" w14:textId="77777777" w:rsidR="002C03A8" w:rsidRDefault="00DB6B2F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786A0C7D" w14:textId="77777777" w:rsidR="002C03A8" w:rsidRDefault="00DB6B2F">
      <w:pPr>
        <w:pStyle w:val="Odstavec"/>
        <w:numPr>
          <w:ilvl w:val="0"/>
          <w:numId w:val="1"/>
        </w:numPr>
      </w:pPr>
      <w:r>
        <w:t xml:space="preserve">Úleva se poskytuje osobě, které poplatková povinnost vznikla z důvodu přihlášení v </w:t>
      </w:r>
      <w:r>
        <w:t>obci a která zajišťuje sběr alespoň jedné složky odděleně sbíraného odpadu (plast, papír) do individuální očipované nádoby zahrnuté do systému svozu D2D, ve výši 200 Kč.</w:t>
      </w:r>
    </w:p>
    <w:p w14:paraId="786A0C7E" w14:textId="77777777" w:rsidR="002C03A8" w:rsidRDefault="00DB6B2F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nebo úl</w:t>
      </w:r>
      <w:r>
        <w:t>evu ve lhůtách stanovených touto vyhláškou nebo zákonem, nárok na osvobození nebo úlevu zaniká</w:t>
      </w:r>
      <w:r>
        <w:rPr>
          <w:rStyle w:val="Znakapoznpodarou"/>
        </w:rPr>
        <w:footnoteReference w:id="9"/>
      </w:r>
      <w:r>
        <w:t>.</w:t>
      </w:r>
    </w:p>
    <w:p w14:paraId="786A0C7F" w14:textId="77777777" w:rsidR="002C03A8" w:rsidRDefault="00DB6B2F">
      <w:pPr>
        <w:pStyle w:val="Nadpis2"/>
      </w:pPr>
      <w:r>
        <w:t>Čl. 7</w:t>
      </w:r>
      <w:r>
        <w:br/>
      </w:r>
      <w:r>
        <w:t>Přechodné a zrušovací ustanovení</w:t>
      </w:r>
    </w:p>
    <w:p w14:paraId="786A0C80" w14:textId="77777777" w:rsidR="002C03A8" w:rsidRDefault="00DB6B2F">
      <w:pPr>
        <w:pStyle w:val="Odstavec"/>
        <w:numPr>
          <w:ilvl w:val="0"/>
          <w:numId w:val="7"/>
        </w:numPr>
      </w:pPr>
      <w:r>
        <w:t>Poplatkové povinnosti vzniklé před nabytím účinnosti této vyhlášky se posuzu</w:t>
      </w:r>
      <w:r>
        <w:t>jí podle dosavadních právních předpisů.</w:t>
      </w:r>
    </w:p>
    <w:p w14:paraId="786A0C81" w14:textId="77777777" w:rsidR="002C03A8" w:rsidRDefault="00DB6B2F">
      <w:pPr>
        <w:pStyle w:val="Odstavec"/>
        <w:numPr>
          <w:ilvl w:val="0"/>
          <w:numId w:val="1"/>
        </w:numPr>
      </w:pPr>
      <w:r>
        <w:t>Zrušuje se obecně závazná vyhláška č. 1/2021, o místním poplatku za obecní systém odpadového hospodářství, ze dne 2. prosince 2021.</w:t>
      </w:r>
    </w:p>
    <w:p w14:paraId="786A0C82" w14:textId="77777777" w:rsidR="002C03A8" w:rsidRDefault="00DB6B2F">
      <w:pPr>
        <w:pStyle w:val="Odstavec"/>
        <w:numPr>
          <w:ilvl w:val="0"/>
          <w:numId w:val="1"/>
        </w:numPr>
      </w:pPr>
      <w:r>
        <w:t xml:space="preserve">Zrušuje se obecně závazná vyhláška č. 1/2011, o místním poplatku ze psů, ze dne 16. </w:t>
      </w:r>
      <w:r>
        <w:t>června 2011.</w:t>
      </w:r>
    </w:p>
    <w:p w14:paraId="786A0C83" w14:textId="77777777" w:rsidR="002C03A8" w:rsidRDefault="00DB6B2F">
      <w:pPr>
        <w:pStyle w:val="Nadpis2"/>
      </w:pPr>
      <w:r>
        <w:t>Čl. 8</w:t>
      </w:r>
      <w:r>
        <w:br/>
      </w:r>
      <w:r>
        <w:t>Účinnost</w:t>
      </w:r>
    </w:p>
    <w:p w14:paraId="786A0C84" w14:textId="77777777" w:rsidR="002C03A8" w:rsidRDefault="00DB6B2F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2C03A8" w14:paraId="786A0C87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86A0C85" w14:textId="77777777" w:rsidR="002C03A8" w:rsidRDefault="00DB6B2F">
            <w:pPr>
              <w:pStyle w:val="PodpisovePole"/>
            </w:pPr>
            <w:r>
              <w:t>Ing. Pavel Hájek v. r.</w:t>
            </w:r>
            <w:r>
              <w:br/>
            </w:r>
            <w:r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86A0C86" w14:textId="77777777" w:rsidR="002C03A8" w:rsidRDefault="00DB6B2F">
            <w:pPr>
              <w:pStyle w:val="PodpisovePole"/>
            </w:pPr>
            <w:r>
              <w:t>Václav Vlček v. r.</w:t>
            </w:r>
            <w:r>
              <w:br/>
            </w:r>
            <w:r>
              <w:t xml:space="preserve"> místostarosta</w:t>
            </w:r>
          </w:p>
        </w:tc>
      </w:tr>
      <w:tr w:rsidR="002C03A8" w14:paraId="786A0C8A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86A0C88" w14:textId="77777777" w:rsidR="002C03A8" w:rsidRDefault="002C03A8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86A0C89" w14:textId="77777777" w:rsidR="002C03A8" w:rsidRDefault="002C03A8">
            <w:pPr>
              <w:pStyle w:val="PodpisovePole"/>
            </w:pPr>
          </w:p>
        </w:tc>
      </w:tr>
    </w:tbl>
    <w:p w14:paraId="786A0C8B" w14:textId="77777777" w:rsidR="002C03A8" w:rsidRDefault="002C03A8"/>
    <w:sectPr w:rsidR="002C03A8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6A0C5E" w14:textId="77777777" w:rsidR="00000000" w:rsidRDefault="00DB6B2F">
      <w:r>
        <w:separator/>
      </w:r>
    </w:p>
  </w:endnote>
  <w:endnote w:type="continuationSeparator" w:id="0">
    <w:p w14:paraId="786A0C60" w14:textId="77777777" w:rsidR="00000000" w:rsidRDefault="00DB6B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6A0C5A" w14:textId="77777777" w:rsidR="00000000" w:rsidRDefault="00DB6B2F">
      <w:r>
        <w:rPr>
          <w:color w:val="000000"/>
        </w:rPr>
        <w:separator/>
      </w:r>
    </w:p>
  </w:footnote>
  <w:footnote w:type="continuationSeparator" w:id="0">
    <w:p w14:paraId="786A0C5C" w14:textId="77777777" w:rsidR="00000000" w:rsidRDefault="00DB6B2F">
      <w:r>
        <w:continuationSeparator/>
      </w:r>
    </w:p>
  </w:footnote>
  <w:footnote w:id="1">
    <w:p w14:paraId="786A0C5A" w14:textId="77777777" w:rsidR="002C03A8" w:rsidRDefault="00DB6B2F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786A0C5B" w14:textId="77777777" w:rsidR="002C03A8" w:rsidRDefault="00DB6B2F">
      <w:pPr>
        <w:pStyle w:val="Footnote"/>
      </w:pPr>
      <w:r>
        <w:rPr>
          <w:rStyle w:val="Znakapoznpodarou"/>
        </w:rPr>
        <w:footnoteRef/>
      </w:r>
      <w:r>
        <w:t>§ 15 odst. 1 zákona o místních popla</w:t>
      </w:r>
      <w:r>
        <w:t>tcích</w:t>
      </w:r>
    </w:p>
  </w:footnote>
  <w:footnote w:id="3">
    <w:p w14:paraId="786A0C5C" w14:textId="77777777" w:rsidR="002C03A8" w:rsidRDefault="00DB6B2F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14:paraId="786A0C5D" w14:textId="77777777" w:rsidR="002C03A8" w:rsidRDefault="00DB6B2F">
      <w:pPr>
        <w:pStyle w:val="Footnote"/>
      </w:pPr>
      <w:r>
        <w:rPr>
          <w:rStyle w:val="Znakapoznpodarou"/>
        </w:rPr>
        <w:footnoteRef/>
      </w:r>
      <w:r>
        <w:t xml:space="preserve">Za přihlášení fyzické osoby se podle § 16c zákona o místních poplatcích považuje (a) přihlášení k trvalému pobytu podle zákona o evidenci </w:t>
      </w:r>
      <w:r>
        <w:t>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</w:t>
      </w:r>
      <w:r>
        <w:t>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</w:t>
      </w:r>
      <w:r>
        <w:t>zinárodní ochrana nebo jde o cizince požívajícího dočasné ochrany cizinců.</w:t>
      </w:r>
    </w:p>
  </w:footnote>
  <w:footnote w:id="5">
    <w:p w14:paraId="786A0C5E" w14:textId="77777777" w:rsidR="002C03A8" w:rsidRDefault="00DB6B2F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14:paraId="786A0C5F" w14:textId="77777777" w:rsidR="002C03A8" w:rsidRDefault="00DB6B2F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</w:t>
      </w:r>
      <w:r>
        <w:t>í poplatku</w:t>
      </w:r>
    </w:p>
  </w:footnote>
  <w:footnote w:id="7">
    <w:p w14:paraId="786A0C60" w14:textId="77777777" w:rsidR="002C03A8" w:rsidRDefault="00DB6B2F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14:paraId="786A0C61" w14:textId="77777777" w:rsidR="002C03A8" w:rsidRDefault="00DB6B2F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9">
    <w:p w14:paraId="786A0C62" w14:textId="77777777" w:rsidR="002C03A8" w:rsidRDefault="00DB6B2F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C46F31"/>
    <w:multiLevelType w:val="multilevel"/>
    <w:tmpl w:val="D2CEBCBA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2C03A8"/>
    <w:rsid w:val="002C03A8"/>
    <w:rsid w:val="00DB6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A0C5A"/>
  <w15:docId w15:val="{3FAA86E1-B81E-482E-A409-1B68A1F66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pPr>
      <w:suppressAutoHyphens/>
    </w:pPr>
  </w:style>
  <w:style w:type="paragraph" w:styleId="Nadpis1">
    <w:name w:val="heading 1"/>
    <w:basedOn w:val="Heading"/>
    <w:next w:val="Textbody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3EDEF90442FC347AFC7199CE32F38FD" ma:contentTypeVersion="12" ma:contentTypeDescription="Vytvoří nový dokument" ma:contentTypeScope="" ma:versionID="ca029f061276a296b3f257ff593eeabc">
  <xsd:schema xmlns:xsd="http://www.w3.org/2001/XMLSchema" xmlns:xs="http://www.w3.org/2001/XMLSchema" xmlns:p="http://schemas.microsoft.com/office/2006/metadata/properties" xmlns:ns2="13e15144-f62f-4559-bf8a-64e71ce44a33" xmlns:ns3="47019dbc-7926-4dff-898f-c65f63d20c7f" targetNamespace="http://schemas.microsoft.com/office/2006/metadata/properties" ma:root="true" ma:fieldsID="a00248466a9ca44166122dd3c1fc8f4a" ns2:_="" ns3:_="">
    <xsd:import namespace="13e15144-f62f-4559-bf8a-64e71ce44a33"/>
    <xsd:import namespace="47019dbc-7926-4dff-898f-c65f63d20c7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e15144-f62f-4559-bf8a-64e71ce44a33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Značky obrázků" ma:readOnly="false" ma:fieldId="{5cf76f15-5ced-4ddc-b409-7134ff3c332f}" ma:taxonomyMulti="true" ma:sspId="717a95a3-5118-48ea-8044-39dc3bd6c74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019dbc-7926-4dff-898f-c65f63d20c7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c16ac15e-bbf9-4ba8-8b3e-a80a83956a12}" ma:internalName="TaxCatchAll" ma:showField="CatchAllData" ma:web="47019dbc-7926-4dff-898f-c65f63d20c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3e15144-f62f-4559-bf8a-64e71ce44a33">
      <Terms xmlns="http://schemas.microsoft.com/office/infopath/2007/PartnerControls"/>
    </lcf76f155ced4ddcb4097134ff3c332f>
    <TaxCatchAll xmlns="47019dbc-7926-4dff-898f-c65f63d20c7f"/>
  </documentManagement>
</p:properties>
</file>

<file path=customXml/itemProps1.xml><?xml version="1.0" encoding="utf-8"?>
<ds:datastoreItem xmlns:ds="http://schemas.openxmlformats.org/officeDocument/2006/customXml" ds:itemID="{DDE24F5C-0219-49FB-A8DB-3476BA29AD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e15144-f62f-4559-bf8a-64e71ce44a33"/>
    <ds:schemaRef ds:uri="47019dbc-7926-4dff-898f-c65f63d20c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78EFECA-84AD-42B8-A639-6053DF7BE08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181EF9-8B90-491B-A4E7-9E1260DD557A}">
  <ds:schemaRefs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47019dbc-7926-4dff-898f-c65f63d20c7f"/>
    <ds:schemaRef ds:uri="http://www.w3.org/XML/1998/namespace"/>
    <ds:schemaRef ds:uri="http://schemas.openxmlformats.org/package/2006/metadata/core-properties"/>
    <ds:schemaRef ds:uri="http://purl.org/dc/terms/"/>
    <ds:schemaRef ds:uri="13e15144-f62f-4559-bf8a-64e71ce44a33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656</Words>
  <Characters>3875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Hájek Pavel Ing.</dc:creator>
  <cp:lastModifiedBy>Hájek Pavel Ing.</cp:lastModifiedBy>
  <cp:revision>2</cp:revision>
  <dcterms:created xsi:type="dcterms:W3CDTF">2023-12-14T19:44:00Z</dcterms:created>
  <dcterms:modified xsi:type="dcterms:W3CDTF">2023-12-14T19:44:00Z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0x010100A3EDEF90442FC347AFC7199CE32F38FD</vt:lpwstr>
  </property>
</Properties>
</file>