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0E89" w14:textId="77777777" w:rsidR="00E67E9E" w:rsidRDefault="00E67E9E" w:rsidP="00E67E9E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F5293">
        <w:rPr>
          <w:noProof/>
        </w:rPr>
        <w:drawing>
          <wp:inline distT="0" distB="0" distL="0" distR="0" wp14:anchorId="5BF72C06" wp14:editId="3460C9CE">
            <wp:extent cx="1343025" cy="14763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49488" w14:textId="475DCACA" w:rsidR="00E67E9E" w:rsidRDefault="00E67E9E" w:rsidP="00E67E9E">
      <w:pPr>
        <w:pStyle w:val="Nzev"/>
        <w:rPr>
          <w:rFonts w:ascii="Arial" w:hAnsi="Arial" w:cs="Arial"/>
          <w:sz w:val="24"/>
          <w:szCs w:val="24"/>
        </w:rPr>
      </w:pPr>
      <w:r w:rsidRPr="00FC7018">
        <w:rPr>
          <w:rFonts w:ascii="Arial" w:hAnsi="Arial" w:cs="Arial"/>
          <w:sz w:val="24"/>
          <w:szCs w:val="24"/>
        </w:rPr>
        <w:t>Obec Městečko Trnávka</w:t>
      </w:r>
      <w:r w:rsidRPr="00FC7018">
        <w:rPr>
          <w:rFonts w:ascii="Arial" w:hAnsi="Arial" w:cs="Arial"/>
          <w:sz w:val="24"/>
          <w:szCs w:val="24"/>
        </w:rPr>
        <w:br/>
        <w:t>Zastupitelstvo obce Městečko Trnávka</w:t>
      </w:r>
    </w:p>
    <w:p w14:paraId="74397AA0" w14:textId="77777777" w:rsidR="00E67E9E" w:rsidRPr="00E67E9E" w:rsidRDefault="00E67E9E" w:rsidP="00E67E9E"/>
    <w:p w14:paraId="43314C70" w14:textId="5CF98AE7" w:rsidR="00F44956" w:rsidRDefault="00E67E9E" w:rsidP="00E67E9E">
      <w:pPr>
        <w:spacing w:line="276" w:lineRule="auto"/>
        <w:jc w:val="center"/>
        <w:rPr>
          <w:rFonts w:ascii="Arial" w:hAnsi="Arial" w:cs="Arial"/>
          <w:b/>
        </w:rPr>
      </w:pPr>
      <w:r w:rsidRPr="00FC7018">
        <w:rPr>
          <w:rFonts w:ascii="Arial" w:hAnsi="Arial" w:cs="Arial"/>
          <w:b/>
          <w:bCs/>
        </w:rPr>
        <w:t xml:space="preserve">Obecně závazná vyhláška </w:t>
      </w:r>
      <w:r w:rsidR="005C329F">
        <w:rPr>
          <w:rFonts w:ascii="Arial" w:hAnsi="Arial" w:cs="Arial"/>
          <w:b/>
          <w:bCs/>
        </w:rPr>
        <w:t>o</w:t>
      </w:r>
      <w:r w:rsidRPr="00FC7018">
        <w:rPr>
          <w:rFonts w:ascii="Arial" w:hAnsi="Arial" w:cs="Arial"/>
          <w:b/>
          <w:bCs/>
        </w:rPr>
        <w:t>bce Městečko Trnávka</w:t>
      </w:r>
      <w:r w:rsidR="00F44956">
        <w:rPr>
          <w:rFonts w:ascii="Arial" w:hAnsi="Arial" w:cs="Arial"/>
          <w:b/>
        </w:rPr>
        <w:t>,</w:t>
      </w:r>
    </w:p>
    <w:p w14:paraId="2C24AACA" w14:textId="6BF8CF30" w:rsidR="00317D50" w:rsidRDefault="00300668" w:rsidP="00F4495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stanovují pravidla pro pohyb psů na veřejném prostranství</w:t>
      </w:r>
    </w:p>
    <w:p w14:paraId="15B8C281" w14:textId="77777777" w:rsidR="00317D50" w:rsidRDefault="00317D50">
      <w:pPr>
        <w:spacing w:line="276" w:lineRule="auto"/>
        <w:rPr>
          <w:rFonts w:ascii="Arial" w:hAnsi="Arial" w:cs="Arial"/>
          <w:sz w:val="22"/>
          <w:szCs w:val="22"/>
        </w:rPr>
      </w:pPr>
    </w:p>
    <w:p w14:paraId="6C0A99E7" w14:textId="70B3FEF2" w:rsidR="00317D50" w:rsidRDefault="003006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67E9E">
        <w:rPr>
          <w:rFonts w:ascii="Arial" w:hAnsi="Arial" w:cs="Arial"/>
          <w:sz w:val="22"/>
          <w:szCs w:val="22"/>
        </w:rPr>
        <w:t>Městečko Trnávka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A96C4C">
        <w:rPr>
          <w:rFonts w:ascii="Arial" w:hAnsi="Arial" w:cs="Arial"/>
          <w:sz w:val="22"/>
          <w:szCs w:val="22"/>
        </w:rPr>
        <w:t>23</w:t>
      </w:r>
      <w:r w:rsidR="00F44956">
        <w:rPr>
          <w:rFonts w:ascii="Arial" w:hAnsi="Arial" w:cs="Arial"/>
          <w:sz w:val="22"/>
          <w:szCs w:val="22"/>
        </w:rPr>
        <w:t xml:space="preserve">. </w:t>
      </w:r>
      <w:r w:rsidR="00D116C9">
        <w:rPr>
          <w:rFonts w:ascii="Arial" w:hAnsi="Arial" w:cs="Arial"/>
          <w:sz w:val="22"/>
          <w:szCs w:val="22"/>
        </w:rPr>
        <w:t>4.</w:t>
      </w:r>
      <w:r w:rsidR="00F44956">
        <w:rPr>
          <w:rFonts w:ascii="Arial" w:hAnsi="Arial" w:cs="Arial"/>
          <w:sz w:val="22"/>
          <w:szCs w:val="22"/>
        </w:rPr>
        <w:t xml:space="preserve"> 202</w:t>
      </w:r>
      <w:r w:rsidR="00E67E9E">
        <w:rPr>
          <w:rFonts w:ascii="Arial" w:hAnsi="Arial" w:cs="Arial"/>
          <w:sz w:val="22"/>
          <w:szCs w:val="22"/>
        </w:rPr>
        <w:t>5</w:t>
      </w:r>
      <w:r w:rsidR="00F449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BB21DC">
        <w:rPr>
          <w:rFonts w:ascii="Arial" w:hAnsi="Arial" w:cs="Arial"/>
          <w:sz w:val="22"/>
          <w:szCs w:val="22"/>
        </w:rPr>
        <w:t xml:space="preserve"> Z-396/XVIII</w:t>
      </w:r>
      <w:r>
        <w:rPr>
          <w:rFonts w:ascii="Arial" w:hAnsi="Arial" w:cs="Arial"/>
          <w:sz w:val="22"/>
          <w:szCs w:val="22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 (dále jen „vyhláška“):</w:t>
      </w:r>
    </w:p>
    <w:p w14:paraId="6DBF1C9A" w14:textId="77777777" w:rsidR="00317D50" w:rsidRDefault="00317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2F96F3" w14:textId="77777777" w:rsidR="00317D50" w:rsidRDefault="00317D50">
      <w:pPr>
        <w:spacing w:line="276" w:lineRule="auto"/>
        <w:rPr>
          <w:rFonts w:ascii="Arial" w:hAnsi="Arial" w:cs="Arial"/>
          <w:sz w:val="22"/>
          <w:szCs w:val="22"/>
        </w:rPr>
      </w:pPr>
    </w:p>
    <w:p w14:paraId="77BECCFA" w14:textId="77777777" w:rsidR="00317D50" w:rsidRDefault="0030066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6DCA97D1" w14:textId="77777777" w:rsidR="00317D50" w:rsidRDefault="0030066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 na veřejném prostranství</w:t>
      </w:r>
    </w:p>
    <w:p w14:paraId="102F16A7" w14:textId="77777777" w:rsidR="00317D50" w:rsidRDefault="00317D50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984C388" w14:textId="796EDE47" w:rsidR="00317D50" w:rsidRDefault="00300668" w:rsidP="00E67E9E">
      <w:pPr>
        <w:pStyle w:val="Odstavecseseznamem"/>
        <w:numPr>
          <w:ilvl w:val="0"/>
          <w:numId w:val="1"/>
        </w:numPr>
        <w:spacing w:line="276" w:lineRule="auto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 v</w:t>
      </w:r>
      <w:r w:rsidR="005C329F">
        <w:rPr>
          <w:rFonts w:ascii="Arial" w:hAnsi="Arial" w:cs="Arial"/>
        </w:rPr>
        <w:t> </w:t>
      </w:r>
      <w:r>
        <w:rPr>
          <w:rFonts w:ascii="Arial" w:hAnsi="Arial" w:cs="Arial"/>
        </w:rPr>
        <w:t>obci</w:t>
      </w:r>
      <w:r w:rsidR="005C329F">
        <w:rPr>
          <w:rFonts w:ascii="Arial" w:hAnsi="Arial" w:cs="Arial"/>
        </w:rPr>
        <w:t xml:space="preserve"> (včetně místních částí)</w:t>
      </w:r>
      <w:r>
        <w:rPr>
          <w:rFonts w:ascii="Arial" w:hAnsi="Arial" w:cs="Arial"/>
        </w:rPr>
        <w:t>:</w:t>
      </w:r>
      <w:r>
        <w:rPr>
          <w:rStyle w:val="Ukotvenpoznmkypodarou"/>
          <w:rFonts w:ascii="Arial" w:hAnsi="Arial" w:cs="Arial"/>
        </w:rPr>
        <w:footnoteReference w:id="1"/>
      </w:r>
    </w:p>
    <w:p w14:paraId="754E2174" w14:textId="2D2F7796" w:rsidR="00317D50" w:rsidRDefault="0030066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zastavěné části obce je možný pohyb psů pouze na vodítku.</w:t>
      </w:r>
    </w:p>
    <w:p w14:paraId="51665274" w14:textId="77777777" w:rsidR="00317D50" w:rsidRDefault="00300668">
      <w:pPr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D761AF5" w14:textId="77777777" w:rsidR="00317D50" w:rsidRDefault="00300668">
      <w:pPr>
        <w:pStyle w:val="Odstavecseseznamem"/>
        <w:numPr>
          <w:ilvl w:val="0"/>
          <w:numId w:val="2"/>
        </w:numPr>
        <w:tabs>
          <w:tab w:val="left" w:pos="567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veřejných prostranstvích v zastavěné části obce se zakazuje výcvik psů.</w:t>
      </w:r>
    </w:p>
    <w:p w14:paraId="16F51BA6" w14:textId="77777777" w:rsidR="00317D50" w:rsidRDefault="00317D50">
      <w:pPr>
        <w:pStyle w:val="Odstavecseseznamem"/>
        <w:tabs>
          <w:tab w:val="left" w:pos="567"/>
        </w:tabs>
        <w:ind w:left="1068"/>
        <w:rPr>
          <w:rFonts w:ascii="Arial" w:eastAsia="Times New Roman" w:hAnsi="Arial" w:cs="Arial"/>
          <w:lang w:eastAsia="cs-CZ"/>
        </w:rPr>
      </w:pPr>
    </w:p>
    <w:p w14:paraId="1DE6D050" w14:textId="5B57BE41" w:rsidR="00E67E9E" w:rsidRPr="00E67E9E" w:rsidRDefault="00E67E9E" w:rsidP="00E67E9E">
      <w:pPr>
        <w:pStyle w:val="Odstavecseseznamem"/>
        <w:numPr>
          <w:ilvl w:val="0"/>
          <w:numId w:val="1"/>
        </w:numPr>
        <w:suppressAutoHyphens w:val="0"/>
        <w:ind w:left="567" w:hanging="425"/>
        <w:rPr>
          <w:rFonts w:ascii="Arial" w:hAnsi="Arial" w:cs="Arial"/>
          <w:bCs/>
        </w:rPr>
      </w:pPr>
      <w:r w:rsidRPr="00E67E9E">
        <w:rPr>
          <w:rFonts w:ascii="Arial" w:hAnsi="Arial" w:cs="Arial"/>
          <w:bCs/>
        </w:rPr>
        <w:t>Splnění povinností stanovených v odstavci 1 a 4 tohoto článku vyhlášky zajišťuje fyzická osoba, která má psa na veřejném prostranství pod kontrolou či dohledem.</w:t>
      </w:r>
      <w:r w:rsidRPr="00E93615">
        <w:rPr>
          <w:vertAlign w:val="superscript"/>
        </w:rPr>
        <w:footnoteReference w:id="2"/>
      </w:r>
      <w:r w:rsidRPr="00E67E9E">
        <w:rPr>
          <w:rFonts w:ascii="Arial" w:hAnsi="Arial" w:cs="Arial"/>
          <w:bCs/>
        </w:rPr>
        <w:t xml:space="preserve"> </w:t>
      </w:r>
    </w:p>
    <w:p w14:paraId="3AD242DD" w14:textId="77777777" w:rsidR="00E67E9E" w:rsidRPr="00E93615" w:rsidRDefault="00E67E9E" w:rsidP="00E67E9E">
      <w:pPr>
        <w:rPr>
          <w:rFonts w:ascii="Arial" w:hAnsi="Arial" w:cs="Arial"/>
          <w:bCs/>
          <w:sz w:val="22"/>
          <w:szCs w:val="22"/>
        </w:rPr>
      </w:pPr>
    </w:p>
    <w:p w14:paraId="2F5BDBCC" w14:textId="77777777" w:rsidR="00E67E9E" w:rsidRPr="00E93615" w:rsidRDefault="00E67E9E" w:rsidP="00E67E9E">
      <w:pPr>
        <w:numPr>
          <w:ilvl w:val="0"/>
          <w:numId w:val="1"/>
        </w:numPr>
        <w:suppressAutoHyphens w:val="0"/>
        <w:ind w:left="567" w:hanging="425"/>
        <w:rPr>
          <w:rFonts w:ascii="Arial" w:hAnsi="Arial" w:cs="Arial"/>
          <w:bCs/>
          <w:sz w:val="22"/>
          <w:szCs w:val="22"/>
        </w:rPr>
      </w:pPr>
      <w:r w:rsidRPr="00E93615">
        <w:rPr>
          <w:rFonts w:ascii="Arial" w:hAnsi="Arial" w:cs="Arial"/>
          <w:bCs/>
          <w:sz w:val="22"/>
          <w:szCs w:val="22"/>
        </w:rPr>
        <w:t>Pravidla stanovená v odstavci 1 se nevztahují na psy při jejich použití dle zvláštních právních předpisů.</w:t>
      </w:r>
      <w:r w:rsidRPr="00E93615">
        <w:rPr>
          <w:rFonts w:ascii="Arial" w:hAnsi="Arial" w:cs="Arial"/>
          <w:bCs/>
          <w:sz w:val="22"/>
          <w:szCs w:val="22"/>
          <w:vertAlign w:val="superscript"/>
        </w:rPr>
        <w:footnoteReference w:id="3"/>
      </w:r>
      <w:r w:rsidRPr="00E93615">
        <w:rPr>
          <w:rFonts w:ascii="Arial" w:hAnsi="Arial" w:cs="Arial"/>
          <w:bCs/>
          <w:sz w:val="22"/>
          <w:szCs w:val="22"/>
        </w:rPr>
        <w:t xml:space="preserve"> </w:t>
      </w:r>
    </w:p>
    <w:p w14:paraId="720BEDD5" w14:textId="77777777" w:rsidR="00E67E9E" w:rsidRPr="00E93615" w:rsidRDefault="00E67E9E" w:rsidP="00E67E9E">
      <w:pPr>
        <w:rPr>
          <w:rFonts w:ascii="Arial" w:hAnsi="Arial" w:cs="Arial"/>
          <w:bCs/>
          <w:sz w:val="22"/>
          <w:szCs w:val="22"/>
        </w:rPr>
      </w:pPr>
    </w:p>
    <w:p w14:paraId="4EB00495" w14:textId="77777777" w:rsidR="00E67E9E" w:rsidRPr="00E93615" w:rsidRDefault="00E67E9E" w:rsidP="00E67E9E">
      <w:pPr>
        <w:numPr>
          <w:ilvl w:val="0"/>
          <w:numId w:val="1"/>
        </w:numPr>
        <w:suppressAutoHyphens w:val="0"/>
        <w:ind w:left="567" w:hanging="425"/>
        <w:rPr>
          <w:rFonts w:ascii="Arial" w:hAnsi="Arial" w:cs="Arial"/>
          <w:bCs/>
          <w:sz w:val="22"/>
          <w:szCs w:val="22"/>
        </w:rPr>
      </w:pPr>
      <w:r w:rsidRPr="00E93615">
        <w:rPr>
          <w:rFonts w:ascii="Arial" w:hAnsi="Arial" w:cs="Arial"/>
          <w:bCs/>
          <w:sz w:val="22"/>
          <w:szCs w:val="22"/>
        </w:rPr>
        <w:t>Při znečištění veřejného prostranství psími exkrementy se stanovuje povinnost znečištění bezprostředně odstranit.</w:t>
      </w:r>
    </w:p>
    <w:p w14:paraId="0B77002F" w14:textId="77777777" w:rsidR="00317D50" w:rsidRDefault="00317D50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14:paraId="3A220235" w14:textId="77777777" w:rsidR="00317D50" w:rsidRDefault="00317D50">
      <w:pPr>
        <w:spacing w:line="276" w:lineRule="auto"/>
        <w:rPr>
          <w:rFonts w:ascii="Arial" w:hAnsi="Arial" w:cs="Arial"/>
          <w:sz w:val="22"/>
          <w:szCs w:val="22"/>
        </w:rPr>
      </w:pPr>
    </w:p>
    <w:p w14:paraId="340DFCD2" w14:textId="5E16C81A" w:rsidR="00317D50" w:rsidRDefault="0030066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Čl. </w:t>
      </w:r>
      <w:r w:rsidR="00E67E9E">
        <w:rPr>
          <w:rFonts w:ascii="Arial" w:hAnsi="Arial" w:cs="Arial"/>
          <w:szCs w:val="24"/>
        </w:rPr>
        <w:t>2</w:t>
      </w:r>
    </w:p>
    <w:p w14:paraId="17A8DF68" w14:textId="77777777" w:rsidR="00317D50" w:rsidRDefault="0030066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2B40B0F2" w14:textId="77777777" w:rsidR="00E67E9E" w:rsidRPr="009A038E" w:rsidRDefault="00E67E9E" w:rsidP="00E67E9E">
      <w:pPr>
        <w:jc w:val="both"/>
        <w:rPr>
          <w:rFonts w:ascii="Arial" w:hAnsi="Arial" w:cs="Arial"/>
          <w:sz w:val="22"/>
          <w:szCs w:val="22"/>
        </w:rPr>
      </w:pPr>
      <w:r w:rsidRPr="009A038E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vyhlášení.  </w:t>
      </w:r>
    </w:p>
    <w:p w14:paraId="6BD0F76C" w14:textId="77777777" w:rsidR="00E67E9E" w:rsidRPr="009A038E" w:rsidRDefault="00E67E9E" w:rsidP="00E67E9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AB0DD53" w14:textId="2758240E" w:rsidR="00E67E9E" w:rsidRDefault="00E67E9E" w:rsidP="00E67E9E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7B6C069F" w14:textId="77777777" w:rsidR="00E67E9E" w:rsidRPr="009A038E" w:rsidRDefault="00E67E9E" w:rsidP="00E67E9E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7E2792FD" w14:textId="77777777" w:rsidR="00E67E9E" w:rsidRPr="009A038E" w:rsidRDefault="00E67E9E" w:rsidP="00E67E9E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F3EEBF2" w14:textId="77777777" w:rsidR="00E67E9E" w:rsidRPr="009A038E" w:rsidRDefault="00E67E9E" w:rsidP="00E67E9E">
      <w:pPr>
        <w:tabs>
          <w:tab w:val="center" w:pos="2520"/>
          <w:tab w:val="center" w:pos="5940"/>
        </w:tabs>
        <w:rPr>
          <w:rFonts w:ascii="Arial" w:hAnsi="Arial" w:cs="Arial"/>
          <w:i/>
          <w:sz w:val="22"/>
          <w:szCs w:val="22"/>
        </w:rPr>
      </w:pPr>
      <w:r w:rsidRPr="009A038E">
        <w:rPr>
          <w:rFonts w:ascii="Arial" w:hAnsi="Arial" w:cs="Arial"/>
          <w:i/>
          <w:sz w:val="22"/>
          <w:szCs w:val="22"/>
        </w:rPr>
        <w:t>.........................................</w:t>
      </w:r>
      <w:r w:rsidRPr="009A038E">
        <w:rPr>
          <w:rFonts w:ascii="Arial" w:hAnsi="Arial" w:cs="Arial"/>
          <w:i/>
          <w:sz w:val="22"/>
          <w:szCs w:val="22"/>
        </w:rPr>
        <w:tab/>
        <w:t xml:space="preserve">                                       </w:t>
      </w:r>
      <w:r w:rsidRPr="009A038E">
        <w:rPr>
          <w:rFonts w:ascii="Arial" w:hAnsi="Arial" w:cs="Arial"/>
          <w:i/>
          <w:sz w:val="22"/>
          <w:szCs w:val="22"/>
        </w:rPr>
        <w:tab/>
        <w:t xml:space="preserve">                  ..........................................</w:t>
      </w:r>
    </w:p>
    <w:p w14:paraId="3BEE7C74" w14:textId="77777777" w:rsidR="00E67E9E" w:rsidRPr="009A038E" w:rsidRDefault="00E67E9E" w:rsidP="00E67E9E">
      <w:pPr>
        <w:tabs>
          <w:tab w:val="center" w:pos="2520"/>
          <w:tab w:val="center" w:pos="7230"/>
        </w:tabs>
        <w:rPr>
          <w:rFonts w:ascii="Arial" w:hAnsi="Arial" w:cs="Arial"/>
          <w:sz w:val="22"/>
          <w:szCs w:val="22"/>
        </w:rPr>
      </w:pPr>
      <w:r w:rsidRPr="009A038E">
        <w:rPr>
          <w:rFonts w:ascii="Arial" w:hAnsi="Arial" w:cs="Arial"/>
          <w:sz w:val="22"/>
          <w:szCs w:val="22"/>
        </w:rPr>
        <w:t>Miroslav Skočovský, DiS. v. r.</w:t>
      </w:r>
      <w:r w:rsidRPr="009A038E">
        <w:rPr>
          <w:rFonts w:ascii="Arial" w:hAnsi="Arial" w:cs="Arial"/>
          <w:sz w:val="22"/>
          <w:szCs w:val="22"/>
        </w:rPr>
        <w:tab/>
        <w:t xml:space="preserve">Jana Sablíková, DiS. v. r. </w:t>
      </w:r>
    </w:p>
    <w:p w14:paraId="47294A4D" w14:textId="77777777" w:rsidR="00E67E9E" w:rsidRPr="009A038E" w:rsidRDefault="00E67E9E" w:rsidP="00E67E9E">
      <w:pPr>
        <w:tabs>
          <w:tab w:val="center" w:pos="2520"/>
          <w:tab w:val="center" w:pos="5940"/>
        </w:tabs>
        <w:rPr>
          <w:rFonts w:ascii="Arial" w:hAnsi="Arial" w:cs="Arial"/>
          <w:sz w:val="22"/>
          <w:szCs w:val="22"/>
        </w:rPr>
      </w:pPr>
      <w:r w:rsidRPr="009A038E">
        <w:rPr>
          <w:rFonts w:ascii="Arial" w:hAnsi="Arial" w:cs="Arial"/>
          <w:sz w:val="22"/>
          <w:szCs w:val="22"/>
        </w:rPr>
        <w:t xml:space="preserve">         místostarosta</w:t>
      </w:r>
      <w:r w:rsidRPr="009A038E">
        <w:rPr>
          <w:rFonts w:ascii="Arial" w:hAnsi="Arial" w:cs="Arial"/>
          <w:sz w:val="22"/>
          <w:szCs w:val="22"/>
        </w:rPr>
        <w:tab/>
      </w:r>
      <w:r w:rsidRPr="009A038E">
        <w:rPr>
          <w:rFonts w:ascii="Arial" w:hAnsi="Arial" w:cs="Arial"/>
          <w:sz w:val="22"/>
          <w:szCs w:val="22"/>
        </w:rPr>
        <w:tab/>
        <w:t xml:space="preserve">                                      starostka</w:t>
      </w:r>
    </w:p>
    <w:p w14:paraId="161455D9" w14:textId="77777777" w:rsidR="00E67E9E" w:rsidRPr="009A038E" w:rsidRDefault="00E67E9E" w:rsidP="00E67E9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720A46F6" w14:textId="77777777" w:rsidR="00317D50" w:rsidRDefault="00317D5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514C19" w14:textId="77777777" w:rsidR="00317D50" w:rsidRDefault="00317D5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878906" w14:textId="77777777" w:rsidR="00317D50" w:rsidRDefault="00317D50">
      <w:pPr>
        <w:spacing w:line="276" w:lineRule="auto"/>
        <w:rPr>
          <w:rFonts w:ascii="Arial" w:hAnsi="Arial" w:cs="Arial"/>
          <w:sz w:val="22"/>
          <w:szCs w:val="22"/>
        </w:rPr>
      </w:pPr>
    </w:p>
    <w:p w14:paraId="4AA08791" w14:textId="77777777" w:rsidR="00317D50" w:rsidRDefault="00317D50">
      <w:pPr>
        <w:spacing w:line="276" w:lineRule="auto"/>
        <w:rPr>
          <w:rFonts w:ascii="Arial" w:hAnsi="Arial" w:cs="Arial"/>
        </w:rPr>
      </w:pPr>
    </w:p>
    <w:p w14:paraId="0B7D9E18" w14:textId="77777777" w:rsidR="00317D50" w:rsidRDefault="00317D50">
      <w:pPr>
        <w:rPr>
          <w:rFonts w:ascii="Arial" w:hAnsi="Arial" w:cs="Arial"/>
          <w:sz w:val="22"/>
          <w:szCs w:val="22"/>
        </w:rPr>
      </w:pPr>
    </w:p>
    <w:sectPr w:rsidR="00317D50"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43D8" w14:textId="77777777" w:rsidR="00256FC2" w:rsidRDefault="00256FC2">
      <w:r>
        <w:separator/>
      </w:r>
    </w:p>
  </w:endnote>
  <w:endnote w:type="continuationSeparator" w:id="0">
    <w:p w14:paraId="442F10A3" w14:textId="77777777" w:rsidR="00256FC2" w:rsidRDefault="0025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D686" w14:textId="2C64A1E7" w:rsidR="00834CC3" w:rsidRPr="00E51F26" w:rsidRDefault="00834CC3" w:rsidP="00834CC3">
    <w:pPr>
      <w:pStyle w:val="Zpat"/>
      <w:ind w:right="360"/>
      <w:rPr>
        <w:sz w:val="18"/>
        <w:szCs w:val="18"/>
      </w:rPr>
    </w:pPr>
    <w:r w:rsidRPr="00E51F26">
      <w:rPr>
        <w:sz w:val="18"/>
        <w:szCs w:val="18"/>
      </w:rPr>
      <w:fldChar w:fldCharType="begin"/>
    </w:r>
    <w:r w:rsidRPr="00E51F26">
      <w:rPr>
        <w:sz w:val="18"/>
        <w:szCs w:val="18"/>
      </w:rPr>
      <w:instrText xml:space="preserve"> FILENAME </w:instrText>
    </w:r>
    <w:r w:rsidRPr="00E51F26">
      <w:rPr>
        <w:sz w:val="18"/>
        <w:szCs w:val="18"/>
      </w:rPr>
      <w:fldChar w:fldCharType="separate"/>
    </w:r>
    <w:r>
      <w:rPr>
        <w:noProof/>
        <w:sz w:val="18"/>
        <w:szCs w:val="18"/>
      </w:rPr>
      <w:t>Městečko Trnávka - OZV č. 1-2025 - pro pohyb psů</w:t>
    </w:r>
    <w:r w:rsidRPr="00E51F26">
      <w:rPr>
        <w:sz w:val="18"/>
        <w:szCs w:val="18"/>
      </w:rPr>
      <w:fldChar w:fldCharType="end"/>
    </w:r>
    <w:r>
      <w:rPr>
        <w:sz w:val="18"/>
        <w:szCs w:val="18"/>
      </w:rPr>
      <w:t>pro pohyb psů</w:t>
    </w:r>
  </w:p>
  <w:p w14:paraId="24833290" w14:textId="77777777" w:rsidR="00834CC3" w:rsidRDefault="00834C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CFD0" w14:textId="77777777" w:rsidR="00256FC2" w:rsidRDefault="00256FC2">
      <w:pPr>
        <w:rPr>
          <w:sz w:val="12"/>
        </w:rPr>
      </w:pPr>
      <w:r>
        <w:separator/>
      </w:r>
    </w:p>
  </w:footnote>
  <w:footnote w:type="continuationSeparator" w:id="0">
    <w:p w14:paraId="05BB73BC" w14:textId="77777777" w:rsidR="00256FC2" w:rsidRDefault="00256FC2">
      <w:pPr>
        <w:rPr>
          <w:sz w:val="12"/>
        </w:rPr>
      </w:pPr>
      <w:r>
        <w:continuationSeparator/>
      </w:r>
    </w:p>
  </w:footnote>
  <w:footnote w:id="1">
    <w:p w14:paraId="3D4EDC7F" w14:textId="77777777" w:rsidR="00317D50" w:rsidRDefault="003006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51AC99E0" w14:textId="77777777" w:rsidR="00E67E9E" w:rsidRDefault="00E67E9E" w:rsidP="00E67E9E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59806BB" w14:textId="77777777" w:rsidR="00E67E9E" w:rsidRDefault="00E67E9E" w:rsidP="00E67E9E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28AA"/>
    <w:multiLevelType w:val="multilevel"/>
    <w:tmpl w:val="5CDA86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8833B0"/>
    <w:multiLevelType w:val="multilevel"/>
    <w:tmpl w:val="2626E2C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810839"/>
    <w:multiLevelType w:val="multilevel"/>
    <w:tmpl w:val="43161AA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9E00FDE"/>
    <w:multiLevelType w:val="multilevel"/>
    <w:tmpl w:val="B1BE5FDA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 w16cid:durableId="1569992232">
    <w:abstractNumId w:val="2"/>
  </w:num>
  <w:num w:numId="2" w16cid:durableId="338434545">
    <w:abstractNumId w:val="4"/>
  </w:num>
  <w:num w:numId="3" w16cid:durableId="1670018368">
    <w:abstractNumId w:val="3"/>
  </w:num>
  <w:num w:numId="4" w16cid:durableId="1320420959">
    <w:abstractNumId w:val="1"/>
  </w:num>
  <w:num w:numId="5" w16cid:durableId="1679431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50"/>
    <w:rsid w:val="00024FC3"/>
    <w:rsid w:val="000E682F"/>
    <w:rsid w:val="001435B9"/>
    <w:rsid w:val="00256FC2"/>
    <w:rsid w:val="00300668"/>
    <w:rsid w:val="00317D50"/>
    <w:rsid w:val="00454FBF"/>
    <w:rsid w:val="004D1740"/>
    <w:rsid w:val="005C329F"/>
    <w:rsid w:val="007147D8"/>
    <w:rsid w:val="007E177A"/>
    <w:rsid w:val="00834CC3"/>
    <w:rsid w:val="00941262"/>
    <w:rsid w:val="00A52E9A"/>
    <w:rsid w:val="00A96C4C"/>
    <w:rsid w:val="00BB21DC"/>
    <w:rsid w:val="00D116C9"/>
    <w:rsid w:val="00D15974"/>
    <w:rsid w:val="00E67E9E"/>
    <w:rsid w:val="00F07FFB"/>
    <w:rsid w:val="00F1105C"/>
    <w:rsid w:val="00F4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0404"/>
  <w15:docId w15:val="{3AE5E3F1-8A9B-4F97-A5C4-681DA807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customStyle="1" w:styleId="ZkladntextChar">
    <w:name w:val="Základní text Char"/>
    <w:link w:val="Zkladntext"/>
    <w:qFormat/>
    <w:rsid w:val="001B2023"/>
    <w:rPr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1B2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A7253D"/>
    <w:rPr>
      <w:vertAlign w:val="superscript"/>
    </w:rPr>
  </w:style>
  <w:style w:type="character" w:styleId="Odkaznakoment">
    <w:name w:val="annotation reference"/>
    <w:uiPriority w:val="99"/>
    <w:semiHidden/>
    <w:qFormat/>
    <w:rsid w:val="00A7253D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customStyle="1" w:styleId="Zkladntext3Char">
    <w:name w:val="Základní text 3 Char"/>
    <w:link w:val="Zkladntext3"/>
    <w:semiHidden/>
    <w:qFormat/>
    <w:rsid w:val="0032333A"/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customStyle="1" w:styleId="NzevChar">
    <w:name w:val="Název Char"/>
    <w:link w:val="Nzev"/>
    <w:uiPriority w:val="10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customStyle="1" w:styleId="Internetovodkaz">
    <w:name w:val="Internetový odkaz"/>
    <w:uiPriority w:val="99"/>
    <w:unhideWhenUsed/>
    <w:rsid w:val="002673CC"/>
    <w:rPr>
      <w:color w:val="0563C1"/>
      <w:u w:val="single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paragraph" w:styleId="Zkladntextodsazen2">
    <w:name w:val="Body Text Indent 2"/>
    <w:basedOn w:val="Normln"/>
    <w:link w:val="Zkladntextodsazen2Char"/>
    <w:uiPriority w:val="99"/>
    <w:qFormat/>
    <w:rsid w:val="00A7253D"/>
    <w:pPr>
      <w:ind w:left="708" w:firstLine="360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sz w:val="20"/>
      <w:szCs w:val="20"/>
    </w:rPr>
  </w:style>
  <w:style w:type="paragraph" w:customStyle="1" w:styleId="NormlnIMP">
    <w:name w:val="Normální_IMP"/>
    <w:basedOn w:val="Normln"/>
    <w:uiPriority w:val="99"/>
    <w:qFormat/>
    <w:rsid w:val="00A7253D"/>
    <w:pPr>
      <w:overflowPunct w:val="0"/>
      <w:spacing w:line="228" w:lineRule="auto"/>
      <w:jc w:val="both"/>
      <w:textAlignment w:val="baseline"/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A7253D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qFormat/>
    <w:rsid w:val="00A7253D"/>
    <w:pPr>
      <w:widowControl w:val="0"/>
      <w:tabs>
        <w:tab w:val="left" w:pos="540"/>
      </w:tabs>
      <w:ind w:left="540" w:hanging="540"/>
      <w:jc w:val="both"/>
    </w:pPr>
  </w:style>
  <w:style w:type="paragraph" w:styleId="Textbubliny">
    <w:name w:val="Balloon Text"/>
    <w:basedOn w:val="Normln"/>
    <w:link w:val="TextbublinyChar"/>
    <w:uiPriority w:val="99"/>
    <w:semiHidden/>
    <w:qFormat/>
    <w:rsid w:val="00A7253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qFormat/>
    <w:rsid w:val="0032333A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qFormat/>
    <w:rsid w:val="0032333A"/>
    <w:pPr>
      <w:spacing w:after="120" w:line="480" w:lineRule="auto"/>
    </w:pPr>
  </w:style>
  <w:style w:type="paragraph" w:customStyle="1" w:styleId="Textparagrafu">
    <w:name w:val="Text paragrafu"/>
    <w:basedOn w:val="Normln"/>
    <w:uiPriority w:val="99"/>
    <w:qFormat/>
    <w:rsid w:val="0032333A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qFormat/>
    <w:rsid w:val="0032333A"/>
    <w:pPr>
      <w:outlineLvl w:val="9"/>
    </w:pPr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FC16C5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F44956"/>
    <w:pPr>
      <w:widowControl w:val="0"/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Znakapoznpodarou">
    <w:name w:val="footnote reference"/>
    <w:uiPriority w:val="99"/>
    <w:semiHidden/>
    <w:rsid w:val="00E67E9E"/>
    <w:rPr>
      <w:vertAlign w:val="superscript"/>
    </w:rPr>
  </w:style>
  <w:style w:type="paragraph" w:styleId="Zpat">
    <w:name w:val="footer"/>
    <w:basedOn w:val="Normln"/>
    <w:link w:val="ZpatChar"/>
    <w:unhideWhenUsed/>
    <w:rsid w:val="00834C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34C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E2AF3-8E18-4604-89A1-A8F2D4D8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246</Words>
  <Characters>1453</Characters>
  <Application>Microsoft Office Word</Application>
  <DocSecurity>0</DocSecurity>
  <Lines>12</Lines>
  <Paragraphs>3</Paragraphs>
  <ScaleCrop>false</ScaleCrop>
  <Company>MV ČR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Jiřina Kollerová</cp:lastModifiedBy>
  <cp:revision>9</cp:revision>
  <cp:lastPrinted>2025-04-24T11:43:00Z</cp:lastPrinted>
  <dcterms:created xsi:type="dcterms:W3CDTF">2025-02-11T14:55:00Z</dcterms:created>
  <dcterms:modified xsi:type="dcterms:W3CDTF">2025-04-24T11:43:00Z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EZ_DLP">
    <vt:lpwstr>CEZ:CEZ-DS:D</vt:lpwstr>
  </property>
  <property fmtid="{D5CDD505-2E9C-101B-9397-08002B2CF9AE}" pid="3" name="CEZ_MIPLabelName">
    <vt:lpwstr>Public-CEZ-DS</vt:lpwstr>
  </property>
  <property fmtid="{D5CDD505-2E9C-101B-9397-08002B2CF9AE}" pid="4" name="DocumentClasification">
    <vt:lpwstr>Veřejné</vt:lpwstr>
  </property>
  <property fmtid="{D5CDD505-2E9C-101B-9397-08002B2CF9AE}" pid="5" name="MSIP_Label_b48d3945-75f2-4356-9d46-a8fc77fa5e88_ActionId">
    <vt:lpwstr>f3b2cbed-db1a-46b3-bc14-bb88665ee076</vt:lpwstr>
  </property>
  <property fmtid="{D5CDD505-2E9C-101B-9397-08002B2CF9AE}" pid="6" name="MSIP_Label_b48d3945-75f2-4356-9d46-a8fc77fa5e88_ContentBits">
    <vt:lpwstr>0</vt:lpwstr>
  </property>
  <property fmtid="{D5CDD505-2E9C-101B-9397-08002B2CF9AE}" pid="7" name="MSIP_Label_b48d3945-75f2-4356-9d46-a8fc77fa5e88_Enabled">
    <vt:lpwstr>true</vt:lpwstr>
  </property>
  <property fmtid="{D5CDD505-2E9C-101B-9397-08002B2CF9AE}" pid="8" name="MSIP_Label_b48d3945-75f2-4356-9d46-a8fc77fa5e88_Method">
    <vt:lpwstr>Privileged</vt:lpwstr>
  </property>
  <property fmtid="{D5CDD505-2E9C-101B-9397-08002B2CF9AE}" pid="9" name="MSIP_Label_b48d3945-75f2-4356-9d46-a8fc77fa5e88_Name">
    <vt:lpwstr>L00094</vt:lpwstr>
  </property>
  <property fmtid="{D5CDD505-2E9C-101B-9397-08002B2CF9AE}" pid="10" name="MSIP_Label_b48d3945-75f2-4356-9d46-a8fc77fa5e88_SetDate">
    <vt:lpwstr>2023-03-27T09:24:32Z</vt:lpwstr>
  </property>
  <property fmtid="{D5CDD505-2E9C-101B-9397-08002B2CF9AE}" pid="11" name="MSIP_Label_b48d3945-75f2-4356-9d46-a8fc77fa5e88_SiteId">
    <vt:lpwstr>b233f9e1-5599-4693-9cef-38858fe25406</vt:lpwstr>
  </property>
</Properties>
</file>