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BA7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CEB702C" w14:textId="2704346C" w:rsidR="00D51D24" w:rsidRPr="005D4B7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D4B73">
        <w:rPr>
          <w:rFonts w:ascii="Arial" w:hAnsi="Arial" w:cs="Arial"/>
          <w:b/>
        </w:rPr>
        <w:t xml:space="preserve">OBEC </w:t>
      </w:r>
      <w:r w:rsidR="00115604" w:rsidRPr="005D4B73">
        <w:rPr>
          <w:rFonts w:ascii="Arial" w:hAnsi="Arial" w:cs="Arial"/>
          <w:b/>
        </w:rPr>
        <w:t>MYSLIBOŘ</w:t>
      </w:r>
    </w:p>
    <w:p w14:paraId="2F3B09C6" w14:textId="15C0B2DF" w:rsidR="00D51D24" w:rsidRPr="005D4B7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D4B73">
        <w:rPr>
          <w:rFonts w:ascii="Arial" w:hAnsi="Arial" w:cs="Arial"/>
          <w:b/>
        </w:rPr>
        <w:t xml:space="preserve">Zastupitelstvo obce </w:t>
      </w:r>
      <w:r w:rsidR="00115604" w:rsidRPr="005D4B73">
        <w:rPr>
          <w:rFonts w:ascii="Arial" w:hAnsi="Arial" w:cs="Arial"/>
          <w:b/>
        </w:rPr>
        <w:t>Mysliboř</w:t>
      </w:r>
    </w:p>
    <w:p w14:paraId="06F2B6D7" w14:textId="11082101" w:rsidR="00D51D24" w:rsidRPr="005D4B7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D4B73">
        <w:rPr>
          <w:rFonts w:ascii="Arial" w:hAnsi="Arial" w:cs="Arial"/>
          <w:b/>
        </w:rPr>
        <w:t xml:space="preserve">Obecně závazná vyhláška obce </w:t>
      </w:r>
      <w:r w:rsidR="00115604" w:rsidRPr="005D4B73">
        <w:rPr>
          <w:rFonts w:ascii="Arial" w:hAnsi="Arial" w:cs="Arial"/>
          <w:b/>
        </w:rPr>
        <w:t>Mysliboř</w:t>
      </w:r>
      <w:r w:rsidRPr="005D4B73">
        <w:rPr>
          <w:rFonts w:ascii="Arial" w:hAnsi="Arial" w:cs="Arial"/>
          <w:b/>
        </w:rPr>
        <w:t xml:space="preserve"> </w:t>
      </w:r>
    </w:p>
    <w:p w14:paraId="285D1BA4" w14:textId="77777777" w:rsidR="0024722A" w:rsidRPr="005D4B73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FA2BA3" w14:textId="77777777" w:rsidR="0024722A" w:rsidRPr="005D4B7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D4B73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5D4B73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5D4B73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5D4B7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668C384" w14:textId="77777777" w:rsidR="0024722A" w:rsidRPr="005D4B7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215460" w14:textId="012DB64A" w:rsidR="0024722A" w:rsidRPr="005D4B7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D4B73">
        <w:rPr>
          <w:rFonts w:ascii="Arial" w:hAnsi="Arial" w:cs="Arial"/>
          <w:sz w:val="22"/>
          <w:szCs w:val="22"/>
        </w:rPr>
        <w:t>Zastupitelstvo obce</w:t>
      </w:r>
      <w:r w:rsidR="008A20A1" w:rsidRPr="005D4B73">
        <w:rPr>
          <w:rFonts w:ascii="Arial" w:hAnsi="Arial" w:cs="Arial"/>
          <w:sz w:val="22"/>
          <w:szCs w:val="22"/>
        </w:rPr>
        <w:t xml:space="preserve"> </w:t>
      </w:r>
      <w:r w:rsidR="00115604" w:rsidRPr="005D4B73">
        <w:rPr>
          <w:rFonts w:ascii="Arial" w:hAnsi="Arial" w:cs="Arial"/>
          <w:sz w:val="22"/>
          <w:szCs w:val="22"/>
        </w:rPr>
        <w:t>Mysliboř</w:t>
      </w:r>
      <w:r w:rsidR="00E2491F" w:rsidRPr="005D4B73">
        <w:rPr>
          <w:rFonts w:ascii="Arial" w:hAnsi="Arial" w:cs="Arial"/>
          <w:sz w:val="22"/>
          <w:szCs w:val="22"/>
        </w:rPr>
        <w:t xml:space="preserve"> se na svém zasedání dne </w:t>
      </w:r>
      <w:r w:rsidR="005D4B73" w:rsidRPr="005D4B73">
        <w:rPr>
          <w:rFonts w:ascii="Arial" w:hAnsi="Arial" w:cs="Arial"/>
          <w:sz w:val="22"/>
          <w:szCs w:val="22"/>
        </w:rPr>
        <w:t>2. dubna 2025</w:t>
      </w:r>
      <w:r w:rsidR="00E2491F" w:rsidRPr="005D4B73">
        <w:rPr>
          <w:rFonts w:ascii="Arial" w:hAnsi="Arial" w:cs="Arial"/>
          <w:sz w:val="22"/>
          <w:szCs w:val="22"/>
        </w:rPr>
        <w:t xml:space="preserve"> </w:t>
      </w:r>
      <w:r w:rsidR="0024722A" w:rsidRPr="005D4B73">
        <w:rPr>
          <w:rFonts w:ascii="Arial" w:hAnsi="Arial" w:cs="Arial"/>
          <w:sz w:val="22"/>
          <w:szCs w:val="22"/>
        </w:rPr>
        <w:t xml:space="preserve">usnesením č. </w:t>
      </w:r>
      <w:r w:rsidR="002C1E2B">
        <w:rPr>
          <w:rFonts w:ascii="Arial" w:hAnsi="Arial" w:cs="Arial"/>
          <w:sz w:val="22"/>
          <w:szCs w:val="22"/>
        </w:rPr>
        <w:t xml:space="preserve">20250204/2 </w:t>
      </w:r>
      <w:r w:rsidR="0024722A" w:rsidRPr="005D4B73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5D4B73">
        <w:rPr>
          <w:rFonts w:ascii="Arial" w:hAnsi="Arial" w:cs="Arial"/>
          <w:sz w:val="22"/>
          <w:szCs w:val="22"/>
        </w:rPr>
        <w:t>59</w:t>
      </w:r>
      <w:r w:rsidR="0024722A" w:rsidRPr="005D4B73">
        <w:rPr>
          <w:rFonts w:ascii="Arial" w:hAnsi="Arial" w:cs="Arial"/>
          <w:sz w:val="22"/>
          <w:szCs w:val="22"/>
        </w:rPr>
        <w:t xml:space="preserve"> odst. </w:t>
      </w:r>
      <w:r w:rsidR="00A07653" w:rsidRPr="005D4B73">
        <w:rPr>
          <w:rFonts w:ascii="Arial" w:hAnsi="Arial" w:cs="Arial"/>
          <w:sz w:val="22"/>
          <w:szCs w:val="22"/>
        </w:rPr>
        <w:t>4</w:t>
      </w:r>
      <w:r w:rsidR="0024722A" w:rsidRPr="005D4B73">
        <w:rPr>
          <w:rFonts w:ascii="Arial" w:hAnsi="Arial" w:cs="Arial"/>
          <w:sz w:val="22"/>
          <w:szCs w:val="22"/>
        </w:rPr>
        <w:t xml:space="preserve"> zákona </w:t>
      </w:r>
      <w:r w:rsidR="00696155" w:rsidRPr="005D4B73">
        <w:rPr>
          <w:rFonts w:ascii="Arial" w:hAnsi="Arial" w:cs="Arial"/>
          <w:sz w:val="22"/>
          <w:szCs w:val="22"/>
        </w:rPr>
        <w:t>č. 541/2020 Sb.,</w:t>
      </w:r>
      <w:r w:rsidR="0024722A" w:rsidRPr="005D4B73">
        <w:rPr>
          <w:rFonts w:ascii="Arial" w:hAnsi="Arial" w:cs="Arial"/>
          <w:sz w:val="22"/>
          <w:szCs w:val="22"/>
        </w:rPr>
        <w:t xml:space="preserve"> o</w:t>
      </w:r>
      <w:r w:rsidR="001869E0" w:rsidRPr="005D4B73">
        <w:rPr>
          <w:rFonts w:ascii="Arial" w:hAnsi="Arial" w:cs="Arial"/>
          <w:sz w:val="22"/>
          <w:szCs w:val="22"/>
        </w:rPr>
        <w:t xml:space="preserve"> odpadech</w:t>
      </w:r>
      <w:r w:rsidR="0024722A" w:rsidRPr="005D4B73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5D4B73">
        <w:rPr>
          <w:rFonts w:ascii="Arial" w:hAnsi="Arial" w:cs="Arial"/>
          <w:sz w:val="22"/>
          <w:szCs w:val="22"/>
        </w:rPr>
        <w:t xml:space="preserve"> </w:t>
      </w:r>
      <w:r w:rsidR="002C1E2B">
        <w:rPr>
          <w:rFonts w:ascii="Arial" w:hAnsi="Arial" w:cs="Arial"/>
          <w:sz w:val="22"/>
          <w:szCs w:val="22"/>
        </w:rPr>
        <w:br/>
      </w:r>
      <w:r w:rsidR="0024722A" w:rsidRPr="005D4B73">
        <w:rPr>
          <w:rFonts w:ascii="Arial" w:hAnsi="Arial" w:cs="Arial"/>
          <w:sz w:val="22"/>
          <w:szCs w:val="22"/>
        </w:rPr>
        <w:t>č.</w:t>
      </w:r>
      <w:r w:rsidRPr="005D4B73">
        <w:rPr>
          <w:rFonts w:ascii="Arial" w:hAnsi="Arial" w:cs="Arial"/>
          <w:sz w:val="22"/>
          <w:szCs w:val="22"/>
        </w:rPr>
        <w:t xml:space="preserve"> </w:t>
      </w:r>
      <w:r w:rsidR="0024722A" w:rsidRPr="005D4B73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5D4B73">
        <w:rPr>
          <w:rFonts w:ascii="Arial" w:hAnsi="Arial" w:cs="Arial"/>
          <w:sz w:val="22"/>
          <w:szCs w:val="22"/>
        </w:rPr>
        <w:t>), ve znění pozdějších předpisů</w:t>
      </w:r>
      <w:r w:rsidR="00E8031C" w:rsidRPr="005D4B73">
        <w:rPr>
          <w:rFonts w:ascii="Arial" w:hAnsi="Arial" w:cs="Arial"/>
          <w:sz w:val="22"/>
          <w:szCs w:val="22"/>
        </w:rPr>
        <w:t>,</w:t>
      </w:r>
      <w:r w:rsidR="0024722A" w:rsidRPr="005D4B7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D4B7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D4B73">
        <w:rPr>
          <w:rFonts w:ascii="Arial" w:hAnsi="Arial" w:cs="Arial"/>
          <w:sz w:val="22"/>
          <w:szCs w:val="22"/>
        </w:rPr>
        <w:t>:</w:t>
      </w:r>
    </w:p>
    <w:p w14:paraId="35AED445" w14:textId="77777777" w:rsidR="0024722A" w:rsidRPr="005D4B7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123C67" w14:textId="77777777" w:rsidR="0024722A" w:rsidRPr="005D4B73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D4B73">
        <w:rPr>
          <w:rFonts w:ascii="Arial" w:hAnsi="Arial" w:cs="Arial"/>
          <w:b/>
          <w:sz w:val="22"/>
          <w:szCs w:val="22"/>
        </w:rPr>
        <w:t>Čl. 1</w:t>
      </w:r>
    </w:p>
    <w:p w14:paraId="49A3ED05" w14:textId="77777777" w:rsidR="0024722A" w:rsidRPr="005D4B7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4B7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C8BC19" w14:textId="77777777" w:rsidR="00BA2FB8" w:rsidRPr="005D4B7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E4D869" w14:textId="537CD529" w:rsidR="00031731" w:rsidRPr="00326F1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26F1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26F14">
        <w:rPr>
          <w:rFonts w:ascii="Arial" w:hAnsi="Arial" w:cs="Arial"/>
          <w:sz w:val="22"/>
          <w:szCs w:val="22"/>
        </w:rPr>
        <w:t xml:space="preserve">obecní systém </w:t>
      </w:r>
      <w:r w:rsidR="00BD2B1D" w:rsidRPr="00326F1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26F14">
        <w:rPr>
          <w:rFonts w:ascii="Arial" w:hAnsi="Arial" w:cs="Arial"/>
          <w:sz w:val="22"/>
          <w:szCs w:val="22"/>
        </w:rPr>
        <w:t xml:space="preserve"> </w:t>
      </w:r>
      <w:r w:rsidR="00115604" w:rsidRPr="00326F14">
        <w:rPr>
          <w:rFonts w:ascii="Arial" w:hAnsi="Arial" w:cs="Arial"/>
          <w:sz w:val="22"/>
          <w:szCs w:val="22"/>
        </w:rPr>
        <w:t>Mysliboř.</w:t>
      </w:r>
    </w:p>
    <w:p w14:paraId="55B3726E" w14:textId="77777777" w:rsidR="00EB486C" w:rsidRPr="00326F14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39C259" w14:textId="77777777" w:rsidR="006B58B2" w:rsidRPr="00326F1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26F14">
        <w:rPr>
          <w:rFonts w:ascii="Arial" w:hAnsi="Arial" w:cs="Arial"/>
          <w:color w:val="FF0000"/>
          <w:sz w:val="22"/>
          <w:szCs w:val="22"/>
        </w:rPr>
        <w:t xml:space="preserve">  </w:t>
      </w:r>
      <w:r w:rsidRPr="00326F1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26F14">
        <w:rPr>
          <w:rFonts w:ascii="Arial" w:hAnsi="Arial" w:cs="Arial"/>
          <w:sz w:val="22"/>
          <w:szCs w:val="22"/>
        </w:rPr>
        <w:t xml:space="preserve"> </w:t>
      </w:r>
      <w:r w:rsidRPr="00326F1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26F14">
        <w:rPr>
          <w:rFonts w:ascii="Arial" w:hAnsi="Arial" w:cs="Arial"/>
          <w:sz w:val="22"/>
          <w:szCs w:val="22"/>
        </w:rPr>
        <w:t>zákonem o odpadech</w:t>
      </w:r>
      <w:r w:rsidRPr="00326F14">
        <w:rPr>
          <w:rFonts w:ascii="Arial" w:hAnsi="Arial" w:cs="Arial"/>
          <w:sz w:val="22"/>
          <w:szCs w:val="22"/>
        </w:rPr>
        <w:t xml:space="preserve"> a </w:t>
      </w:r>
      <w:r w:rsidR="00320CF7" w:rsidRPr="00326F14">
        <w:rPr>
          <w:rFonts w:ascii="Arial" w:hAnsi="Arial" w:cs="Arial"/>
          <w:sz w:val="22"/>
          <w:szCs w:val="22"/>
        </w:rPr>
        <w:t xml:space="preserve">touto </w:t>
      </w:r>
      <w:r w:rsidRPr="00326F14">
        <w:rPr>
          <w:rFonts w:ascii="Arial" w:hAnsi="Arial" w:cs="Arial"/>
          <w:sz w:val="22"/>
          <w:szCs w:val="22"/>
        </w:rPr>
        <w:t>vyhláškou</w:t>
      </w:r>
      <w:r w:rsidR="006B58B2" w:rsidRPr="00326F1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26F14">
        <w:rPr>
          <w:rFonts w:ascii="Arial" w:hAnsi="Arial" w:cs="Arial"/>
          <w:sz w:val="22"/>
          <w:szCs w:val="22"/>
        </w:rPr>
        <w:t>.</w:t>
      </w:r>
    </w:p>
    <w:p w14:paraId="22E1A8C0" w14:textId="77777777" w:rsidR="006B58B2" w:rsidRPr="00326F1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138E1D" w14:textId="77777777" w:rsidR="00D62F8B" w:rsidRPr="00326F1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26F14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326F14">
        <w:rPr>
          <w:rFonts w:ascii="Arial" w:hAnsi="Arial" w:cs="Arial"/>
          <w:sz w:val="22"/>
          <w:szCs w:val="22"/>
        </w:rPr>
        <w:br/>
      </w:r>
      <w:r w:rsidRPr="00326F1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26F1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26F14">
        <w:rPr>
          <w:rFonts w:ascii="Arial" w:hAnsi="Arial" w:cs="Arial"/>
          <w:sz w:val="22"/>
          <w:szCs w:val="22"/>
        </w:rPr>
        <w:t xml:space="preserve">. </w:t>
      </w:r>
    </w:p>
    <w:p w14:paraId="773FC97F" w14:textId="77777777" w:rsidR="00D62F8B" w:rsidRPr="00326F1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1FA9B" w14:textId="77777777" w:rsidR="00D62F8B" w:rsidRPr="00326F1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26F14">
        <w:rPr>
          <w:rFonts w:ascii="Arial" w:hAnsi="Arial" w:cs="Arial"/>
          <w:sz w:val="22"/>
          <w:szCs w:val="22"/>
        </w:rPr>
        <w:t xml:space="preserve">  </w:t>
      </w:r>
      <w:r w:rsidR="00D62F8B" w:rsidRPr="00326F1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97F4AF" w14:textId="77777777" w:rsidR="00D62F8B" w:rsidRPr="005D4B7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792B863" w14:textId="77777777" w:rsidR="00012F79" w:rsidRPr="00326F14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B88D80" w14:textId="77777777" w:rsidR="0024722A" w:rsidRPr="00326F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26F14">
        <w:rPr>
          <w:rFonts w:ascii="Arial" w:hAnsi="Arial" w:cs="Arial"/>
          <w:b/>
          <w:sz w:val="22"/>
          <w:szCs w:val="22"/>
        </w:rPr>
        <w:t>Čl. 2</w:t>
      </w:r>
    </w:p>
    <w:p w14:paraId="6D1931AD" w14:textId="77777777" w:rsidR="00CB5754" w:rsidRPr="00326F1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26F1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93B34E" w14:textId="77777777" w:rsidR="00CB5754" w:rsidRPr="00326F1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52A21D" w14:textId="77777777" w:rsidR="0024722A" w:rsidRPr="00326F1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26F14">
        <w:rPr>
          <w:rFonts w:ascii="Arial" w:hAnsi="Arial" w:cs="Arial"/>
          <w:sz w:val="22"/>
          <w:szCs w:val="22"/>
        </w:rPr>
        <w:t>Osoby předávající k</w:t>
      </w:r>
      <w:r w:rsidR="0024722A" w:rsidRPr="00326F14">
        <w:rPr>
          <w:rFonts w:ascii="Arial" w:hAnsi="Arial" w:cs="Arial"/>
          <w:sz w:val="22"/>
          <w:szCs w:val="22"/>
        </w:rPr>
        <w:t xml:space="preserve">omunální odpad </w:t>
      </w:r>
      <w:r w:rsidRPr="00326F1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26F14">
        <w:rPr>
          <w:rFonts w:ascii="Arial" w:hAnsi="Arial" w:cs="Arial"/>
          <w:sz w:val="22"/>
          <w:szCs w:val="22"/>
        </w:rPr>
        <w:t>od</w:t>
      </w:r>
      <w:r w:rsidR="00912D28" w:rsidRPr="00326F14">
        <w:rPr>
          <w:rFonts w:ascii="Arial" w:hAnsi="Arial" w:cs="Arial"/>
          <w:sz w:val="22"/>
          <w:szCs w:val="22"/>
        </w:rPr>
        <w:t xml:space="preserve">děleně soustřeďovat </w:t>
      </w:r>
      <w:r w:rsidRPr="00326F14">
        <w:rPr>
          <w:rFonts w:ascii="Arial" w:hAnsi="Arial" w:cs="Arial"/>
          <w:sz w:val="22"/>
          <w:szCs w:val="22"/>
        </w:rPr>
        <w:t xml:space="preserve">následující </w:t>
      </w:r>
      <w:r w:rsidR="009B77CC" w:rsidRPr="00326F14">
        <w:rPr>
          <w:rFonts w:ascii="Arial" w:hAnsi="Arial" w:cs="Arial"/>
          <w:sz w:val="22"/>
          <w:szCs w:val="22"/>
        </w:rPr>
        <w:t>složky</w:t>
      </w:r>
      <w:r w:rsidR="0024722A" w:rsidRPr="00326F14">
        <w:rPr>
          <w:rFonts w:ascii="Arial" w:hAnsi="Arial" w:cs="Arial"/>
          <w:sz w:val="22"/>
          <w:szCs w:val="22"/>
        </w:rPr>
        <w:t>:</w:t>
      </w:r>
    </w:p>
    <w:p w14:paraId="7021DFDD" w14:textId="77777777" w:rsidR="0024722A" w:rsidRPr="00326F14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E961D5D" w14:textId="77777777" w:rsidR="009B77CC" w:rsidRPr="00326F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F14">
        <w:rPr>
          <w:rFonts w:ascii="Arial" w:hAnsi="Arial" w:cs="Arial"/>
          <w:bCs/>
          <w:i/>
          <w:color w:val="000000"/>
        </w:rPr>
        <w:t>Biologick</w:t>
      </w:r>
      <w:r w:rsidR="001476FD" w:rsidRPr="00326F14">
        <w:rPr>
          <w:rFonts w:ascii="Arial" w:hAnsi="Arial" w:cs="Arial"/>
          <w:bCs/>
          <w:i/>
          <w:color w:val="000000"/>
        </w:rPr>
        <w:t>é</w:t>
      </w:r>
      <w:r w:rsidRPr="00326F14">
        <w:rPr>
          <w:rFonts w:ascii="Arial" w:hAnsi="Arial" w:cs="Arial"/>
          <w:bCs/>
          <w:i/>
          <w:color w:val="000000"/>
        </w:rPr>
        <w:t xml:space="preserve"> odpady</w:t>
      </w:r>
      <w:r w:rsidRPr="00326F14">
        <w:rPr>
          <w:rFonts w:ascii="Arial" w:hAnsi="Arial" w:cs="Arial"/>
          <w:bCs/>
          <w:i/>
        </w:rPr>
        <w:t>,</w:t>
      </w:r>
    </w:p>
    <w:p w14:paraId="3FF17132" w14:textId="77777777" w:rsidR="009B77CC" w:rsidRPr="00326F1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F14">
        <w:rPr>
          <w:rFonts w:ascii="Arial" w:hAnsi="Arial" w:cs="Arial"/>
          <w:bCs/>
          <w:i/>
          <w:color w:val="000000"/>
        </w:rPr>
        <w:t>Papír,</w:t>
      </w:r>
    </w:p>
    <w:p w14:paraId="2C906109" w14:textId="77777777" w:rsidR="009B77CC" w:rsidRPr="00326F1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F14">
        <w:rPr>
          <w:rFonts w:ascii="Arial" w:hAnsi="Arial" w:cs="Arial"/>
          <w:bCs/>
          <w:i/>
          <w:color w:val="000000"/>
        </w:rPr>
        <w:t>Plasty</w:t>
      </w:r>
      <w:r w:rsidR="00745703" w:rsidRPr="00326F14">
        <w:rPr>
          <w:rFonts w:ascii="Arial" w:hAnsi="Arial" w:cs="Arial"/>
          <w:bCs/>
          <w:i/>
          <w:color w:val="000000"/>
        </w:rPr>
        <w:t xml:space="preserve"> včetně PET lahví</w:t>
      </w:r>
      <w:r w:rsidRPr="00326F14">
        <w:rPr>
          <w:rFonts w:ascii="Arial" w:hAnsi="Arial" w:cs="Arial"/>
          <w:bCs/>
          <w:i/>
          <w:color w:val="000000"/>
        </w:rPr>
        <w:t>,</w:t>
      </w:r>
    </w:p>
    <w:p w14:paraId="39E74FE4" w14:textId="77777777" w:rsidR="009B77CC" w:rsidRPr="00326F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F14">
        <w:rPr>
          <w:rFonts w:ascii="Arial" w:hAnsi="Arial" w:cs="Arial"/>
          <w:bCs/>
          <w:i/>
          <w:color w:val="000000"/>
        </w:rPr>
        <w:t>Sklo,</w:t>
      </w:r>
    </w:p>
    <w:p w14:paraId="79F0AB73" w14:textId="77777777" w:rsidR="009B77CC" w:rsidRPr="00326F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F14">
        <w:rPr>
          <w:rFonts w:ascii="Arial" w:hAnsi="Arial" w:cs="Arial"/>
          <w:bCs/>
          <w:i/>
          <w:color w:val="000000"/>
        </w:rPr>
        <w:t>Kovy,</w:t>
      </w:r>
    </w:p>
    <w:p w14:paraId="20EE61E0" w14:textId="77777777" w:rsidR="0024722A" w:rsidRPr="00326F14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26F14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326F14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42D9508" w14:textId="77777777" w:rsidR="00053446" w:rsidRPr="00326F14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326F14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3BB38C3" w14:textId="77777777" w:rsidR="00053446" w:rsidRPr="00326F14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26F14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3870882" w14:textId="770A5B9C" w:rsidR="00E66B2E" w:rsidRPr="00326F14" w:rsidRDefault="006F432E" w:rsidP="0011560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26F14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E5E39EB" w14:textId="77777777" w:rsidR="00A342C0" w:rsidRPr="00326F14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26F14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E09ACD0" w14:textId="77777777" w:rsidR="007909DA" w:rsidRPr="00326F14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4378C6A" w14:textId="77777777" w:rsidR="00262D62" w:rsidRPr="00326F1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26F14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326F14">
        <w:rPr>
          <w:rFonts w:ascii="Arial" w:hAnsi="Arial" w:cs="Arial"/>
          <w:sz w:val="22"/>
          <w:szCs w:val="22"/>
        </w:rPr>
        <w:t xml:space="preserve">m </w:t>
      </w:r>
      <w:r w:rsidR="00795009" w:rsidRPr="00326F14">
        <w:rPr>
          <w:rFonts w:ascii="Arial" w:hAnsi="Arial" w:cs="Arial"/>
          <w:sz w:val="22"/>
          <w:szCs w:val="22"/>
        </w:rPr>
        <w:t>komunální</w:t>
      </w:r>
      <w:r w:rsidR="00FB36A3" w:rsidRPr="00326F14">
        <w:rPr>
          <w:rFonts w:ascii="Arial" w:hAnsi="Arial" w:cs="Arial"/>
          <w:sz w:val="22"/>
          <w:szCs w:val="22"/>
        </w:rPr>
        <w:t>m</w:t>
      </w:r>
      <w:r w:rsidR="00795009" w:rsidRPr="00326F14">
        <w:rPr>
          <w:rFonts w:ascii="Arial" w:hAnsi="Arial" w:cs="Arial"/>
          <w:sz w:val="22"/>
          <w:szCs w:val="22"/>
        </w:rPr>
        <w:t xml:space="preserve"> </w:t>
      </w:r>
      <w:r w:rsidRPr="00326F14">
        <w:rPr>
          <w:rFonts w:ascii="Arial" w:hAnsi="Arial" w:cs="Arial"/>
          <w:sz w:val="22"/>
          <w:szCs w:val="22"/>
        </w:rPr>
        <w:t>odpad</w:t>
      </w:r>
      <w:r w:rsidR="00FB36A3" w:rsidRPr="00326F14">
        <w:rPr>
          <w:rFonts w:ascii="Arial" w:hAnsi="Arial" w:cs="Arial"/>
          <w:sz w:val="22"/>
          <w:szCs w:val="22"/>
        </w:rPr>
        <w:t>em</w:t>
      </w:r>
      <w:r w:rsidRPr="00326F14">
        <w:rPr>
          <w:rFonts w:ascii="Arial" w:hAnsi="Arial" w:cs="Arial"/>
          <w:sz w:val="22"/>
          <w:szCs w:val="22"/>
        </w:rPr>
        <w:t xml:space="preserve"> </w:t>
      </w:r>
      <w:r w:rsidR="00FB36A3" w:rsidRPr="00326F14">
        <w:rPr>
          <w:rFonts w:ascii="Arial" w:hAnsi="Arial" w:cs="Arial"/>
          <w:sz w:val="22"/>
          <w:szCs w:val="22"/>
        </w:rPr>
        <w:t>se rozumí</w:t>
      </w:r>
      <w:r w:rsidRPr="00326F1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26F1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26F14">
        <w:rPr>
          <w:rFonts w:ascii="Arial" w:hAnsi="Arial" w:cs="Arial"/>
          <w:sz w:val="22"/>
          <w:szCs w:val="22"/>
        </w:rPr>
        <w:t>po</w:t>
      </w:r>
      <w:r w:rsidR="00FB6AE5" w:rsidRPr="00326F14">
        <w:rPr>
          <w:rFonts w:ascii="Arial" w:hAnsi="Arial" w:cs="Arial"/>
          <w:sz w:val="22"/>
          <w:szCs w:val="22"/>
        </w:rPr>
        <w:t xml:space="preserve">dle </w:t>
      </w:r>
      <w:r w:rsidRPr="00326F14">
        <w:rPr>
          <w:rFonts w:ascii="Arial" w:hAnsi="Arial" w:cs="Arial"/>
          <w:sz w:val="22"/>
          <w:szCs w:val="22"/>
        </w:rPr>
        <w:t>odst</w:t>
      </w:r>
      <w:r w:rsidR="00FB36A3" w:rsidRPr="00326F14">
        <w:rPr>
          <w:rFonts w:ascii="Arial" w:hAnsi="Arial" w:cs="Arial"/>
          <w:sz w:val="22"/>
          <w:szCs w:val="22"/>
        </w:rPr>
        <w:t>avce</w:t>
      </w:r>
      <w:r w:rsidRPr="00326F1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26F14">
        <w:rPr>
          <w:rFonts w:ascii="Arial" w:hAnsi="Arial" w:cs="Arial"/>
          <w:sz w:val="22"/>
          <w:szCs w:val="22"/>
        </w:rPr>
        <w:t>, d), e)</w:t>
      </w:r>
      <w:r w:rsidR="002C442F" w:rsidRPr="00326F14">
        <w:rPr>
          <w:rFonts w:ascii="Arial" w:hAnsi="Arial" w:cs="Arial"/>
          <w:sz w:val="22"/>
          <w:szCs w:val="22"/>
        </w:rPr>
        <w:t>,</w:t>
      </w:r>
      <w:r w:rsidR="00745703" w:rsidRPr="00326F14">
        <w:rPr>
          <w:rFonts w:ascii="Arial" w:hAnsi="Arial" w:cs="Arial"/>
          <w:sz w:val="22"/>
          <w:szCs w:val="22"/>
        </w:rPr>
        <w:t xml:space="preserve"> f)</w:t>
      </w:r>
      <w:r w:rsidR="00D226C7" w:rsidRPr="00326F14">
        <w:rPr>
          <w:rFonts w:ascii="Arial" w:hAnsi="Arial" w:cs="Arial"/>
          <w:sz w:val="22"/>
          <w:szCs w:val="22"/>
        </w:rPr>
        <w:t>,</w:t>
      </w:r>
      <w:r w:rsidR="00AC2295" w:rsidRPr="00326F14">
        <w:rPr>
          <w:rFonts w:ascii="Arial" w:hAnsi="Arial" w:cs="Arial"/>
          <w:sz w:val="22"/>
          <w:szCs w:val="22"/>
        </w:rPr>
        <w:t xml:space="preserve"> </w:t>
      </w:r>
      <w:r w:rsidR="002C442F" w:rsidRPr="00326F14">
        <w:rPr>
          <w:rFonts w:ascii="Arial" w:hAnsi="Arial" w:cs="Arial"/>
          <w:sz w:val="22"/>
          <w:szCs w:val="22"/>
        </w:rPr>
        <w:t>g</w:t>
      </w:r>
      <w:r w:rsidR="00547890" w:rsidRPr="00326F14">
        <w:rPr>
          <w:rFonts w:ascii="Arial" w:hAnsi="Arial" w:cs="Arial"/>
          <w:sz w:val="22"/>
          <w:szCs w:val="22"/>
        </w:rPr>
        <w:t>)</w:t>
      </w:r>
      <w:r w:rsidR="00A342C0" w:rsidRPr="00326F14">
        <w:rPr>
          <w:rFonts w:ascii="Arial" w:hAnsi="Arial" w:cs="Arial"/>
          <w:sz w:val="22"/>
          <w:szCs w:val="22"/>
        </w:rPr>
        <w:t>,</w:t>
      </w:r>
      <w:r w:rsidR="006F432E" w:rsidRPr="00326F14">
        <w:rPr>
          <w:rFonts w:ascii="Arial" w:hAnsi="Arial" w:cs="Arial"/>
          <w:sz w:val="22"/>
          <w:szCs w:val="22"/>
        </w:rPr>
        <w:t xml:space="preserve"> h</w:t>
      </w:r>
      <w:r w:rsidR="00D226C7" w:rsidRPr="00326F14">
        <w:rPr>
          <w:rFonts w:ascii="Arial" w:hAnsi="Arial" w:cs="Arial"/>
          <w:sz w:val="22"/>
          <w:szCs w:val="22"/>
        </w:rPr>
        <w:t>)</w:t>
      </w:r>
      <w:r w:rsidR="00A342C0" w:rsidRPr="00326F14">
        <w:rPr>
          <w:rFonts w:ascii="Arial" w:hAnsi="Arial" w:cs="Arial"/>
          <w:sz w:val="22"/>
          <w:szCs w:val="22"/>
        </w:rPr>
        <w:t xml:space="preserve"> a </w:t>
      </w:r>
      <w:r w:rsidR="006F432E" w:rsidRPr="00326F14">
        <w:rPr>
          <w:rFonts w:ascii="Arial" w:hAnsi="Arial" w:cs="Arial"/>
          <w:sz w:val="22"/>
          <w:szCs w:val="22"/>
        </w:rPr>
        <w:t>i</w:t>
      </w:r>
      <w:r w:rsidR="00A342C0" w:rsidRPr="00326F14">
        <w:rPr>
          <w:rFonts w:ascii="Arial" w:hAnsi="Arial" w:cs="Arial"/>
          <w:sz w:val="22"/>
          <w:szCs w:val="22"/>
        </w:rPr>
        <w:t>)</w:t>
      </w:r>
      <w:r w:rsidRPr="00326F14">
        <w:rPr>
          <w:rFonts w:ascii="Arial" w:hAnsi="Arial" w:cs="Arial"/>
          <w:sz w:val="22"/>
          <w:szCs w:val="22"/>
        </w:rPr>
        <w:t>.</w:t>
      </w:r>
    </w:p>
    <w:p w14:paraId="4212AB14" w14:textId="77777777" w:rsidR="00262D62" w:rsidRPr="00326F1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39FFAC" w14:textId="58A1F286" w:rsidR="00262D62" w:rsidRPr="00326F1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26F14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326F14">
        <w:rPr>
          <w:rFonts w:ascii="Arial" w:hAnsi="Arial" w:cs="Arial"/>
          <w:sz w:val="22"/>
          <w:szCs w:val="22"/>
        </w:rPr>
        <w:t>nábytek,…</w:t>
      </w:r>
      <w:proofErr w:type="gramEnd"/>
      <w:r w:rsidRPr="00326F14">
        <w:rPr>
          <w:rFonts w:ascii="Arial" w:hAnsi="Arial" w:cs="Arial"/>
          <w:sz w:val="22"/>
          <w:szCs w:val="22"/>
        </w:rPr>
        <w:t xml:space="preserve"> ).</w:t>
      </w:r>
    </w:p>
    <w:p w14:paraId="0912486C" w14:textId="77777777" w:rsidR="00262D62" w:rsidRPr="000A1BA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711008" w14:textId="77777777" w:rsidR="00553B78" w:rsidRPr="000A1BA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80D09C" w14:textId="77777777" w:rsidR="0024722A" w:rsidRPr="000A1BA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1BA2">
        <w:rPr>
          <w:rFonts w:ascii="Arial" w:hAnsi="Arial" w:cs="Arial"/>
          <w:b/>
          <w:sz w:val="22"/>
          <w:szCs w:val="22"/>
        </w:rPr>
        <w:t>Čl. 3</w:t>
      </w:r>
    </w:p>
    <w:p w14:paraId="09CFB203" w14:textId="77777777" w:rsidR="00074576" w:rsidRPr="000A1BA2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A1BA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ECDF8C" w14:textId="77777777" w:rsidR="00223F72" w:rsidRPr="000A1BA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49027C" w14:textId="6536BB8C" w:rsidR="002A3581" w:rsidRPr="00307CF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A1BA2">
        <w:rPr>
          <w:rFonts w:ascii="Arial" w:hAnsi="Arial" w:cs="Arial"/>
          <w:sz w:val="22"/>
          <w:szCs w:val="22"/>
        </w:rPr>
        <w:t>Papír, plasty, sklo, kovy</w:t>
      </w:r>
      <w:r w:rsidR="00E5725E" w:rsidRPr="000A1BA2">
        <w:rPr>
          <w:rFonts w:ascii="Arial" w:hAnsi="Arial" w:cs="Arial"/>
          <w:sz w:val="22"/>
          <w:szCs w:val="22"/>
        </w:rPr>
        <w:t>, biologické odpady</w:t>
      </w:r>
      <w:r w:rsidR="00181515" w:rsidRPr="000A1BA2">
        <w:rPr>
          <w:rFonts w:ascii="Arial" w:hAnsi="Arial" w:cs="Arial"/>
          <w:sz w:val="22"/>
          <w:szCs w:val="22"/>
        </w:rPr>
        <w:t>, jedlé oleje a tuky</w:t>
      </w:r>
      <w:r w:rsidR="009D5C19" w:rsidRPr="000A1BA2">
        <w:rPr>
          <w:rFonts w:ascii="Arial" w:hAnsi="Arial" w:cs="Arial"/>
          <w:sz w:val="22"/>
          <w:szCs w:val="22"/>
        </w:rPr>
        <w:t>, textil</w:t>
      </w:r>
      <w:r w:rsidR="00181515" w:rsidRPr="000A1BA2">
        <w:rPr>
          <w:rFonts w:ascii="Arial" w:hAnsi="Arial" w:cs="Arial"/>
          <w:sz w:val="22"/>
          <w:szCs w:val="22"/>
        </w:rPr>
        <w:t xml:space="preserve"> </w:t>
      </w:r>
      <w:r w:rsidRPr="000A1BA2">
        <w:rPr>
          <w:rFonts w:ascii="Arial" w:hAnsi="Arial" w:cs="Arial"/>
          <w:sz w:val="22"/>
          <w:szCs w:val="22"/>
        </w:rPr>
        <w:t>se soustřeďují</w:t>
      </w:r>
      <w:r w:rsidR="0024722A" w:rsidRPr="000A1BA2">
        <w:rPr>
          <w:rFonts w:ascii="Arial" w:hAnsi="Arial" w:cs="Arial"/>
          <w:sz w:val="22"/>
          <w:szCs w:val="22"/>
        </w:rPr>
        <w:t xml:space="preserve"> do </w:t>
      </w:r>
      <w:r w:rsidR="005F0210" w:rsidRPr="000A1BA2">
        <w:rPr>
          <w:rFonts w:ascii="Arial" w:hAnsi="Arial" w:cs="Arial"/>
          <w:bCs/>
          <w:sz w:val="22"/>
          <w:szCs w:val="22"/>
        </w:rPr>
        <w:t xml:space="preserve">zvláštních </w:t>
      </w:r>
      <w:r w:rsidR="005F0210" w:rsidRPr="00307CF9">
        <w:rPr>
          <w:rFonts w:ascii="Arial" w:hAnsi="Arial" w:cs="Arial"/>
          <w:bCs/>
          <w:sz w:val="22"/>
          <w:szCs w:val="22"/>
        </w:rPr>
        <w:t>sběrných nádob</w:t>
      </w:r>
      <w:r w:rsidR="005F0210" w:rsidRPr="00307CF9">
        <w:rPr>
          <w:rFonts w:ascii="Arial" w:hAnsi="Arial" w:cs="Arial"/>
          <w:sz w:val="22"/>
          <w:szCs w:val="22"/>
        </w:rPr>
        <w:t xml:space="preserve">, kterými jsou </w:t>
      </w:r>
      <w:r w:rsidR="000A1BA2" w:rsidRPr="00307CF9">
        <w:rPr>
          <w:rFonts w:ascii="Arial" w:hAnsi="Arial" w:cs="Arial"/>
          <w:sz w:val="22"/>
          <w:szCs w:val="22"/>
        </w:rPr>
        <w:t>sběrné nádoby o objemu 1 100 l a 240 l a speciální kovové kontejnery na textil a kov.</w:t>
      </w:r>
    </w:p>
    <w:p w14:paraId="34F11601" w14:textId="77777777" w:rsidR="0024722A" w:rsidRPr="00307CF9" w:rsidRDefault="0024722A">
      <w:pPr>
        <w:rPr>
          <w:rFonts w:ascii="Arial" w:hAnsi="Arial" w:cs="Arial"/>
          <w:sz w:val="22"/>
          <w:szCs w:val="22"/>
        </w:rPr>
      </w:pPr>
    </w:p>
    <w:p w14:paraId="1FE5FEBB" w14:textId="77777777" w:rsidR="002A3581" w:rsidRPr="00307CF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07CF9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28532F7" w14:textId="41393532" w:rsidR="000A1BA2" w:rsidRPr="00307CF9" w:rsidRDefault="00CF0E70" w:rsidP="000A1BA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07CF9">
        <w:rPr>
          <w:rFonts w:ascii="Arial" w:hAnsi="Arial" w:cs="Arial"/>
          <w:sz w:val="22"/>
          <w:szCs w:val="22"/>
        </w:rPr>
        <w:t>za bývalou prodejnou Jednota</w:t>
      </w:r>
    </w:p>
    <w:p w14:paraId="75AE5873" w14:textId="1F1CB944" w:rsidR="00CF0E70" w:rsidRPr="00307CF9" w:rsidRDefault="00CF0E70" w:rsidP="000A1BA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07CF9">
        <w:rPr>
          <w:rFonts w:ascii="Arial" w:hAnsi="Arial" w:cs="Arial"/>
          <w:sz w:val="22"/>
          <w:szCs w:val="22"/>
        </w:rPr>
        <w:t>kontejnerové stání u č.p. 19</w:t>
      </w:r>
    </w:p>
    <w:p w14:paraId="06685C69" w14:textId="77777777" w:rsidR="0024722A" w:rsidRPr="005D4B73" w:rsidRDefault="0024722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CADCE21" w14:textId="77777777" w:rsidR="0024722A" w:rsidRPr="000A1BA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A1BA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C9CBB6" w14:textId="77777777" w:rsidR="00223F72" w:rsidRPr="000A1BA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65EEFB8" w14:textId="77777777" w:rsidR="000A1BA2" w:rsidRPr="000A1BA2" w:rsidRDefault="00745703" w:rsidP="003508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A1BA2">
        <w:rPr>
          <w:rFonts w:ascii="Arial" w:hAnsi="Arial" w:cs="Arial"/>
          <w:bCs/>
          <w:i/>
          <w:color w:val="000000"/>
        </w:rPr>
        <w:t>Biologick</w:t>
      </w:r>
      <w:r w:rsidR="001476FD" w:rsidRPr="000A1BA2">
        <w:rPr>
          <w:rFonts w:ascii="Arial" w:hAnsi="Arial" w:cs="Arial"/>
          <w:bCs/>
          <w:i/>
          <w:color w:val="000000"/>
        </w:rPr>
        <w:t>é</w:t>
      </w:r>
      <w:r w:rsidR="00DB2051" w:rsidRPr="000A1BA2">
        <w:rPr>
          <w:rFonts w:ascii="Arial" w:hAnsi="Arial" w:cs="Arial"/>
          <w:bCs/>
          <w:i/>
          <w:color w:val="000000"/>
        </w:rPr>
        <w:t xml:space="preserve"> </w:t>
      </w:r>
      <w:r w:rsidRPr="000A1BA2">
        <w:rPr>
          <w:rFonts w:ascii="Arial" w:hAnsi="Arial" w:cs="Arial"/>
          <w:bCs/>
          <w:i/>
          <w:color w:val="000000"/>
        </w:rPr>
        <w:t xml:space="preserve">odpady, barva </w:t>
      </w:r>
      <w:r w:rsidR="000A1BA2" w:rsidRPr="000A1BA2">
        <w:rPr>
          <w:rFonts w:ascii="Arial" w:hAnsi="Arial" w:cs="Arial"/>
          <w:bCs/>
          <w:i/>
          <w:color w:val="000000"/>
        </w:rPr>
        <w:t>hnědá a zelená</w:t>
      </w:r>
    </w:p>
    <w:p w14:paraId="6F9118F2" w14:textId="531777E2" w:rsidR="0024722A" w:rsidRPr="000A1BA2" w:rsidRDefault="000332D7" w:rsidP="003508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A1BA2">
        <w:rPr>
          <w:rFonts w:ascii="Arial" w:hAnsi="Arial" w:cs="Arial"/>
          <w:bCs/>
          <w:i/>
          <w:color w:val="000000"/>
        </w:rPr>
        <w:t>P</w:t>
      </w:r>
      <w:r w:rsidR="0024722A" w:rsidRPr="000A1BA2">
        <w:rPr>
          <w:rFonts w:ascii="Arial" w:hAnsi="Arial" w:cs="Arial"/>
          <w:bCs/>
          <w:i/>
          <w:color w:val="000000"/>
        </w:rPr>
        <w:t xml:space="preserve">apír, barva </w:t>
      </w:r>
      <w:r w:rsidR="000A1BA2" w:rsidRPr="000A1BA2">
        <w:rPr>
          <w:rFonts w:ascii="Arial" w:hAnsi="Arial" w:cs="Arial"/>
          <w:bCs/>
          <w:i/>
          <w:color w:val="000000"/>
        </w:rPr>
        <w:t>modrá</w:t>
      </w:r>
      <w:r w:rsidR="0024722A" w:rsidRPr="000A1BA2">
        <w:rPr>
          <w:rFonts w:ascii="Arial" w:hAnsi="Arial" w:cs="Arial"/>
          <w:bCs/>
          <w:i/>
          <w:color w:val="000000"/>
        </w:rPr>
        <w:t>…,</w:t>
      </w:r>
    </w:p>
    <w:p w14:paraId="2C76FA05" w14:textId="2F628023" w:rsidR="00A94551" w:rsidRPr="000A1BA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0A1BA2">
        <w:rPr>
          <w:rFonts w:ascii="Arial" w:hAnsi="Arial" w:cs="Arial"/>
          <w:bCs/>
          <w:i/>
          <w:color w:val="000000"/>
        </w:rPr>
        <w:t xml:space="preserve">Plasty, PET lahve, barva </w:t>
      </w:r>
      <w:r w:rsidR="000A1BA2" w:rsidRPr="000A1BA2">
        <w:rPr>
          <w:rFonts w:ascii="Arial" w:hAnsi="Arial" w:cs="Arial"/>
          <w:bCs/>
          <w:i/>
          <w:color w:val="000000"/>
        </w:rPr>
        <w:t>žlutá</w:t>
      </w:r>
    </w:p>
    <w:p w14:paraId="6B626044" w14:textId="27616940" w:rsidR="0024722A" w:rsidRPr="000A1BA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A1BA2">
        <w:rPr>
          <w:rFonts w:ascii="Arial" w:hAnsi="Arial" w:cs="Arial"/>
          <w:bCs/>
          <w:i/>
          <w:color w:val="000000"/>
        </w:rPr>
        <w:t>S</w:t>
      </w:r>
      <w:r w:rsidR="0024722A" w:rsidRPr="000A1BA2">
        <w:rPr>
          <w:rFonts w:ascii="Arial" w:hAnsi="Arial" w:cs="Arial"/>
          <w:bCs/>
          <w:i/>
          <w:color w:val="000000"/>
        </w:rPr>
        <w:t xml:space="preserve">klo, barva </w:t>
      </w:r>
      <w:r w:rsidR="000A1BA2">
        <w:rPr>
          <w:rFonts w:ascii="Arial" w:hAnsi="Arial" w:cs="Arial"/>
          <w:bCs/>
          <w:i/>
          <w:color w:val="000000"/>
        </w:rPr>
        <w:t>zelená</w:t>
      </w:r>
    </w:p>
    <w:p w14:paraId="4F19CE8C" w14:textId="77777777" w:rsidR="000A1BA2" w:rsidRPr="000A1BA2" w:rsidRDefault="000332D7" w:rsidP="00491C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0A1BA2">
        <w:rPr>
          <w:rFonts w:ascii="Arial" w:hAnsi="Arial" w:cs="Arial"/>
          <w:bCs/>
          <w:i/>
          <w:color w:val="000000"/>
        </w:rPr>
        <w:t>K</w:t>
      </w:r>
      <w:r w:rsidR="00745703" w:rsidRPr="000A1BA2">
        <w:rPr>
          <w:rFonts w:ascii="Arial" w:hAnsi="Arial" w:cs="Arial"/>
          <w:bCs/>
          <w:i/>
          <w:color w:val="000000"/>
        </w:rPr>
        <w:t>ovy, barva</w:t>
      </w:r>
      <w:r w:rsidR="000A1BA2" w:rsidRPr="000A1BA2">
        <w:rPr>
          <w:rFonts w:ascii="Arial" w:hAnsi="Arial" w:cs="Arial"/>
          <w:bCs/>
          <w:i/>
          <w:color w:val="000000"/>
        </w:rPr>
        <w:t xml:space="preserve"> šedá</w:t>
      </w:r>
    </w:p>
    <w:p w14:paraId="701F3C8C" w14:textId="1459ABA0" w:rsidR="00547890" w:rsidRPr="000A1BA2" w:rsidRDefault="00547890" w:rsidP="00491C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0A1BA2">
        <w:rPr>
          <w:rFonts w:ascii="Arial" w:hAnsi="Arial" w:cs="Arial"/>
          <w:i/>
          <w:iCs/>
        </w:rPr>
        <w:t>Jedlé oleje a tuky</w:t>
      </w:r>
      <w:r w:rsidR="00D226C7" w:rsidRPr="000A1BA2">
        <w:rPr>
          <w:rFonts w:ascii="Arial" w:hAnsi="Arial" w:cs="Arial"/>
          <w:i/>
          <w:iCs/>
        </w:rPr>
        <w:t>, barva</w:t>
      </w:r>
      <w:r w:rsidR="000A1BA2" w:rsidRPr="000A1BA2">
        <w:rPr>
          <w:rFonts w:ascii="Arial" w:hAnsi="Arial" w:cs="Arial"/>
          <w:i/>
          <w:iCs/>
        </w:rPr>
        <w:t xml:space="preserve"> černá</w:t>
      </w:r>
    </w:p>
    <w:p w14:paraId="7962B6CD" w14:textId="269AB6FA" w:rsidR="00A342C0" w:rsidRPr="000A1BA2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A1BA2">
        <w:rPr>
          <w:rFonts w:ascii="Arial" w:hAnsi="Arial" w:cs="Arial"/>
          <w:i/>
          <w:iCs/>
          <w:sz w:val="22"/>
          <w:szCs w:val="22"/>
        </w:rPr>
        <w:t>Textil, barva</w:t>
      </w:r>
      <w:r w:rsidR="000A1BA2" w:rsidRPr="000A1BA2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5B0BBEB2" w14:textId="77777777" w:rsidR="0024722A" w:rsidRPr="005D4B73" w:rsidRDefault="0024722A">
      <w:pPr>
        <w:ind w:left="360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6C9FA5FA" w14:textId="77777777" w:rsidR="009007DD" w:rsidRPr="000A1BA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A1BA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A1BA2">
        <w:rPr>
          <w:rFonts w:ascii="Arial" w:hAnsi="Arial" w:cs="Arial"/>
          <w:sz w:val="22"/>
          <w:szCs w:val="22"/>
        </w:rPr>
        <w:t>é složky komunálních odpadů</w:t>
      </w:r>
      <w:r w:rsidR="00FF60D6" w:rsidRPr="000A1BA2">
        <w:rPr>
          <w:rFonts w:ascii="Arial" w:hAnsi="Arial" w:cs="Arial"/>
          <w:sz w:val="22"/>
          <w:szCs w:val="22"/>
        </w:rPr>
        <w:t>,</w:t>
      </w:r>
      <w:r w:rsidR="00223F72" w:rsidRPr="000A1BA2">
        <w:rPr>
          <w:rFonts w:ascii="Arial" w:hAnsi="Arial" w:cs="Arial"/>
          <w:sz w:val="22"/>
          <w:szCs w:val="22"/>
        </w:rPr>
        <w:t xml:space="preserve"> </w:t>
      </w:r>
      <w:r w:rsidR="00A94551" w:rsidRPr="000A1BA2">
        <w:rPr>
          <w:rFonts w:ascii="Arial" w:hAnsi="Arial" w:cs="Arial"/>
          <w:sz w:val="22"/>
          <w:szCs w:val="22"/>
        </w:rPr>
        <w:t>než</w:t>
      </w:r>
      <w:r w:rsidRPr="000A1BA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A1BA2">
        <w:rPr>
          <w:rFonts w:ascii="Arial" w:hAnsi="Arial" w:cs="Arial"/>
          <w:sz w:val="22"/>
          <w:szCs w:val="22"/>
        </w:rPr>
        <w:t>.</w:t>
      </w:r>
    </w:p>
    <w:p w14:paraId="43AF5690" w14:textId="77777777" w:rsidR="009007DD" w:rsidRPr="000A1BA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898BE23" w14:textId="77777777" w:rsidR="009007DD" w:rsidRPr="00307CF9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A1BA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</w:t>
      </w:r>
      <w:r w:rsidRPr="00307CF9">
        <w:rPr>
          <w:rFonts w:ascii="Arial" w:hAnsi="Arial" w:cs="Arial"/>
          <w:sz w:val="22"/>
          <w:szCs w:val="22"/>
        </w:rPr>
        <w:t xml:space="preserve">povaha odpadu, je nutno objem odpadu před jeho odložením do sběrné nádoby minimalizovat. </w:t>
      </w:r>
    </w:p>
    <w:p w14:paraId="56C306CD" w14:textId="77777777" w:rsidR="003A0DB1" w:rsidRPr="00307CF9" w:rsidRDefault="003A0DB1" w:rsidP="003A0DB1">
      <w:pPr>
        <w:pStyle w:val="Default"/>
        <w:ind w:left="360"/>
      </w:pPr>
    </w:p>
    <w:p w14:paraId="12E8C842" w14:textId="7717F5A8" w:rsidR="00FB298C" w:rsidRPr="00307CF9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7CF9">
        <w:rPr>
          <w:rFonts w:ascii="Arial" w:hAnsi="Arial" w:cs="Arial"/>
          <w:sz w:val="22"/>
          <w:szCs w:val="22"/>
        </w:rPr>
        <w:t>Papír, plasty, sklo, kovy</w:t>
      </w:r>
      <w:r w:rsidR="00307CF9" w:rsidRPr="00307CF9">
        <w:rPr>
          <w:rFonts w:ascii="Arial" w:hAnsi="Arial" w:cs="Arial"/>
          <w:sz w:val="22"/>
          <w:szCs w:val="22"/>
        </w:rPr>
        <w:t>, nebezpečný odpad, velkoobjemový odpad, stavební suť a veškerý elektroodpad z domácností</w:t>
      </w:r>
      <w:r w:rsidR="00FB298C" w:rsidRPr="00307CF9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307CF9" w:rsidRPr="00307CF9">
        <w:rPr>
          <w:rFonts w:ascii="Arial" w:hAnsi="Arial" w:cs="Arial"/>
          <w:sz w:val="22"/>
          <w:szCs w:val="22"/>
        </w:rPr>
        <w:t>na adrese: Sběrný dvůr Telč, Radkovská 560, 588 56 Telč</w:t>
      </w:r>
      <w:r w:rsidR="00FB298C" w:rsidRPr="00307CF9">
        <w:rPr>
          <w:rFonts w:ascii="Arial" w:hAnsi="Arial" w:cs="Arial"/>
          <w:sz w:val="22"/>
          <w:szCs w:val="22"/>
        </w:rPr>
        <w:t>.</w:t>
      </w:r>
    </w:p>
    <w:p w14:paraId="07574108" w14:textId="77777777" w:rsidR="003A0DB1" w:rsidRPr="00307CF9" w:rsidRDefault="003A0DB1" w:rsidP="003A0DB1">
      <w:pPr>
        <w:pStyle w:val="Default"/>
        <w:ind w:left="360"/>
      </w:pPr>
    </w:p>
    <w:p w14:paraId="39667419" w14:textId="77777777" w:rsidR="0024722A" w:rsidRPr="00307CF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7CF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07CF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80B2A8" w14:textId="77777777" w:rsidR="0024722A" w:rsidRPr="00307CF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7CF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07CF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07CF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07CF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652AD20" w14:textId="77777777" w:rsidR="0024722A" w:rsidRPr="00307CF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C87326" w14:textId="4C4E8ECB" w:rsidR="0024722A" w:rsidRPr="00307CF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7CF9">
        <w:rPr>
          <w:rFonts w:ascii="Arial" w:hAnsi="Arial" w:cs="Arial"/>
          <w:sz w:val="22"/>
          <w:szCs w:val="22"/>
        </w:rPr>
        <w:t>S</w:t>
      </w:r>
      <w:r w:rsidR="0024722A" w:rsidRPr="00307CF9">
        <w:rPr>
          <w:rFonts w:ascii="Arial" w:hAnsi="Arial" w:cs="Arial"/>
          <w:sz w:val="22"/>
          <w:szCs w:val="22"/>
        </w:rPr>
        <w:t>voz</w:t>
      </w:r>
      <w:r w:rsidR="00A94551" w:rsidRPr="00307CF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07CF9">
        <w:rPr>
          <w:rFonts w:ascii="Arial" w:hAnsi="Arial" w:cs="Arial"/>
          <w:sz w:val="22"/>
          <w:szCs w:val="22"/>
        </w:rPr>
        <w:t xml:space="preserve"> odpad</w:t>
      </w:r>
      <w:r w:rsidR="00A94551" w:rsidRPr="00307CF9">
        <w:rPr>
          <w:rFonts w:ascii="Arial" w:hAnsi="Arial" w:cs="Arial"/>
          <w:sz w:val="22"/>
          <w:szCs w:val="22"/>
        </w:rPr>
        <w:t>u</w:t>
      </w:r>
      <w:r w:rsidR="001078B1" w:rsidRPr="00307CF9">
        <w:rPr>
          <w:rFonts w:ascii="Arial" w:hAnsi="Arial" w:cs="Arial"/>
          <w:sz w:val="22"/>
          <w:szCs w:val="22"/>
        </w:rPr>
        <w:t xml:space="preserve"> </w:t>
      </w:r>
      <w:r w:rsidR="0024722A" w:rsidRPr="00307CF9">
        <w:rPr>
          <w:rFonts w:ascii="Arial" w:hAnsi="Arial" w:cs="Arial"/>
          <w:sz w:val="22"/>
          <w:szCs w:val="22"/>
        </w:rPr>
        <w:t>je zajišťován</w:t>
      </w:r>
      <w:r w:rsidR="00A94551" w:rsidRPr="00307CF9">
        <w:rPr>
          <w:rFonts w:ascii="Arial" w:hAnsi="Arial" w:cs="Arial"/>
          <w:sz w:val="22"/>
          <w:szCs w:val="22"/>
        </w:rPr>
        <w:t xml:space="preserve"> </w:t>
      </w:r>
      <w:r w:rsidR="00A94551" w:rsidRPr="00307CF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07CF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07CF9">
        <w:rPr>
          <w:rFonts w:ascii="Arial" w:hAnsi="Arial" w:cs="Arial"/>
          <w:sz w:val="22"/>
          <w:szCs w:val="22"/>
        </w:rPr>
        <w:t>svozu</w:t>
      </w:r>
      <w:r w:rsidR="0024722A" w:rsidRPr="00307CF9">
        <w:rPr>
          <w:rFonts w:ascii="Arial" w:hAnsi="Arial" w:cs="Arial"/>
          <w:sz w:val="22"/>
          <w:szCs w:val="22"/>
        </w:rPr>
        <w:t xml:space="preserve"> jsou zveřejňovány na úřední desce obecního úřadu, m</w:t>
      </w:r>
      <w:r w:rsidR="00307CF9" w:rsidRPr="00307CF9">
        <w:rPr>
          <w:rFonts w:ascii="Arial" w:hAnsi="Arial" w:cs="Arial"/>
          <w:sz w:val="22"/>
          <w:szCs w:val="22"/>
        </w:rPr>
        <w:t>obilním</w:t>
      </w:r>
      <w:r w:rsidR="0024722A" w:rsidRPr="00307CF9">
        <w:rPr>
          <w:rFonts w:ascii="Arial" w:hAnsi="Arial" w:cs="Arial"/>
          <w:sz w:val="22"/>
          <w:szCs w:val="22"/>
        </w:rPr>
        <w:t xml:space="preserve"> rozhlase</w:t>
      </w:r>
      <w:r w:rsidR="007E677E">
        <w:rPr>
          <w:rFonts w:ascii="Arial" w:hAnsi="Arial" w:cs="Arial"/>
          <w:sz w:val="22"/>
          <w:szCs w:val="22"/>
        </w:rPr>
        <w:t>m</w:t>
      </w:r>
      <w:r w:rsidR="00307CF9" w:rsidRPr="00307CF9">
        <w:rPr>
          <w:rFonts w:ascii="Arial" w:hAnsi="Arial" w:cs="Arial"/>
          <w:sz w:val="22"/>
          <w:szCs w:val="22"/>
        </w:rPr>
        <w:t xml:space="preserve"> a webových stránkách obce</w:t>
      </w:r>
      <w:r w:rsidR="0024722A" w:rsidRPr="00307CF9">
        <w:rPr>
          <w:rFonts w:ascii="Arial" w:hAnsi="Arial" w:cs="Arial"/>
          <w:sz w:val="22"/>
          <w:szCs w:val="22"/>
        </w:rPr>
        <w:t>.</w:t>
      </w:r>
    </w:p>
    <w:p w14:paraId="40F6606E" w14:textId="77777777" w:rsidR="0024722A" w:rsidRPr="00307CF9" w:rsidRDefault="0024722A" w:rsidP="00223F72">
      <w:pPr>
        <w:rPr>
          <w:rFonts w:ascii="Arial" w:hAnsi="Arial" w:cs="Arial"/>
          <w:sz w:val="22"/>
          <w:szCs w:val="22"/>
        </w:rPr>
      </w:pPr>
    </w:p>
    <w:p w14:paraId="766A512E" w14:textId="7A16A374" w:rsidR="00307CF9" w:rsidRPr="00307CF9" w:rsidRDefault="00C94283" w:rsidP="00307CF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7CF9">
        <w:rPr>
          <w:rFonts w:ascii="Arial" w:hAnsi="Arial" w:cs="Arial"/>
          <w:sz w:val="22"/>
          <w:szCs w:val="22"/>
        </w:rPr>
        <w:t>Nebezpečný odpad lze také odevzdávat ve sběrném dvoře, který je umístěn</w:t>
      </w:r>
      <w:r w:rsidR="00307CF9" w:rsidRPr="00307CF9">
        <w:rPr>
          <w:rFonts w:ascii="Arial" w:hAnsi="Arial" w:cs="Arial"/>
          <w:sz w:val="22"/>
          <w:szCs w:val="22"/>
        </w:rPr>
        <w:t xml:space="preserve"> na adrese: Sběrný dvůr Telč, Radkovská 560, 588 56 Telč.</w:t>
      </w:r>
    </w:p>
    <w:p w14:paraId="56F65D4E" w14:textId="77777777" w:rsidR="00C94283" w:rsidRPr="00307CF9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68F64D" w14:textId="3FC476B2" w:rsidR="00FE0414" w:rsidRPr="00307CF9" w:rsidRDefault="00A94551" w:rsidP="00307CF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7CF9">
        <w:rPr>
          <w:rFonts w:ascii="Arial" w:hAnsi="Arial" w:cs="Arial"/>
          <w:sz w:val="22"/>
          <w:szCs w:val="22"/>
        </w:rPr>
        <w:t>S</w:t>
      </w:r>
      <w:r w:rsidR="00A11DFF" w:rsidRPr="00307CF9">
        <w:rPr>
          <w:rFonts w:ascii="Arial" w:hAnsi="Arial" w:cs="Arial"/>
          <w:sz w:val="22"/>
          <w:szCs w:val="22"/>
        </w:rPr>
        <w:t>oustřeďování</w:t>
      </w:r>
      <w:r w:rsidRPr="00307CF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07CF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07CF9">
        <w:rPr>
          <w:rFonts w:ascii="Arial" w:hAnsi="Arial" w:cs="Arial"/>
          <w:sz w:val="22"/>
          <w:szCs w:val="22"/>
        </w:rPr>
        <w:t>m</w:t>
      </w:r>
      <w:r w:rsidR="00EA1B4D" w:rsidRPr="00307CF9">
        <w:rPr>
          <w:rFonts w:ascii="Arial" w:hAnsi="Arial" w:cs="Arial"/>
          <w:sz w:val="22"/>
          <w:szCs w:val="22"/>
        </w:rPr>
        <w:t xml:space="preserve"> v čl.</w:t>
      </w:r>
      <w:r w:rsidR="00F301DF" w:rsidRPr="00307CF9">
        <w:rPr>
          <w:rFonts w:ascii="Arial" w:hAnsi="Arial" w:cs="Arial"/>
          <w:sz w:val="22"/>
          <w:szCs w:val="22"/>
        </w:rPr>
        <w:t xml:space="preserve"> </w:t>
      </w:r>
      <w:r w:rsidR="00EA1B4D" w:rsidRPr="00307CF9">
        <w:rPr>
          <w:rFonts w:ascii="Arial" w:hAnsi="Arial" w:cs="Arial"/>
          <w:sz w:val="22"/>
          <w:szCs w:val="22"/>
        </w:rPr>
        <w:t>3 odst. 4</w:t>
      </w:r>
      <w:r w:rsidR="00E8031C" w:rsidRPr="00307CF9">
        <w:rPr>
          <w:rFonts w:ascii="Arial" w:hAnsi="Arial" w:cs="Arial"/>
          <w:sz w:val="22"/>
          <w:szCs w:val="22"/>
        </w:rPr>
        <w:t xml:space="preserve"> a</w:t>
      </w:r>
      <w:r w:rsidR="003A0DB1" w:rsidRPr="00307CF9">
        <w:rPr>
          <w:rFonts w:ascii="Arial" w:hAnsi="Arial" w:cs="Arial"/>
          <w:sz w:val="22"/>
          <w:szCs w:val="22"/>
        </w:rPr>
        <w:t xml:space="preserve"> 5</w:t>
      </w:r>
      <w:r w:rsidR="00431942" w:rsidRPr="00307CF9">
        <w:rPr>
          <w:rFonts w:ascii="Arial" w:hAnsi="Arial" w:cs="Arial"/>
          <w:sz w:val="22"/>
          <w:szCs w:val="22"/>
        </w:rPr>
        <w:t>.</w:t>
      </w:r>
    </w:p>
    <w:p w14:paraId="00BDBA8C" w14:textId="77777777" w:rsidR="00547890" w:rsidRPr="00656592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AA46C8" w14:textId="77777777" w:rsidR="000F645D" w:rsidRPr="00656592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5659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56592">
        <w:rPr>
          <w:rFonts w:ascii="Arial" w:hAnsi="Arial" w:cs="Arial"/>
          <w:b/>
          <w:sz w:val="22"/>
          <w:szCs w:val="22"/>
        </w:rPr>
        <w:t>5</w:t>
      </w:r>
    </w:p>
    <w:p w14:paraId="646A29CB" w14:textId="77777777" w:rsidR="000F645D" w:rsidRPr="0065659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56592">
        <w:rPr>
          <w:rFonts w:ascii="Arial" w:hAnsi="Arial" w:cs="Arial"/>
          <w:b/>
          <w:sz w:val="22"/>
          <w:szCs w:val="22"/>
        </w:rPr>
        <w:t xml:space="preserve"> </w:t>
      </w:r>
      <w:r w:rsidR="006101FB" w:rsidRPr="00656592">
        <w:rPr>
          <w:rFonts w:ascii="Arial" w:hAnsi="Arial" w:cs="Arial"/>
          <w:b/>
          <w:sz w:val="22"/>
          <w:szCs w:val="22"/>
        </w:rPr>
        <w:t>S</w:t>
      </w:r>
      <w:r w:rsidRPr="00656592">
        <w:rPr>
          <w:rFonts w:ascii="Arial" w:hAnsi="Arial" w:cs="Arial"/>
          <w:b/>
          <w:sz w:val="22"/>
          <w:szCs w:val="22"/>
        </w:rPr>
        <w:t>voz objemného odpadu</w:t>
      </w:r>
    </w:p>
    <w:p w14:paraId="57D22C7F" w14:textId="77777777" w:rsidR="000F645D" w:rsidRPr="0065659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58D86E" w14:textId="7CC8CF98" w:rsidR="00656592" w:rsidRPr="00656592" w:rsidRDefault="006101FB" w:rsidP="0065659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656592">
        <w:rPr>
          <w:rFonts w:ascii="Arial" w:hAnsi="Arial" w:cs="Arial"/>
          <w:sz w:val="22"/>
          <w:szCs w:val="22"/>
        </w:rPr>
        <w:t>S</w:t>
      </w:r>
      <w:r w:rsidR="000F645D" w:rsidRPr="00656592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656592">
        <w:rPr>
          <w:rFonts w:ascii="Arial" w:hAnsi="Arial" w:cs="Arial"/>
          <w:sz w:val="22"/>
          <w:szCs w:val="22"/>
        </w:rPr>
        <w:t>svozu</w:t>
      </w:r>
      <w:r w:rsidR="000F645D" w:rsidRPr="00656592">
        <w:rPr>
          <w:rFonts w:ascii="Arial" w:hAnsi="Arial" w:cs="Arial"/>
          <w:sz w:val="22"/>
          <w:szCs w:val="22"/>
        </w:rPr>
        <w:t xml:space="preserve"> jsou zveřejňovány</w:t>
      </w:r>
      <w:r w:rsidR="00656592" w:rsidRPr="00656592">
        <w:rPr>
          <w:rFonts w:ascii="Arial" w:hAnsi="Arial" w:cs="Arial"/>
          <w:sz w:val="22"/>
          <w:szCs w:val="22"/>
        </w:rPr>
        <w:t xml:space="preserve"> na úřední desce obecního úřadu, mobilním rozhlase</w:t>
      </w:r>
      <w:r w:rsidR="007E677E">
        <w:rPr>
          <w:rFonts w:ascii="Arial" w:hAnsi="Arial" w:cs="Arial"/>
          <w:sz w:val="22"/>
          <w:szCs w:val="22"/>
        </w:rPr>
        <w:t>m</w:t>
      </w:r>
      <w:r w:rsidR="00656592" w:rsidRPr="00656592">
        <w:rPr>
          <w:rFonts w:ascii="Arial" w:hAnsi="Arial" w:cs="Arial"/>
          <w:sz w:val="22"/>
          <w:szCs w:val="22"/>
        </w:rPr>
        <w:t xml:space="preserve"> a webových stránkách obce.</w:t>
      </w:r>
    </w:p>
    <w:p w14:paraId="2337B6CC" w14:textId="77777777" w:rsidR="00560DED" w:rsidRPr="00656592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B6C72A6" w14:textId="5C697281" w:rsidR="001476FD" w:rsidRPr="00656592" w:rsidRDefault="000F645D" w:rsidP="0065659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656592">
        <w:rPr>
          <w:rFonts w:ascii="Arial" w:hAnsi="Arial" w:cs="Arial"/>
          <w:sz w:val="22"/>
          <w:szCs w:val="22"/>
        </w:rPr>
        <w:t>Objemný odpad lze také odevzdávat ve sběrném dvoře, který je umístě</w:t>
      </w:r>
      <w:r w:rsidR="00656592" w:rsidRPr="00656592">
        <w:rPr>
          <w:rFonts w:ascii="Arial" w:hAnsi="Arial" w:cs="Arial"/>
          <w:sz w:val="22"/>
          <w:szCs w:val="22"/>
        </w:rPr>
        <w:t>n na adrese: Sběrný dvůr Telč, Radkovská 560, 588 56 Telč.</w:t>
      </w:r>
    </w:p>
    <w:p w14:paraId="7A77092B" w14:textId="77777777" w:rsidR="00D25BA7" w:rsidRPr="0065659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A79FAC" w14:textId="77777777" w:rsidR="00D25BA7" w:rsidRPr="0065659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56592">
        <w:rPr>
          <w:rFonts w:ascii="Arial" w:hAnsi="Arial" w:cs="Arial"/>
          <w:sz w:val="22"/>
          <w:szCs w:val="22"/>
        </w:rPr>
        <w:t>S</w:t>
      </w:r>
      <w:r w:rsidR="00912D28" w:rsidRPr="00656592">
        <w:rPr>
          <w:rFonts w:ascii="Arial" w:hAnsi="Arial" w:cs="Arial"/>
          <w:sz w:val="22"/>
          <w:szCs w:val="22"/>
        </w:rPr>
        <w:t>oustřeďování</w:t>
      </w:r>
      <w:r w:rsidRPr="0065659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56592">
        <w:rPr>
          <w:rFonts w:ascii="Arial" w:hAnsi="Arial" w:cs="Arial"/>
          <w:sz w:val="22"/>
          <w:szCs w:val="22"/>
        </w:rPr>
        <w:t>m</w:t>
      </w:r>
      <w:r w:rsidRPr="00656592">
        <w:rPr>
          <w:rFonts w:ascii="Arial" w:hAnsi="Arial" w:cs="Arial"/>
          <w:sz w:val="22"/>
          <w:szCs w:val="22"/>
        </w:rPr>
        <w:t xml:space="preserve"> v čl. 3 odst. 4</w:t>
      </w:r>
      <w:r w:rsidR="00E8031C" w:rsidRPr="00656592">
        <w:rPr>
          <w:rFonts w:ascii="Arial" w:hAnsi="Arial" w:cs="Arial"/>
          <w:sz w:val="22"/>
          <w:szCs w:val="22"/>
        </w:rPr>
        <w:t xml:space="preserve"> a</w:t>
      </w:r>
      <w:r w:rsidR="003A0DB1" w:rsidRPr="00656592">
        <w:rPr>
          <w:rFonts w:ascii="Arial" w:hAnsi="Arial" w:cs="Arial"/>
          <w:sz w:val="22"/>
          <w:szCs w:val="22"/>
        </w:rPr>
        <w:t xml:space="preserve"> 5</w:t>
      </w:r>
      <w:r w:rsidRPr="00656592">
        <w:rPr>
          <w:rFonts w:ascii="Arial" w:hAnsi="Arial" w:cs="Arial"/>
          <w:sz w:val="22"/>
          <w:szCs w:val="22"/>
        </w:rPr>
        <w:t xml:space="preserve">. </w:t>
      </w:r>
    </w:p>
    <w:p w14:paraId="10A55670" w14:textId="77777777" w:rsidR="00F71191" w:rsidRPr="00656592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1F1CF12" w14:textId="77777777" w:rsidR="0024722A" w:rsidRPr="0065659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5659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56592">
        <w:rPr>
          <w:rFonts w:ascii="Arial" w:hAnsi="Arial" w:cs="Arial"/>
          <w:b/>
          <w:sz w:val="22"/>
          <w:szCs w:val="22"/>
        </w:rPr>
        <w:t>6</w:t>
      </w:r>
    </w:p>
    <w:p w14:paraId="24A1AADA" w14:textId="77777777" w:rsidR="0024722A" w:rsidRPr="0065659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56592">
        <w:rPr>
          <w:rFonts w:ascii="Arial" w:hAnsi="Arial" w:cs="Arial"/>
          <w:b/>
          <w:sz w:val="22"/>
          <w:szCs w:val="22"/>
        </w:rPr>
        <w:t>S</w:t>
      </w:r>
      <w:r w:rsidR="00912D28" w:rsidRPr="00656592">
        <w:rPr>
          <w:rFonts w:ascii="Arial" w:hAnsi="Arial" w:cs="Arial"/>
          <w:b/>
          <w:sz w:val="22"/>
          <w:szCs w:val="22"/>
        </w:rPr>
        <w:t>oustřeďování</w:t>
      </w:r>
      <w:r w:rsidRPr="0065659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56592">
        <w:rPr>
          <w:rFonts w:ascii="Arial" w:hAnsi="Arial" w:cs="Arial"/>
          <w:b/>
          <w:sz w:val="22"/>
          <w:szCs w:val="22"/>
        </w:rPr>
        <w:t xml:space="preserve">komunálního </w:t>
      </w:r>
      <w:r w:rsidRPr="00656592">
        <w:rPr>
          <w:rFonts w:ascii="Arial" w:hAnsi="Arial" w:cs="Arial"/>
          <w:b/>
          <w:sz w:val="22"/>
          <w:szCs w:val="22"/>
        </w:rPr>
        <w:t xml:space="preserve">odpadu </w:t>
      </w:r>
    </w:p>
    <w:p w14:paraId="69242158" w14:textId="77777777" w:rsidR="0024722A" w:rsidRPr="0065659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2016FE" w14:textId="3B0489BD" w:rsidR="0025354B" w:rsidRPr="0065659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65659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56592">
        <w:rPr>
          <w:rFonts w:ascii="Arial" w:hAnsi="Arial" w:cs="Arial"/>
          <w:sz w:val="22"/>
          <w:szCs w:val="22"/>
        </w:rPr>
        <w:t xml:space="preserve">odkládá </w:t>
      </w:r>
      <w:r w:rsidRPr="0065659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56592" w:rsidRPr="00656592">
        <w:rPr>
          <w:rFonts w:ascii="Arial" w:hAnsi="Arial" w:cs="Arial"/>
          <w:sz w:val="22"/>
          <w:szCs w:val="22"/>
        </w:rPr>
        <w:t>:</w:t>
      </w:r>
    </w:p>
    <w:p w14:paraId="7C89FF08" w14:textId="77777777" w:rsidR="00656592" w:rsidRPr="00656592" w:rsidRDefault="00656592" w:rsidP="00656592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C1EE8F0" w14:textId="25EC7302" w:rsidR="0025354B" w:rsidRPr="00656592" w:rsidRDefault="0065659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56592">
        <w:rPr>
          <w:rFonts w:ascii="Arial" w:hAnsi="Arial" w:cs="Arial"/>
          <w:bCs/>
          <w:i/>
          <w:sz w:val="22"/>
          <w:szCs w:val="22"/>
        </w:rPr>
        <w:t>P</w:t>
      </w:r>
      <w:r w:rsidR="005F0210" w:rsidRPr="00656592">
        <w:rPr>
          <w:rFonts w:ascii="Arial" w:hAnsi="Arial" w:cs="Arial"/>
          <w:bCs/>
          <w:i/>
          <w:sz w:val="22"/>
          <w:szCs w:val="22"/>
        </w:rPr>
        <w:t>opelnice</w:t>
      </w:r>
      <w:r w:rsidRPr="00656592">
        <w:rPr>
          <w:rFonts w:ascii="Arial" w:hAnsi="Arial" w:cs="Arial"/>
          <w:bCs/>
          <w:i/>
          <w:sz w:val="22"/>
          <w:szCs w:val="22"/>
        </w:rPr>
        <w:t xml:space="preserve"> o objemu 120 nebo 240 l</w:t>
      </w:r>
    </w:p>
    <w:p w14:paraId="284CDE66" w14:textId="77777777" w:rsidR="00CF5BE8" w:rsidRPr="0065659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56592">
        <w:rPr>
          <w:rFonts w:ascii="Arial" w:hAnsi="Arial" w:cs="Arial"/>
          <w:i/>
          <w:sz w:val="22"/>
          <w:szCs w:val="22"/>
        </w:rPr>
        <w:t>odpadkové koše</w:t>
      </w:r>
      <w:r w:rsidR="0025354B" w:rsidRPr="00656592">
        <w:rPr>
          <w:rFonts w:ascii="Arial" w:hAnsi="Arial" w:cs="Arial"/>
          <w:i/>
          <w:sz w:val="22"/>
          <w:szCs w:val="22"/>
        </w:rPr>
        <w:t>,</w:t>
      </w:r>
      <w:r w:rsidR="0025354B" w:rsidRPr="00656592">
        <w:rPr>
          <w:rFonts w:ascii="Arial" w:hAnsi="Arial" w:cs="Arial"/>
          <w:sz w:val="22"/>
          <w:szCs w:val="22"/>
        </w:rPr>
        <w:t xml:space="preserve"> </w:t>
      </w:r>
      <w:r w:rsidR="0025354B" w:rsidRPr="0065659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0AD8B3F" w14:textId="77777777" w:rsidR="00656592" w:rsidRPr="00656592" w:rsidRDefault="00656592" w:rsidP="00656592">
      <w:pPr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7FCBA6F" w14:textId="77777777" w:rsidR="00CF5BE8" w:rsidRPr="0065659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56592">
        <w:rPr>
          <w:rFonts w:ascii="Arial" w:hAnsi="Arial" w:cs="Arial"/>
          <w:sz w:val="22"/>
          <w:szCs w:val="22"/>
        </w:rPr>
        <w:t>S</w:t>
      </w:r>
      <w:r w:rsidR="00247C11" w:rsidRPr="00656592">
        <w:rPr>
          <w:rFonts w:ascii="Arial" w:hAnsi="Arial" w:cs="Arial"/>
          <w:sz w:val="22"/>
          <w:szCs w:val="22"/>
        </w:rPr>
        <w:t>oustřeďování</w:t>
      </w:r>
      <w:r w:rsidRPr="0065659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56592">
        <w:rPr>
          <w:rFonts w:ascii="Arial" w:hAnsi="Arial" w:cs="Arial"/>
          <w:sz w:val="22"/>
          <w:szCs w:val="22"/>
        </w:rPr>
        <w:br/>
        <w:t>v čl. 3 odst. 4</w:t>
      </w:r>
      <w:r w:rsidR="00E8031C" w:rsidRPr="00656592">
        <w:rPr>
          <w:rFonts w:ascii="Arial" w:hAnsi="Arial" w:cs="Arial"/>
          <w:sz w:val="22"/>
          <w:szCs w:val="22"/>
        </w:rPr>
        <w:t xml:space="preserve"> a</w:t>
      </w:r>
      <w:r w:rsidRPr="00656592">
        <w:rPr>
          <w:rFonts w:ascii="Arial" w:hAnsi="Arial" w:cs="Arial"/>
          <w:sz w:val="22"/>
          <w:szCs w:val="22"/>
        </w:rPr>
        <w:t xml:space="preserve"> 5. </w:t>
      </w:r>
    </w:p>
    <w:p w14:paraId="258903D3" w14:textId="77777777" w:rsidR="000F4568" w:rsidRPr="005D4B73" w:rsidRDefault="000F4568" w:rsidP="00CF5BE8">
      <w:pPr>
        <w:pStyle w:val="Default"/>
        <w:ind w:left="360"/>
        <w:jc w:val="both"/>
        <w:rPr>
          <w:color w:val="00B0F0"/>
          <w:sz w:val="22"/>
          <w:szCs w:val="22"/>
          <w:highlight w:val="yellow"/>
        </w:rPr>
      </w:pPr>
    </w:p>
    <w:p w14:paraId="26680391" w14:textId="77777777" w:rsidR="007F3823" w:rsidRPr="005D4B73" w:rsidRDefault="007F3823" w:rsidP="007F3823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896872" w14:textId="73893FC6" w:rsidR="0024722A" w:rsidRPr="00656592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56592">
        <w:rPr>
          <w:rFonts w:ascii="Arial" w:hAnsi="Arial" w:cs="Arial"/>
          <w:b/>
          <w:sz w:val="22"/>
          <w:szCs w:val="22"/>
        </w:rPr>
        <w:t xml:space="preserve">Čl. </w:t>
      </w:r>
      <w:r w:rsidR="00115604" w:rsidRPr="00656592">
        <w:rPr>
          <w:rFonts w:ascii="Arial" w:hAnsi="Arial" w:cs="Arial"/>
          <w:b/>
          <w:sz w:val="22"/>
          <w:szCs w:val="22"/>
        </w:rPr>
        <w:t>8</w:t>
      </w:r>
    </w:p>
    <w:p w14:paraId="5D78B3A8" w14:textId="77777777" w:rsidR="0024722A" w:rsidRPr="0065659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5659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56592">
        <w:rPr>
          <w:rFonts w:ascii="Arial" w:hAnsi="Arial" w:cs="Arial"/>
          <w:b/>
          <w:sz w:val="22"/>
          <w:szCs w:val="22"/>
        </w:rPr>
        <w:t>ustanovení</w:t>
      </w:r>
    </w:p>
    <w:p w14:paraId="7A91107D" w14:textId="77777777" w:rsidR="0024722A" w:rsidRPr="00656592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329129" w14:textId="583141A6" w:rsidR="00963A13" w:rsidRPr="00656592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65659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56592">
        <w:rPr>
          <w:rFonts w:ascii="Arial" w:hAnsi="Arial" w:cs="Arial"/>
          <w:sz w:val="22"/>
          <w:szCs w:val="22"/>
        </w:rPr>
        <w:t xml:space="preserve">č. </w:t>
      </w:r>
      <w:r w:rsidR="00115604" w:rsidRPr="00656592">
        <w:rPr>
          <w:rFonts w:ascii="Arial" w:hAnsi="Arial" w:cs="Arial"/>
          <w:sz w:val="22"/>
          <w:szCs w:val="22"/>
        </w:rPr>
        <w:t>1/2015</w:t>
      </w:r>
      <w:r w:rsidRPr="00656592">
        <w:rPr>
          <w:rFonts w:ascii="Arial" w:hAnsi="Arial" w:cs="Arial"/>
          <w:sz w:val="22"/>
          <w:szCs w:val="22"/>
        </w:rPr>
        <w:t xml:space="preserve"> </w:t>
      </w:r>
      <w:r w:rsidR="00115604" w:rsidRPr="00656592">
        <w:rPr>
          <w:rFonts w:ascii="Arial" w:hAnsi="Arial" w:cs="Arial"/>
          <w:sz w:val="22"/>
          <w:szCs w:val="22"/>
        </w:rPr>
        <w:t>o stanovení systému shromažďování sběru, přepravy, třídění, využívání a odstraňování komunálních odpadů a nakládání se stavebním odpadem na území obce Mysliboř</w:t>
      </w:r>
      <w:r w:rsidRPr="00656592">
        <w:rPr>
          <w:rFonts w:ascii="Arial" w:hAnsi="Arial" w:cs="Arial"/>
          <w:i/>
          <w:sz w:val="22"/>
          <w:szCs w:val="22"/>
        </w:rPr>
        <w:t xml:space="preserve">, </w:t>
      </w:r>
      <w:r w:rsidRPr="00656592">
        <w:rPr>
          <w:rFonts w:ascii="Arial" w:hAnsi="Arial" w:cs="Arial"/>
          <w:sz w:val="22"/>
          <w:szCs w:val="22"/>
        </w:rPr>
        <w:t>ze dne</w:t>
      </w:r>
      <w:r w:rsidRPr="00656592">
        <w:rPr>
          <w:rFonts w:ascii="Arial" w:hAnsi="Arial" w:cs="Arial"/>
          <w:i/>
          <w:sz w:val="22"/>
          <w:szCs w:val="22"/>
        </w:rPr>
        <w:t xml:space="preserve"> </w:t>
      </w:r>
      <w:r w:rsidR="00115604" w:rsidRPr="00656592">
        <w:rPr>
          <w:rFonts w:ascii="Arial" w:hAnsi="Arial" w:cs="Arial"/>
          <w:iCs/>
          <w:sz w:val="22"/>
          <w:szCs w:val="22"/>
        </w:rPr>
        <w:t>27.</w:t>
      </w:r>
      <w:r w:rsidR="00656592">
        <w:rPr>
          <w:rFonts w:ascii="Arial" w:hAnsi="Arial" w:cs="Arial"/>
          <w:iCs/>
          <w:sz w:val="22"/>
          <w:szCs w:val="22"/>
        </w:rPr>
        <w:t xml:space="preserve"> </w:t>
      </w:r>
      <w:r w:rsidR="00115604" w:rsidRPr="00656592">
        <w:rPr>
          <w:rFonts w:ascii="Arial" w:hAnsi="Arial" w:cs="Arial"/>
          <w:iCs/>
          <w:sz w:val="22"/>
          <w:szCs w:val="22"/>
        </w:rPr>
        <w:t>5.</w:t>
      </w:r>
      <w:r w:rsidR="00656592">
        <w:rPr>
          <w:rFonts w:ascii="Arial" w:hAnsi="Arial" w:cs="Arial"/>
          <w:iCs/>
          <w:sz w:val="22"/>
          <w:szCs w:val="22"/>
        </w:rPr>
        <w:t xml:space="preserve"> </w:t>
      </w:r>
      <w:r w:rsidR="00115604" w:rsidRPr="00656592">
        <w:rPr>
          <w:rFonts w:ascii="Arial" w:hAnsi="Arial" w:cs="Arial"/>
          <w:iCs/>
          <w:sz w:val="22"/>
          <w:szCs w:val="22"/>
        </w:rPr>
        <w:t>2015.</w:t>
      </w:r>
    </w:p>
    <w:p w14:paraId="6F439B40" w14:textId="77777777" w:rsidR="00115604" w:rsidRPr="00656592" w:rsidRDefault="0011560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0F78E36" w14:textId="5B76B07A" w:rsidR="00730253" w:rsidRPr="0065659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56592">
        <w:rPr>
          <w:rFonts w:ascii="Arial" w:hAnsi="Arial" w:cs="Arial"/>
          <w:b/>
          <w:sz w:val="22"/>
          <w:szCs w:val="22"/>
        </w:rPr>
        <w:t xml:space="preserve">Čl. </w:t>
      </w:r>
      <w:r w:rsidR="00115604" w:rsidRPr="00656592">
        <w:rPr>
          <w:rFonts w:ascii="Arial" w:hAnsi="Arial" w:cs="Arial"/>
          <w:b/>
          <w:sz w:val="22"/>
          <w:szCs w:val="22"/>
        </w:rPr>
        <w:t>9</w:t>
      </w:r>
    </w:p>
    <w:p w14:paraId="64178FEC" w14:textId="77777777" w:rsidR="00730253" w:rsidRPr="00656592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56592">
        <w:rPr>
          <w:rFonts w:ascii="Arial" w:hAnsi="Arial" w:cs="Arial"/>
          <w:sz w:val="22"/>
          <w:szCs w:val="22"/>
        </w:rPr>
        <w:t>Účinnost</w:t>
      </w:r>
    </w:p>
    <w:p w14:paraId="76F9368F" w14:textId="77777777" w:rsidR="00730253" w:rsidRPr="0065659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D2EC8A7" w14:textId="77777777" w:rsidR="00730253" w:rsidRPr="00656592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6B8C489" w14:textId="77777777" w:rsidR="00730253" w:rsidRPr="00656592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5659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958680D" w14:textId="77777777" w:rsidR="00074576" w:rsidRPr="005D4B7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FEB2FC" w14:textId="211772A8"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656592">
        <w:rPr>
          <w:rFonts w:ascii="Arial" w:hAnsi="Arial" w:cs="Arial"/>
          <w:bCs/>
          <w:i/>
          <w:sz w:val="22"/>
          <w:szCs w:val="22"/>
        </w:rPr>
        <w:tab/>
      </w:r>
      <w:r w:rsidRPr="00656592">
        <w:rPr>
          <w:rFonts w:ascii="Arial" w:hAnsi="Arial" w:cs="Arial"/>
          <w:bCs/>
          <w:i/>
          <w:sz w:val="22"/>
          <w:szCs w:val="22"/>
        </w:rPr>
        <w:tab/>
      </w:r>
      <w:r w:rsidRPr="00656592">
        <w:rPr>
          <w:rFonts w:ascii="Arial" w:hAnsi="Arial" w:cs="Arial"/>
          <w:bCs/>
          <w:i/>
          <w:sz w:val="22"/>
          <w:szCs w:val="22"/>
        </w:rPr>
        <w:tab/>
      </w:r>
      <w:r w:rsidRPr="00656592">
        <w:rPr>
          <w:rFonts w:ascii="Arial" w:hAnsi="Arial" w:cs="Arial"/>
          <w:bCs/>
          <w:i/>
          <w:sz w:val="22"/>
          <w:szCs w:val="22"/>
        </w:rPr>
        <w:tab/>
      </w:r>
      <w:r w:rsidRPr="00656592">
        <w:rPr>
          <w:rFonts w:ascii="Arial" w:hAnsi="Arial" w:cs="Arial"/>
          <w:bCs/>
          <w:i/>
          <w:sz w:val="22"/>
          <w:szCs w:val="22"/>
        </w:rPr>
        <w:tab/>
      </w:r>
      <w:r w:rsidRPr="00656592">
        <w:rPr>
          <w:rFonts w:ascii="Arial" w:hAnsi="Arial" w:cs="Arial"/>
          <w:bCs/>
          <w:i/>
          <w:sz w:val="22"/>
          <w:szCs w:val="22"/>
        </w:rPr>
        <w:tab/>
      </w:r>
      <w:r w:rsidRPr="00656592">
        <w:rPr>
          <w:rFonts w:ascii="Arial" w:hAnsi="Arial" w:cs="Arial"/>
          <w:bCs/>
          <w:i/>
          <w:sz w:val="22"/>
          <w:szCs w:val="22"/>
        </w:rPr>
        <w:tab/>
      </w:r>
      <w:r w:rsidRPr="00656592">
        <w:rPr>
          <w:rFonts w:ascii="Arial" w:hAnsi="Arial" w:cs="Arial"/>
          <w:bCs/>
          <w:i/>
          <w:sz w:val="22"/>
          <w:szCs w:val="22"/>
        </w:rPr>
        <w:tab/>
      </w:r>
    </w:p>
    <w:p w14:paraId="6F64B284" w14:textId="77777777" w:rsidR="002C1E2B" w:rsidRPr="00656592" w:rsidRDefault="002C1E2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5E58A7E" w14:textId="0330B178" w:rsidR="0024722A" w:rsidRPr="00656592" w:rsidRDefault="0065659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56592">
        <w:rPr>
          <w:rFonts w:ascii="Arial" w:hAnsi="Arial" w:cs="Arial"/>
          <w:bCs/>
          <w:i/>
          <w:sz w:val="22"/>
          <w:szCs w:val="22"/>
        </w:rPr>
        <w:t>Ing. Lenka Mifková</w:t>
      </w:r>
      <w:r w:rsidR="003A6615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656592">
        <w:rPr>
          <w:rFonts w:ascii="Arial" w:hAnsi="Arial" w:cs="Arial"/>
          <w:bCs/>
          <w:i/>
          <w:sz w:val="22"/>
          <w:szCs w:val="22"/>
        </w:rPr>
        <w:tab/>
      </w:r>
      <w:r w:rsidR="00E2491F" w:rsidRPr="00656592">
        <w:rPr>
          <w:rFonts w:ascii="Arial" w:hAnsi="Arial" w:cs="Arial"/>
          <w:bCs/>
          <w:sz w:val="22"/>
          <w:szCs w:val="22"/>
        </w:rPr>
        <w:tab/>
      </w:r>
      <w:r w:rsidR="00E2491F" w:rsidRPr="00656592">
        <w:rPr>
          <w:rFonts w:ascii="Arial" w:hAnsi="Arial" w:cs="Arial"/>
          <w:bCs/>
          <w:sz w:val="22"/>
          <w:szCs w:val="22"/>
        </w:rPr>
        <w:tab/>
      </w:r>
      <w:r w:rsidR="00E2491F" w:rsidRPr="00656592">
        <w:rPr>
          <w:rFonts w:ascii="Arial" w:hAnsi="Arial" w:cs="Arial"/>
          <w:bCs/>
          <w:sz w:val="22"/>
          <w:szCs w:val="22"/>
        </w:rPr>
        <w:tab/>
      </w:r>
      <w:r w:rsidR="00E2491F" w:rsidRPr="00656592">
        <w:rPr>
          <w:rFonts w:ascii="Arial" w:hAnsi="Arial" w:cs="Arial"/>
          <w:bCs/>
          <w:sz w:val="22"/>
          <w:szCs w:val="22"/>
        </w:rPr>
        <w:tab/>
      </w:r>
      <w:r w:rsidR="00E2491F" w:rsidRPr="00656592">
        <w:rPr>
          <w:rFonts w:ascii="Arial" w:hAnsi="Arial" w:cs="Arial"/>
          <w:bCs/>
          <w:sz w:val="22"/>
          <w:szCs w:val="22"/>
        </w:rPr>
        <w:tab/>
      </w:r>
      <w:r w:rsidRPr="00656592">
        <w:rPr>
          <w:rFonts w:ascii="Arial" w:hAnsi="Arial" w:cs="Arial"/>
          <w:bCs/>
          <w:i/>
          <w:sz w:val="22"/>
          <w:szCs w:val="22"/>
        </w:rPr>
        <w:t>Martin Chalupa</w:t>
      </w:r>
      <w:r w:rsidR="003A6615">
        <w:rPr>
          <w:rFonts w:ascii="Arial" w:hAnsi="Arial" w:cs="Arial"/>
          <w:bCs/>
          <w:i/>
          <w:sz w:val="22"/>
          <w:szCs w:val="22"/>
        </w:rPr>
        <w:t xml:space="preserve"> v.</w:t>
      </w:r>
      <w:r w:rsidR="000F6878">
        <w:rPr>
          <w:rFonts w:ascii="Arial" w:hAnsi="Arial" w:cs="Arial"/>
          <w:bCs/>
          <w:i/>
          <w:sz w:val="22"/>
          <w:szCs w:val="22"/>
        </w:rPr>
        <w:t xml:space="preserve"> </w:t>
      </w:r>
      <w:r w:rsidR="003A6615">
        <w:rPr>
          <w:rFonts w:ascii="Arial" w:hAnsi="Arial" w:cs="Arial"/>
          <w:bCs/>
          <w:i/>
          <w:sz w:val="22"/>
          <w:szCs w:val="22"/>
        </w:rPr>
        <w:t>r.</w:t>
      </w:r>
    </w:p>
    <w:p w14:paraId="21FEBFB8" w14:textId="77777777" w:rsidR="0024722A" w:rsidRPr="0065659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656592">
        <w:rPr>
          <w:rFonts w:ascii="Arial" w:hAnsi="Arial" w:cs="Arial"/>
          <w:bCs/>
          <w:sz w:val="22"/>
          <w:szCs w:val="22"/>
        </w:rPr>
        <w:t>místostarosta</w:t>
      </w:r>
      <w:r w:rsidR="00E2491F" w:rsidRPr="00656592">
        <w:rPr>
          <w:rFonts w:ascii="Arial" w:hAnsi="Arial" w:cs="Arial"/>
          <w:bCs/>
          <w:sz w:val="22"/>
          <w:szCs w:val="22"/>
        </w:rPr>
        <w:tab/>
      </w:r>
      <w:r w:rsidR="00E2491F" w:rsidRPr="00656592">
        <w:rPr>
          <w:rFonts w:ascii="Arial" w:hAnsi="Arial" w:cs="Arial"/>
          <w:bCs/>
          <w:sz w:val="22"/>
          <w:szCs w:val="22"/>
        </w:rPr>
        <w:tab/>
      </w:r>
      <w:r w:rsidR="00E2491F" w:rsidRPr="00656592">
        <w:rPr>
          <w:rFonts w:ascii="Arial" w:hAnsi="Arial" w:cs="Arial"/>
          <w:bCs/>
          <w:sz w:val="22"/>
          <w:szCs w:val="22"/>
        </w:rPr>
        <w:tab/>
      </w:r>
      <w:r w:rsidR="00E2491F" w:rsidRPr="00656592">
        <w:rPr>
          <w:rFonts w:ascii="Arial" w:hAnsi="Arial" w:cs="Arial"/>
          <w:bCs/>
          <w:sz w:val="22"/>
          <w:szCs w:val="22"/>
        </w:rPr>
        <w:tab/>
      </w:r>
      <w:r w:rsidR="00E2491F" w:rsidRPr="00656592">
        <w:rPr>
          <w:rFonts w:ascii="Arial" w:hAnsi="Arial" w:cs="Arial"/>
          <w:bCs/>
          <w:sz w:val="22"/>
          <w:szCs w:val="22"/>
        </w:rPr>
        <w:tab/>
      </w:r>
      <w:r w:rsidR="00E2491F" w:rsidRPr="00656592">
        <w:rPr>
          <w:rFonts w:ascii="Arial" w:hAnsi="Arial" w:cs="Arial"/>
          <w:bCs/>
          <w:sz w:val="22"/>
          <w:szCs w:val="22"/>
        </w:rPr>
        <w:tab/>
      </w:r>
      <w:r w:rsidR="00E2491F" w:rsidRPr="00656592">
        <w:rPr>
          <w:rFonts w:ascii="Arial" w:hAnsi="Arial" w:cs="Arial"/>
          <w:bCs/>
          <w:sz w:val="22"/>
          <w:szCs w:val="22"/>
        </w:rPr>
        <w:tab/>
      </w:r>
      <w:r w:rsidR="00E2491F" w:rsidRPr="00656592">
        <w:rPr>
          <w:rFonts w:ascii="Arial" w:hAnsi="Arial" w:cs="Arial"/>
          <w:bCs/>
          <w:sz w:val="22"/>
          <w:szCs w:val="22"/>
        </w:rPr>
        <w:tab/>
        <w:t>starosta</w:t>
      </w:r>
    </w:p>
    <w:p w14:paraId="450DB54F" w14:textId="77777777" w:rsidR="004D5A15" w:rsidRPr="005D4B73" w:rsidRDefault="004D5A15">
      <w:pPr>
        <w:rPr>
          <w:rFonts w:ascii="Arial" w:hAnsi="Arial" w:cs="Arial"/>
          <w:sz w:val="22"/>
          <w:szCs w:val="22"/>
          <w:highlight w:val="yellow"/>
        </w:rPr>
      </w:pPr>
    </w:p>
    <w:p w14:paraId="39F16BC5" w14:textId="77777777" w:rsidR="00362DF8" w:rsidRPr="005D4B73" w:rsidRDefault="00362DF8">
      <w:pPr>
        <w:rPr>
          <w:rFonts w:ascii="Arial" w:hAnsi="Arial" w:cs="Arial"/>
          <w:sz w:val="22"/>
          <w:szCs w:val="22"/>
          <w:highlight w:val="yellow"/>
        </w:rPr>
      </w:pPr>
    </w:p>
    <w:sectPr w:rsidR="00362DF8" w:rsidRPr="005D4B7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BF98" w14:textId="77777777" w:rsidR="00D56CB9" w:rsidRDefault="00D56CB9">
      <w:r>
        <w:separator/>
      </w:r>
    </w:p>
  </w:endnote>
  <w:endnote w:type="continuationSeparator" w:id="0">
    <w:p w14:paraId="1690C350" w14:textId="77777777" w:rsidR="00D56CB9" w:rsidRDefault="00D5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820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13CAF7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DAE4" w14:textId="77777777" w:rsidR="00D56CB9" w:rsidRDefault="00D56CB9">
      <w:r>
        <w:separator/>
      </w:r>
    </w:p>
  </w:footnote>
  <w:footnote w:type="continuationSeparator" w:id="0">
    <w:p w14:paraId="41A6FC06" w14:textId="77777777" w:rsidR="00D56CB9" w:rsidRDefault="00D56CB9">
      <w:r>
        <w:continuationSeparator/>
      </w:r>
    </w:p>
  </w:footnote>
  <w:footnote w:id="1">
    <w:p w14:paraId="49CAD0C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B9077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120C2"/>
    <w:multiLevelType w:val="hybridMultilevel"/>
    <w:tmpl w:val="70167502"/>
    <w:lvl w:ilvl="0" w:tplc="BA780C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2532298">
    <w:abstractNumId w:val="7"/>
  </w:num>
  <w:num w:numId="2" w16cid:durableId="1098214795">
    <w:abstractNumId w:val="32"/>
  </w:num>
  <w:num w:numId="3" w16cid:durableId="2012296778">
    <w:abstractNumId w:val="4"/>
  </w:num>
  <w:num w:numId="4" w16cid:durableId="1820998848">
    <w:abstractNumId w:val="24"/>
  </w:num>
  <w:num w:numId="5" w16cid:durableId="717125092">
    <w:abstractNumId w:val="21"/>
  </w:num>
  <w:num w:numId="6" w16cid:durableId="1940331428">
    <w:abstractNumId w:val="28"/>
  </w:num>
  <w:num w:numId="7" w16cid:durableId="1513834193">
    <w:abstractNumId w:val="8"/>
  </w:num>
  <w:num w:numId="8" w16cid:durableId="503279462">
    <w:abstractNumId w:val="1"/>
  </w:num>
  <w:num w:numId="9" w16cid:durableId="1594123769">
    <w:abstractNumId w:val="27"/>
  </w:num>
  <w:num w:numId="10" w16cid:durableId="1513373434">
    <w:abstractNumId w:val="23"/>
  </w:num>
  <w:num w:numId="11" w16cid:durableId="2132744012">
    <w:abstractNumId w:val="22"/>
  </w:num>
  <w:num w:numId="12" w16cid:durableId="924923917">
    <w:abstractNumId w:val="10"/>
  </w:num>
  <w:num w:numId="13" w16cid:durableId="1274483312">
    <w:abstractNumId w:val="25"/>
  </w:num>
  <w:num w:numId="14" w16cid:durableId="316737132">
    <w:abstractNumId w:val="31"/>
  </w:num>
  <w:num w:numId="15" w16cid:durableId="2035107538">
    <w:abstractNumId w:val="13"/>
  </w:num>
  <w:num w:numId="16" w16cid:durableId="1561600236">
    <w:abstractNumId w:val="30"/>
  </w:num>
  <w:num w:numId="17" w16cid:durableId="1378168601">
    <w:abstractNumId w:val="5"/>
  </w:num>
  <w:num w:numId="18" w16cid:durableId="393889312">
    <w:abstractNumId w:val="0"/>
  </w:num>
  <w:num w:numId="19" w16cid:durableId="1822846176">
    <w:abstractNumId w:val="17"/>
  </w:num>
  <w:num w:numId="20" w16cid:durableId="1282490520">
    <w:abstractNumId w:val="26"/>
  </w:num>
  <w:num w:numId="21" w16cid:durableId="1928928566">
    <w:abstractNumId w:val="18"/>
  </w:num>
  <w:num w:numId="22" w16cid:durableId="37946460">
    <w:abstractNumId w:val="19"/>
  </w:num>
  <w:num w:numId="23" w16cid:durableId="383603549">
    <w:abstractNumId w:val="12"/>
  </w:num>
  <w:num w:numId="24" w16cid:durableId="1092968231">
    <w:abstractNumId w:val="6"/>
  </w:num>
  <w:num w:numId="25" w16cid:durableId="1447191736">
    <w:abstractNumId w:val="2"/>
  </w:num>
  <w:num w:numId="26" w16cid:durableId="171259043">
    <w:abstractNumId w:val="16"/>
  </w:num>
  <w:num w:numId="27" w16cid:durableId="1235966939">
    <w:abstractNumId w:val="3"/>
  </w:num>
  <w:num w:numId="28" w16cid:durableId="688487138">
    <w:abstractNumId w:val="14"/>
  </w:num>
  <w:num w:numId="29" w16cid:durableId="689180591">
    <w:abstractNumId w:val="9"/>
  </w:num>
  <w:num w:numId="30" w16cid:durableId="182981164">
    <w:abstractNumId w:val="11"/>
  </w:num>
  <w:num w:numId="31" w16cid:durableId="603348681">
    <w:abstractNumId w:val="29"/>
  </w:num>
  <w:num w:numId="32" w16cid:durableId="1109736449">
    <w:abstractNumId w:val="20"/>
  </w:num>
  <w:num w:numId="33" w16cid:durableId="2045515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1BA2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878"/>
    <w:rsid w:val="00103649"/>
    <w:rsid w:val="001078B1"/>
    <w:rsid w:val="00111089"/>
    <w:rsid w:val="00115451"/>
    <w:rsid w:val="00115604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D9E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1E2B"/>
    <w:rsid w:val="002C3298"/>
    <w:rsid w:val="002C32D2"/>
    <w:rsid w:val="002C3644"/>
    <w:rsid w:val="002C442F"/>
    <w:rsid w:val="002D64B8"/>
    <w:rsid w:val="002D7DAC"/>
    <w:rsid w:val="002F4026"/>
    <w:rsid w:val="002F6C9F"/>
    <w:rsid w:val="00307CF9"/>
    <w:rsid w:val="0031415A"/>
    <w:rsid w:val="00320CF7"/>
    <w:rsid w:val="0032634F"/>
    <w:rsid w:val="00326F14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615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02EA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E73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4B73"/>
    <w:rsid w:val="005D6CD7"/>
    <w:rsid w:val="005D78B7"/>
    <w:rsid w:val="005E114F"/>
    <w:rsid w:val="005E2539"/>
    <w:rsid w:val="005E3069"/>
    <w:rsid w:val="005F0210"/>
    <w:rsid w:val="005F1D1F"/>
    <w:rsid w:val="005F55E2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59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6A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77E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38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D1D"/>
    <w:rsid w:val="00CF0B79"/>
    <w:rsid w:val="00CF0E70"/>
    <w:rsid w:val="00CF5BE8"/>
    <w:rsid w:val="00CF6192"/>
    <w:rsid w:val="00D04C14"/>
    <w:rsid w:val="00D13DB8"/>
    <w:rsid w:val="00D226C7"/>
    <w:rsid w:val="00D226F4"/>
    <w:rsid w:val="00D2467D"/>
    <w:rsid w:val="00D25BA7"/>
    <w:rsid w:val="00D27F18"/>
    <w:rsid w:val="00D310A6"/>
    <w:rsid w:val="00D4132C"/>
    <w:rsid w:val="00D44ECF"/>
    <w:rsid w:val="00D51D24"/>
    <w:rsid w:val="00D546F5"/>
    <w:rsid w:val="00D56CB9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080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67A0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A4F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77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53E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Ondřej Mifka</cp:lastModifiedBy>
  <cp:revision>3</cp:revision>
  <cp:lastPrinted>2020-12-03T09:05:00Z</cp:lastPrinted>
  <dcterms:created xsi:type="dcterms:W3CDTF">2025-04-12T09:21:00Z</dcterms:created>
  <dcterms:modified xsi:type="dcterms:W3CDTF">2025-04-12T09:22:00Z</dcterms:modified>
</cp:coreProperties>
</file>