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E0073" w14:textId="77777777" w:rsidR="005E0DEB" w:rsidRDefault="005E0DEB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4FA424C0" w14:textId="77777777" w:rsidR="001E2DF8" w:rsidRDefault="001E2DF8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6722C605" w14:textId="77777777" w:rsidR="006B53F3" w:rsidRPr="00730A41" w:rsidRDefault="006B53F3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18"/>
        <w:gridCol w:w="3198"/>
        <w:gridCol w:w="1459"/>
        <w:gridCol w:w="3095"/>
      </w:tblGrid>
      <w:tr w:rsidR="0087596C" w:rsidRPr="00730A41" w14:paraId="4E4566C8" w14:textId="77777777" w:rsidTr="005467B8">
        <w:tc>
          <w:tcPr>
            <w:tcW w:w="1384" w:type="dxa"/>
            <w:shd w:val="clear" w:color="auto" w:fill="auto"/>
          </w:tcPr>
          <w:p w14:paraId="3C1399B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56FCCA89" w14:textId="1E040D0A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O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3AF2C76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0ED9A2C0" w14:textId="7E746ECF" w:rsidR="00394DC7" w:rsidRPr="00B74AA5" w:rsidRDefault="00A61767" w:rsidP="005D2E5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08"/>
              <w:rPr>
                <w:rFonts w:ascii="Times New Roman" w:hAnsi="Times New Roman"/>
                <w:highlight w:val="yellow"/>
              </w:rPr>
            </w:pPr>
            <w:r w:rsidRPr="00A61767">
              <w:rPr>
                <w:rFonts w:ascii="Times New Roman" w:eastAsia="Times New Roman" w:hAnsi="Times New Roman"/>
                <w:lang w:eastAsia="cs-CZ"/>
              </w:rPr>
              <w:t>SZ UKZUZ 192753/2024/51730</w:t>
            </w:r>
          </w:p>
        </w:tc>
      </w:tr>
      <w:tr w:rsidR="0087596C" w:rsidRPr="00730A41" w14:paraId="5856D048" w14:textId="77777777" w:rsidTr="005467B8">
        <w:tc>
          <w:tcPr>
            <w:tcW w:w="1384" w:type="dxa"/>
            <w:shd w:val="clear" w:color="auto" w:fill="auto"/>
          </w:tcPr>
          <w:p w14:paraId="5784E7FD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20C4ACE1" w14:textId="6341721C" w:rsidR="00394DC7" w:rsidRPr="004E4FA9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E4FA9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560" w:type="dxa"/>
            <w:shd w:val="clear" w:color="auto" w:fill="auto"/>
          </w:tcPr>
          <w:p w14:paraId="3428F0A8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21A52A5C" w14:textId="5CC89EFB" w:rsidR="00394DC7" w:rsidRPr="00B74AA5" w:rsidRDefault="00766D13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766D13">
              <w:rPr>
                <w:rFonts w:ascii="Times New Roman" w:eastAsia="Times New Roman" w:hAnsi="Times New Roman"/>
                <w:lang w:eastAsia="cs-CZ"/>
              </w:rPr>
              <w:t>UKZUZ 045914/2025</w:t>
            </w:r>
          </w:p>
        </w:tc>
      </w:tr>
      <w:tr w:rsidR="0087596C" w:rsidRPr="00730A41" w14:paraId="1CDC3A4E" w14:textId="77777777" w:rsidTr="005467B8">
        <w:tc>
          <w:tcPr>
            <w:tcW w:w="1384" w:type="dxa"/>
            <w:shd w:val="clear" w:color="auto" w:fill="auto"/>
          </w:tcPr>
          <w:p w14:paraId="1581313A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184A3419" w14:textId="340382E1" w:rsidR="00394DC7" w:rsidRPr="004E4FA9" w:rsidRDefault="00B74AA5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B072A4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  <w:shd w:val="clear" w:color="auto" w:fill="auto"/>
          </w:tcPr>
          <w:p w14:paraId="71BD5522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0777E015" w14:textId="3CBFF2F3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62BD2">
              <w:rPr>
                <w:rFonts w:ascii="Times New Roman" w:hAnsi="Times New Roman"/>
              </w:rPr>
              <w:t>UKZ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Pr="00962BD2">
              <w:rPr>
                <w:rFonts w:ascii="Times New Roman" w:hAnsi="Times New Roman"/>
              </w:rPr>
              <w:t>/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proofErr w:type="spellStart"/>
            <w:r w:rsidR="00A24B19">
              <w:rPr>
                <w:rFonts w:ascii="Times New Roman" w:hAnsi="Times New Roman"/>
              </w:rPr>
              <w:t>polyversum</w:t>
            </w:r>
            <w:proofErr w:type="spellEnd"/>
          </w:p>
        </w:tc>
      </w:tr>
      <w:tr w:rsidR="0087596C" w:rsidRPr="00730A41" w14:paraId="00EAD595" w14:textId="77777777" w:rsidTr="005467B8">
        <w:tc>
          <w:tcPr>
            <w:tcW w:w="1384" w:type="dxa"/>
            <w:shd w:val="clear" w:color="auto" w:fill="auto"/>
          </w:tcPr>
          <w:p w14:paraId="47B59069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1B71F054" w14:textId="0D075C00" w:rsidR="00394DC7" w:rsidRPr="004E4FA9" w:rsidRDefault="00D1301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2F1BF3">
              <w:rPr>
                <w:rFonts w:ascii="Times New Roman" w:eastAsia="Times New Roman" w:hAnsi="Times New Roman"/>
                <w:lang w:eastAsia="cs-CZ"/>
              </w:rPr>
              <w:t>4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4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7D1D745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6E0640A4" w14:textId="7777777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87596C" w:rsidRPr="00730A41" w14:paraId="1C854BA2" w14:textId="77777777" w:rsidTr="000709AE">
        <w:trPr>
          <w:trHeight w:val="395"/>
        </w:trPr>
        <w:tc>
          <w:tcPr>
            <w:tcW w:w="1384" w:type="dxa"/>
            <w:shd w:val="clear" w:color="auto" w:fill="auto"/>
          </w:tcPr>
          <w:p w14:paraId="4C106E4C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2D644A2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560" w:type="dxa"/>
            <w:shd w:val="clear" w:color="auto" w:fill="auto"/>
          </w:tcPr>
          <w:p w14:paraId="7B7D98B9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1C58FA41" w14:textId="41D78FA4" w:rsidR="00394DC7" w:rsidRPr="00766D13" w:rsidRDefault="00766D13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66D13">
              <w:rPr>
                <w:rFonts w:ascii="Times New Roman" w:hAnsi="Times New Roman"/>
              </w:rPr>
              <w:t>24</w:t>
            </w:r>
            <w:r w:rsidR="00F34A82" w:rsidRPr="00766D13">
              <w:rPr>
                <w:rFonts w:ascii="Times New Roman" w:hAnsi="Times New Roman"/>
              </w:rPr>
              <w:t xml:space="preserve">. </w:t>
            </w:r>
            <w:r w:rsidR="00C40C3F" w:rsidRPr="00766D13">
              <w:rPr>
                <w:rFonts w:ascii="Times New Roman" w:hAnsi="Times New Roman"/>
              </w:rPr>
              <w:t>března</w:t>
            </w:r>
            <w:r w:rsidR="00C01C30" w:rsidRPr="00766D13">
              <w:rPr>
                <w:rFonts w:ascii="Times New Roman" w:hAnsi="Times New Roman"/>
              </w:rPr>
              <w:t xml:space="preserve"> </w:t>
            </w:r>
            <w:r w:rsidR="00F34A82" w:rsidRPr="00766D13">
              <w:rPr>
                <w:rFonts w:ascii="Times New Roman" w:hAnsi="Times New Roman"/>
              </w:rPr>
              <w:t>202</w:t>
            </w:r>
            <w:r w:rsidR="00C40C3F" w:rsidRPr="00766D13">
              <w:rPr>
                <w:rFonts w:ascii="Times New Roman" w:hAnsi="Times New Roman"/>
              </w:rPr>
              <w:t>5</w:t>
            </w:r>
          </w:p>
        </w:tc>
      </w:tr>
    </w:tbl>
    <w:p w14:paraId="40B34C49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fldChar w:fldCharType="begin"/>
      </w:r>
      <w:r w:rsidRPr="00730A41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730A41">
        <w:rPr>
          <w:rFonts w:ascii="Times New Roman" w:hAnsi="Times New Roman"/>
          <w:sz w:val="24"/>
          <w:szCs w:val="24"/>
        </w:rPr>
        <w:fldChar w:fldCharType="end"/>
      </w:r>
    </w:p>
    <w:p w14:paraId="39825C7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9223A2A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11E3D8B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02BC0A2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>§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 xml:space="preserve">72 odst. </w:t>
      </w:r>
      <w:r w:rsidR="003B6D7F" w:rsidRPr="00730A41">
        <w:rPr>
          <w:rFonts w:ascii="Times New Roman" w:hAnsi="Times New Roman"/>
          <w:sz w:val="24"/>
          <w:szCs w:val="24"/>
        </w:rPr>
        <w:t>1</w:t>
      </w:r>
      <w:r w:rsidRPr="00730A41">
        <w:rPr>
          <w:rFonts w:ascii="Times New Roman" w:hAnsi="Times New Roman"/>
          <w:sz w:val="24"/>
          <w:szCs w:val="24"/>
        </w:rPr>
        <w:t xml:space="preserve"> písm. </w:t>
      </w:r>
      <w:r w:rsidR="004D19E1" w:rsidRPr="00730A41">
        <w:rPr>
          <w:rFonts w:ascii="Times New Roman" w:hAnsi="Times New Roman"/>
          <w:sz w:val="24"/>
          <w:szCs w:val="24"/>
        </w:rPr>
        <w:t>e</w:t>
      </w:r>
      <w:r w:rsidRPr="00730A41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989D71A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0DC886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2B2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0523CD2F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98326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730A4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730A41">
        <w:rPr>
          <w:rFonts w:ascii="Times New Roman" w:hAnsi="Times New Roman"/>
          <w:sz w:val="24"/>
          <w:szCs w:val="24"/>
          <w:u w:val="single"/>
        </w:rPr>
        <w:t>S</w:t>
      </w:r>
      <w:r w:rsidRPr="00730A41">
        <w:rPr>
          <w:rFonts w:ascii="Times New Roman" w:hAnsi="Times New Roman"/>
          <w:sz w:val="24"/>
          <w:szCs w:val="24"/>
          <w:u w:val="single"/>
        </w:rPr>
        <w:t>“)</w:t>
      </w:r>
    </w:p>
    <w:p w14:paraId="4775EABC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1BB05F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EE09C23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9D2C887" w14:textId="500C49F5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A41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A24B19">
        <w:rPr>
          <w:rFonts w:ascii="Times New Roman" w:hAnsi="Times New Roman"/>
          <w:b/>
          <w:bCs/>
          <w:sz w:val="28"/>
          <w:szCs w:val="28"/>
        </w:rPr>
        <w:t>Polyversum</w:t>
      </w:r>
      <w:proofErr w:type="spellEnd"/>
      <w:r w:rsidR="00EA3C7D" w:rsidRPr="00EA3C7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07E73" w:rsidRPr="00730A41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730A41">
        <w:rPr>
          <w:rFonts w:ascii="Times New Roman" w:hAnsi="Times New Roman"/>
          <w:b/>
          <w:sz w:val="28"/>
          <w:szCs w:val="28"/>
        </w:rPr>
        <w:t xml:space="preserve">. č. </w:t>
      </w:r>
      <w:r w:rsidR="00F34A82">
        <w:rPr>
          <w:rFonts w:ascii="Times New Roman" w:hAnsi="Times New Roman"/>
          <w:b/>
          <w:iCs/>
          <w:sz w:val="28"/>
          <w:szCs w:val="28"/>
        </w:rPr>
        <w:t>45</w:t>
      </w:r>
      <w:r w:rsidR="00A24B19">
        <w:rPr>
          <w:rFonts w:ascii="Times New Roman" w:hAnsi="Times New Roman"/>
          <w:b/>
          <w:iCs/>
          <w:sz w:val="28"/>
          <w:szCs w:val="28"/>
        </w:rPr>
        <w:t>56</w:t>
      </w:r>
      <w:r w:rsidR="00F03602">
        <w:rPr>
          <w:rFonts w:ascii="Times New Roman" w:hAnsi="Times New Roman"/>
          <w:b/>
          <w:iCs/>
          <w:sz w:val="28"/>
          <w:szCs w:val="28"/>
        </w:rPr>
        <w:t>-0</w:t>
      </w:r>
    </w:p>
    <w:p w14:paraId="4663A66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7F3A291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730A41">
        <w:rPr>
          <w:rFonts w:ascii="Times New Roman" w:hAnsi="Times New Roman"/>
          <w:sz w:val="24"/>
          <w:szCs w:val="24"/>
        </w:rPr>
        <w:t>:</w:t>
      </w:r>
    </w:p>
    <w:p w14:paraId="58B09D1E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86EE61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Čl. 1</w:t>
      </w:r>
    </w:p>
    <w:p w14:paraId="2073CC31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D3C2F" w14:textId="77777777" w:rsidR="00934311" w:rsidRDefault="00934311" w:rsidP="003A0419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730A41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730A41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5398" w:type="pct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3"/>
        <w:gridCol w:w="1959"/>
        <w:gridCol w:w="1503"/>
        <w:gridCol w:w="579"/>
        <w:gridCol w:w="1914"/>
        <w:gridCol w:w="2117"/>
      </w:tblGrid>
      <w:tr w:rsidR="00FE332A" w:rsidRPr="00CB394C" w14:paraId="04FA7E22" w14:textId="77777777" w:rsidTr="00121263">
        <w:tc>
          <w:tcPr>
            <w:tcW w:w="871" w:type="pct"/>
          </w:tcPr>
          <w:p w14:paraId="05E41D28" w14:textId="180D7B9D" w:rsidR="00CB394C" w:rsidRPr="001938C1" w:rsidRDefault="00E96457" w:rsidP="007C44D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0419">
              <w:rPr>
                <w:rFonts w:ascii="Times New Roman" w:hAnsi="Times New Roman"/>
              </w:rPr>
              <w:t xml:space="preserve">  </w:t>
            </w:r>
            <w:r w:rsidR="00CB394C"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002" w:type="pct"/>
          </w:tcPr>
          <w:p w14:paraId="1B3F4533" w14:textId="77777777" w:rsidR="00CB394C" w:rsidRPr="001938C1" w:rsidRDefault="00CB394C" w:rsidP="00FE332A">
            <w:pPr>
              <w:spacing w:before="80" w:after="80" w:line="259" w:lineRule="auto"/>
              <w:ind w:left="25" w:right="-7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769" w:type="pct"/>
          </w:tcPr>
          <w:p w14:paraId="654E7BCF" w14:textId="77777777" w:rsidR="00CB394C" w:rsidRPr="001938C1" w:rsidRDefault="00CB394C" w:rsidP="001938C1">
            <w:pPr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296" w:type="pct"/>
          </w:tcPr>
          <w:p w14:paraId="0EF09C94" w14:textId="77777777" w:rsidR="00CB394C" w:rsidRPr="001938C1" w:rsidRDefault="00CB394C" w:rsidP="001938C1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979" w:type="pct"/>
          </w:tcPr>
          <w:p w14:paraId="6663B383" w14:textId="77777777" w:rsidR="00CB394C" w:rsidRPr="001938C1" w:rsidRDefault="00CB394C" w:rsidP="00963BB0">
            <w:pPr>
              <w:spacing w:before="80" w:after="80" w:line="259" w:lineRule="auto"/>
              <w:ind w:right="-12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Poznámka</w:t>
            </w:r>
          </w:p>
          <w:p w14:paraId="19EA9923" w14:textId="77777777" w:rsidR="00CB394C" w:rsidRPr="001938C1" w:rsidRDefault="00CB394C" w:rsidP="00963BB0">
            <w:pPr>
              <w:spacing w:before="80" w:after="80" w:line="259" w:lineRule="auto"/>
              <w:ind w:right="-12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1) k plodině</w:t>
            </w:r>
          </w:p>
          <w:p w14:paraId="58018072" w14:textId="77777777" w:rsidR="00CB394C" w:rsidRPr="001938C1" w:rsidRDefault="00CB394C" w:rsidP="00963BB0">
            <w:pPr>
              <w:spacing w:before="80" w:after="80" w:line="259" w:lineRule="auto"/>
              <w:ind w:right="-12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2) k ŠO</w:t>
            </w:r>
          </w:p>
          <w:p w14:paraId="4CA9801D" w14:textId="77777777" w:rsidR="00CB394C" w:rsidRPr="001938C1" w:rsidRDefault="00CB394C" w:rsidP="00963BB0">
            <w:pPr>
              <w:spacing w:before="80" w:after="80" w:line="259" w:lineRule="auto"/>
              <w:ind w:right="-12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3) k OL</w:t>
            </w:r>
          </w:p>
        </w:tc>
        <w:tc>
          <w:tcPr>
            <w:tcW w:w="1083" w:type="pct"/>
          </w:tcPr>
          <w:p w14:paraId="1DA4A530" w14:textId="77777777" w:rsidR="00CB394C" w:rsidRPr="001938C1" w:rsidRDefault="00CB394C" w:rsidP="001938C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4) Pozn. k dávkování</w:t>
            </w:r>
          </w:p>
          <w:p w14:paraId="5061F54F" w14:textId="77777777" w:rsidR="00CB394C" w:rsidRPr="001938C1" w:rsidRDefault="00CB394C" w:rsidP="001938C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5) Umístění</w:t>
            </w:r>
          </w:p>
          <w:p w14:paraId="566893CA" w14:textId="26957FA3" w:rsidR="00CB394C" w:rsidRPr="001938C1" w:rsidRDefault="00CB394C" w:rsidP="00580972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6) Určení sklizně</w:t>
            </w:r>
          </w:p>
        </w:tc>
      </w:tr>
      <w:tr w:rsidR="00FE332A" w:rsidRPr="00A24B19" w14:paraId="042BE8F8" w14:textId="77777777" w:rsidTr="00121263">
        <w:tc>
          <w:tcPr>
            <w:tcW w:w="871" w:type="pct"/>
          </w:tcPr>
          <w:p w14:paraId="6893DF44" w14:textId="010469D2" w:rsidR="00A24B19" w:rsidRPr="001938C1" w:rsidRDefault="00A24B19" w:rsidP="007C44D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česnek</w:t>
            </w:r>
          </w:p>
        </w:tc>
        <w:tc>
          <w:tcPr>
            <w:tcW w:w="1002" w:type="pct"/>
          </w:tcPr>
          <w:p w14:paraId="0BE9260C" w14:textId="3938E588" w:rsidR="00A24B19" w:rsidRPr="00A24B19" w:rsidRDefault="00A24B19" w:rsidP="00FE332A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fuzariózy, plíseň šedá</w:t>
            </w:r>
          </w:p>
        </w:tc>
        <w:tc>
          <w:tcPr>
            <w:tcW w:w="769" w:type="pct"/>
          </w:tcPr>
          <w:p w14:paraId="0A6554E2" w14:textId="2DB3298D" w:rsidR="00A24B19" w:rsidRPr="00A24B19" w:rsidRDefault="00A24B19" w:rsidP="00A24B19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0,2 kg/ha</w:t>
            </w:r>
          </w:p>
        </w:tc>
        <w:tc>
          <w:tcPr>
            <w:tcW w:w="296" w:type="pct"/>
          </w:tcPr>
          <w:p w14:paraId="6C761041" w14:textId="6900E88C" w:rsidR="00A24B19" w:rsidRPr="00A24B19" w:rsidRDefault="00C250B7" w:rsidP="00A24B19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79" w:type="pct"/>
          </w:tcPr>
          <w:p w14:paraId="085A89A0" w14:textId="35E2AC3D" w:rsidR="00A24B19" w:rsidRPr="00A24B19" w:rsidRDefault="00A24B19" w:rsidP="00963BB0">
            <w:pPr>
              <w:autoSpaceDE w:val="0"/>
              <w:autoSpaceDN w:val="0"/>
              <w:adjustRightInd w:val="0"/>
              <w:spacing w:before="40" w:after="40" w:line="240" w:lineRule="auto"/>
              <w:ind w:right="-1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10 BBCH, do: 88 BBCH </w:t>
            </w:r>
          </w:p>
        </w:tc>
        <w:tc>
          <w:tcPr>
            <w:tcW w:w="1083" w:type="pct"/>
          </w:tcPr>
          <w:p w14:paraId="145E63EB" w14:textId="09D3C146" w:rsidR="00A24B19" w:rsidRPr="00A24B19" w:rsidRDefault="00A24B19" w:rsidP="00A24B19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FE332A" w:rsidRPr="00A24B19" w14:paraId="04AE5AF7" w14:textId="77777777" w:rsidTr="00121263">
        <w:trPr>
          <w:trHeight w:val="57"/>
        </w:trPr>
        <w:tc>
          <w:tcPr>
            <w:tcW w:w="871" w:type="pct"/>
          </w:tcPr>
          <w:p w14:paraId="2C96C76D" w14:textId="1BC6A3A5" w:rsidR="00A24B19" w:rsidRPr="00BA6020" w:rsidRDefault="00A24B19" w:rsidP="007C44D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cibule, pór</w:t>
            </w:r>
          </w:p>
        </w:tc>
        <w:tc>
          <w:tcPr>
            <w:tcW w:w="1002" w:type="pct"/>
          </w:tcPr>
          <w:p w14:paraId="2F6D689B" w14:textId="661E3848" w:rsidR="00A24B19" w:rsidRPr="00BA6020" w:rsidRDefault="00A24B19" w:rsidP="00FE332A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fuzariózy, plíseň šedá, plíseň cibulová</w:t>
            </w:r>
          </w:p>
        </w:tc>
        <w:tc>
          <w:tcPr>
            <w:tcW w:w="769" w:type="pct"/>
          </w:tcPr>
          <w:p w14:paraId="1352CB24" w14:textId="3A3E151C" w:rsidR="00A24B19" w:rsidRPr="00BA6020" w:rsidRDefault="00A24B19" w:rsidP="00A24B19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0,2 kg/ha</w:t>
            </w:r>
          </w:p>
        </w:tc>
        <w:tc>
          <w:tcPr>
            <w:tcW w:w="296" w:type="pct"/>
          </w:tcPr>
          <w:p w14:paraId="6A47ECD5" w14:textId="62E6319A" w:rsidR="00A24B19" w:rsidRPr="00BA6020" w:rsidRDefault="00C250B7" w:rsidP="00A24B19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79" w:type="pct"/>
          </w:tcPr>
          <w:p w14:paraId="64558F87" w14:textId="53F66B8A" w:rsidR="00A24B19" w:rsidRPr="00BA6020" w:rsidRDefault="00A24B19" w:rsidP="00963BB0">
            <w:pPr>
              <w:autoSpaceDE w:val="0"/>
              <w:autoSpaceDN w:val="0"/>
              <w:adjustRightInd w:val="0"/>
              <w:spacing w:before="40" w:after="40" w:line="240" w:lineRule="auto"/>
              <w:ind w:right="-1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10 BBCH, do: 88 BBCH </w:t>
            </w:r>
          </w:p>
        </w:tc>
        <w:tc>
          <w:tcPr>
            <w:tcW w:w="1083" w:type="pct"/>
          </w:tcPr>
          <w:p w14:paraId="41701A51" w14:textId="216253C8" w:rsidR="00A24B19" w:rsidRPr="00BA6020" w:rsidRDefault="00A24B19" w:rsidP="00A24B19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FE332A" w:rsidRPr="00A24B19" w14:paraId="34A1CDF4" w14:textId="77777777" w:rsidTr="00121263">
        <w:tc>
          <w:tcPr>
            <w:tcW w:w="871" w:type="pct"/>
          </w:tcPr>
          <w:p w14:paraId="61226890" w14:textId="5D9CA62C" w:rsidR="00A24B19" w:rsidRPr="001938C1" w:rsidRDefault="00A24B19" w:rsidP="007C44D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pažitka</w:t>
            </w:r>
          </w:p>
        </w:tc>
        <w:tc>
          <w:tcPr>
            <w:tcW w:w="1002" w:type="pct"/>
          </w:tcPr>
          <w:p w14:paraId="00124A3D" w14:textId="7240D55B" w:rsidR="00A24B19" w:rsidRPr="00A24B19" w:rsidRDefault="00A24B19" w:rsidP="00FE332A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fuzariózy, plíseň šedá, plíseň cibulová</w:t>
            </w:r>
          </w:p>
        </w:tc>
        <w:tc>
          <w:tcPr>
            <w:tcW w:w="769" w:type="pct"/>
          </w:tcPr>
          <w:p w14:paraId="58B6A52E" w14:textId="6494564B" w:rsidR="00A24B19" w:rsidRPr="00A24B19" w:rsidRDefault="00A24B19" w:rsidP="00A24B19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0,2 kg/ha</w:t>
            </w:r>
          </w:p>
        </w:tc>
        <w:tc>
          <w:tcPr>
            <w:tcW w:w="296" w:type="pct"/>
          </w:tcPr>
          <w:p w14:paraId="71EBB731" w14:textId="3409CC9E" w:rsidR="00A24B19" w:rsidRPr="00A24B19" w:rsidRDefault="00C250B7" w:rsidP="00A24B19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79" w:type="pct"/>
          </w:tcPr>
          <w:p w14:paraId="7ADFC656" w14:textId="2F885CA2" w:rsidR="00A24B19" w:rsidRPr="00A24B19" w:rsidRDefault="00A24B19" w:rsidP="00963BB0">
            <w:pPr>
              <w:autoSpaceDE w:val="0"/>
              <w:autoSpaceDN w:val="0"/>
              <w:adjustRightInd w:val="0"/>
              <w:spacing w:before="40" w:after="40" w:line="240" w:lineRule="auto"/>
              <w:ind w:right="-1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10 BBCH, do: 88 BBCH </w:t>
            </w:r>
          </w:p>
        </w:tc>
        <w:tc>
          <w:tcPr>
            <w:tcW w:w="1083" w:type="pct"/>
          </w:tcPr>
          <w:p w14:paraId="75C8D50A" w14:textId="137C4444" w:rsidR="00A24B19" w:rsidRPr="00E32946" w:rsidRDefault="00A24B19" w:rsidP="00A24B19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3294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5) venkovní prostory, </w:t>
            </w:r>
            <w:r w:rsidR="004D71B5" w:rsidRPr="00E3294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chráněné prostory</w:t>
            </w:r>
          </w:p>
        </w:tc>
      </w:tr>
      <w:tr w:rsidR="002A2C0F" w:rsidRPr="00A24B19" w14:paraId="13E396F7" w14:textId="77777777" w:rsidTr="00121263">
        <w:tc>
          <w:tcPr>
            <w:tcW w:w="871" w:type="pct"/>
          </w:tcPr>
          <w:p w14:paraId="5DD8D0C6" w14:textId="1FA316E9" w:rsidR="002A2C0F" w:rsidRPr="001938C1" w:rsidRDefault="002A2C0F" w:rsidP="00B22AEC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řepka olejka</w:t>
            </w:r>
          </w:p>
        </w:tc>
        <w:tc>
          <w:tcPr>
            <w:tcW w:w="1002" w:type="pct"/>
          </w:tcPr>
          <w:p w14:paraId="61CE2175" w14:textId="77777777" w:rsidR="002A2C0F" w:rsidRPr="00A24B19" w:rsidRDefault="002A2C0F" w:rsidP="00B22AEC">
            <w:pPr>
              <w:autoSpaceDE w:val="0"/>
              <w:autoSpaceDN w:val="0"/>
              <w:adjustRightInd w:val="0"/>
              <w:spacing w:before="40" w:after="40" w:line="240" w:lineRule="auto"/>
              <w:ind w:right="-1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proofErr w:type="spellStart"/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verticiliové</w:t>
            </w:r>
            <w:proofErr w:type="spellEnd"/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vadnutí</w:t>
            </w:r>
          </w:p>
        </w:tc>
        <w:tc>
          <w:tcPr>
            <w:tcW w:w="769" w:type="pct"/>
          </w:tcPr>
          <w:p w14:paraId="3BE66410" w14:textId="77777777" w:rsidR="002A2C0F" w:rsidRPr="00A24B19" w:rsidRDefault="002A2C0F" w:rsidP="00B22AE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0,2 kg/ha</w:t>
            </w:r>
          </w:p>
        </w:tc>
        <w:tc>
          <w:tcPr>
            <w:tcW w:w="296" w:type="pct"/>
          </w:tcPr>
          <w:p w14:paraId="10999C7F" w14:textId="76FBA3E9" w:rsidR="002A2C0F" w:rsidRPr="00A24B19" w:rsidRDefault="00C250B7" w:rsidP="00B22AE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79" w:type="pct"/>
          </w:tcPr>
          <w:p w14:paraId="70157014" w14:textId="77777777" w:rsidR="002A2C0F" w:rsidRDefault="002A2C0F" w:rsidP="00B22AEC">
            <w:pPr>
              <w:autoSpaceDE w:val="0"/>
              <w:autoSpaceDN w:val="0"/>
              <w:adjustRightInd w:val="0"/>
              <w:spacing w:before="40" w:after="40" w:line="240" w:lineRule="auto"/>
              <w:ind w:right="-1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12 BBCH, do: 19 BBCH, </w:t>
            </w:r>
          </w:p>
          <w:p w14:paraId="01799519" w14:textId="77777777" w:rsidR="002A2C0F" w:rsidRDefault="002A2C0F" w:rsidP="00B22AEC">
            <w:pPr>
              <w:autoSpaceDE w:val="0"/>
              <w:autoSpaceDN w:val="0"/>
              <w:adjustRightInd w:val="0"/>
              <w:spacing w:before="40" w:after="40" w:line="240" w:lineRule="auto"/>
              <w:ind w:right="-1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od: 30 BBCH, </w:t>
            </w:r>
          </w:p>
          <w:p w14:paraId="30598DDD" w14:textId="77777777" w:rsidR="002A2C0F" w:rsidRPr="00A24B19" w:rsidRDefault="002A2C0F" w:rsidP="00B22AEC">
            <w:pPr>
              <w:autoSpaceDE w:val="0"/>
              <w:autoSpaceDN w:val="0"/>
              <w:adjustRightInd w:val="0"/>
              <w:spacing w:before="40" w:after="40" w:line="240" w:lineRule="auto"/>
              <w:ind w:right="-1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do: 39 BBCH </w:t>
            </w:r>
          </w:p>
        </w:tc>
        <w:tc>
          <w:tcPr>
            <w:tcW w:w="1083" w:type="pct"/>
          </w:tcPr>
          <w:p w14:paraId="76A43073" w14:textId="65A8BA55" w:rsidR="002A2C0F" w:rsidRPr="00E32946" w:rsidRDefault="004D71B5" w:rsidP="00B22AE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3294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</w:tc>
      </w:tr>
      <w:tr w:rsidR="00FE332A" w:rsidRPr="00963BB0" w14:paraId="69DDB344" w14:textId="77777777" w:rsidTr="00121263">
        <w:trPr>
          <w:trHeight w:val="57"/>
        </w:trPr>
        <w:tc>
          <w:tcPr>
            <w:tcW w:w="871" w:type="pct"/>
          </w:tcPr>
          <w:p w14:paraId="1396B0DE" w14:textId="35A61CBA" w:rsidR="00A24B19" w:rsidRPr="000136FA" w:rsidRDefault="00A24B19" w:rsidP="007C44D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ředkev olejná  </w:t>
            </w:r>
          </w:p>
        </w:tc>
        <w:tc>
          <w:tcPr>
            <w:tcW w:w="1002" w:type="pct"/>
          </w:tcPr>
          <w:p w14:paraId="170BFA8F" w14:textId="544931E4" w:rsidR="00A24B19" w:rsidRPr="000136FA" w:rsidRDefault="00A24B19" w:rsidP="00FE332A">
            <w:pPr>
              <w:spacing w:before="40" w:after="40" w:line="259" w:lineRule="auto"/>
              <w:ind w:left="25" w:right="-70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fomová</w:t>
            </w:r>
            <w:proofErr w:type="spellEnd"/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hniloba, </w:t>
            </w:r>
            <w:proofErr w:type="spellStart"/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sklerociniová</w:t>
            </w:r>
            <w:proofErr w:type="spellEnd"/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hniloba</w:t>
            </w:r>
          </w:p>
        </w:tc>
        <w:tc>
          <w:tcPr>
            <w:tcW w:w="769" w:type="pct"/>
          </w:tcPr>
          <w:p w14:paraId="4198057C" w14:textId="3D6008CF" w:rsidR="00A24B19" w:rsidRPr="000136FA" w:rsidRDefault="00A24B19" w:rsidP="00A24B19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0,1 kg/ha</w:t>
            </w:r>
          </w:p>
        </w:tc>
        <w:tc>
          <w:tcPr>
            <w:tcW w:w="296" w:type="pct"/>
          </w:tcPr>
          <w:p w14:paraId="00172F1B" w14:textId="09D42E6A" w:rsidR="00A24B19" w:rsidRPr="000136FA" w:rsidRDefault="00A24B19" w:rsidP="00A24B19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36FA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1476D61C" w14:textId="357F643E" w:rsidR="00A24B19" w:rsidRPr="000136FA" w:rsidRDefault="00A24B19" w:rsidP="00963BB0">
            <w:pPr>
              <w:spacing w:before="40" w:after="40" w:line="259" w:lineRule="auto"/>
              <w:ind w:right="-12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83" w:type="pct"/>
          </w:tcPr>
          <w:p w14:paraId="39C37C6B" w14:textId="77777777" w:rsidR="004D71B5" w:rsidRPr="007C47AB" w:rsidRDefault="004D71B5" w:rsidP="00A24B19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C47A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  <w:r w:rsidRPr="007C47AB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14:paraId="2E00A599" w14:textId="4D510F44" w:rsidR="00A24B19" w:rsidRPr="007C47AB" w:rsidRDefault="00A24B19" w:rsidP="00A24B19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C47AB">
              <w:rPr>
                <w:rFonts w:ascii="Times New Roman" w:eastAsiaTheme="minorHAnsi" w:hAnsi="Times New Roman"/>
                <w:sz w:val="24"/>
                <w:szCs w:val="24"/>
              </w:rPr>
              <w:t xml:space="preserve">6) </w:t>
            </w:r>
            <w:r w:rsidRPr="007C47AB">
              <w:rPr>
                <w:rFonts w:ascii="Times New Roman" w:hAnsi="Times New Roman"/>
                <w:bCs/>
                <w:iCs/>
                <w:sz w:val="24"/>
                <w:szCs w:val="24"/>
              </w:rPr>
              <w:t>pro produkci osiva pro strniskové směsky na zelené hnojení</w:t>
            </w:r>
          </w:p>
        </w:tc>
      </w:tr>
      <w:tr w:rsidR="002A2C0F" w:rsidRPr="007B76B7" w14:paraId="101AEC6F" w14:textId="77777777" w:rsidTr="00121263">
        <w:trPr>
          <w:trHeight w:val="57"/>
        </w:trPr>
        <w:tc>
          <w:tcPr>
            <w:tcW w:w="871" w:type="pct"/>
          </w:tcPr>
          <w:p w14:paraId="589BF8A3" w14:textId="297E89F1" w:rsidR="002A2C0F" w:rsidRPr="00790CD5" w:rsidRDefault="002A2C0F" w:rsidP="005276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90CD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hořčice</w:t>
            </w:r>
            <w:r w:rsidRPr="00790CD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ab/>
            </w:r>
          </w:p>
        </w:tc>
        <w:tc>
          <w:tcPr>
            <w:tcW w:w="1002" w:type="pct"/>
          </w:tcPr>
          <w:p w14:paraId="729E6EB6" w14:textId="77777777" w:rsidR="002A2C0F" w:rsidRPr="00790CD5" w:rsidRDefault="002A2C0F" w:rsidP="00527632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proofErr w:type="spellStart"/>
            <w:r w:rsidRPr="00790CD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hlízenka</w:t>
            </w:r>
            <w:proofErr w:type="spellEnd"/>
            <w:r w:rsidRPr="00790CD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obecná, plíseň šedá, </w:t>
            </w:r>
            <w:r w:rsidRPr="00790CD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br/>
              <w:t>čerň řepková</w:t>
            </w:r>
          </w:p>
        </w:tc>
        <w:tc>
          <w:tcPr>
            <w:tcW w:w="769" w:type="pct"/>
          </w:tcPr>
          <w:p w14:paraId="430A32BB" w14:textId="77777777" w:rsidR="002A2C0F" w:rsidRPr="00790CD5" w:rsidRDefault="002A2C0F" w:rsidP="00527632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90CD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0,1 kg/ha</w:t>
            </w:r>
          </w:p>
        </w:tc>
        <w:tc>
          <w:tcPr>
            <w:tcW w:w="296" w:type="pct"/>
          </w:tcPr>
          <w:p w14:paraId="7948F816" w14:textId="77777777" w:rsidR="002A2C0F" w:rsidRPr="00790CD5" w:rsidRDefault="002A2C0F" w:rsidP="00527632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90CD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79" w:type="pct"/>
          </w:tcPr>
          <w:p w14:paraId="7F62611E" w14:textId="4094D935" w:rsidR="002A2C0F" w:rsidRPr="00542960" w:rsidRDefault="002A2C0F" w:rsidP="00527632">
            <w:pPr>
              <w:autoSpaceDE w:val="0"/>
              <w:autoSpaceDN w:val="0"/>
              <w:adjustRightInd w:val="0"/>
              <w:spacing w:before="40" w:after="40" w:line="240" w:lineRule="auto"/>
              <w:ind w:right="-1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42960">
              <w:rPr>
                <w:rFonts w:ascii="Times New Roman" w:hAnsi="Times New Roman"/>
                <w:iCs/>
                <w:sz w:val="24"/>
                <w:szCs w:val="24"/>
              </w:rPr>
              <w:t>1) od</w:t>
            </w:r>
            <w:r w:rsidR="00AB64AA" w:rsidRPr="00542960">
              <w:rPr>
                <w:rFonts w:ascii="Times New Roman" w:hAnsi="Times New Roman"/>
                <w:iCs/>
                <w:sz w:val="24"/>
                <w:szCs w:val="24"/>
              </w:rPr>
              <w:t>: 12 BBCH</w:t>
            </w:r>
            <w:r w:rsidRPr="0054296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083" w:type="pct"/>
          </w:tcPr>
          <w:p w14:paraId="7C34C949" w14:textId="662FDCA0" w:rsidR="002A2C0F" w:rsidRPr="00542960" w:rsidRDefault="004D71B5" w:rsidP="00527632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4296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</w:tc>
      </w:tr>
      <w:tr w:rsidR="002A2C0F" w:rsidRPr="001F3FF9" w14:paraId="50E832C3" w14:textId="77777777" w:rsidTr="00121263">
        <w:trPr>
          <w:trHeight w:val="57"/>
        </w:trPr>
        <w:tc>
          <w:tcPr>
            <w:tcW w:w="871" w:type="pct"/>
          </w:tcPr>
          <w:p w14:paraId="31F66F41" w14:textId="729BCD36" w:rsidR="002A2C0F" w:rsidRPr="00790CD5" w:rsidRDefault="002A2C0F" w:rsidP="00686BED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90CD5">
              <w:rPr>
                <w:rFonts w:ascii="Times New Roman" w:hAnsi="Times New Roman"/>
                <w:iCs/>
                <w:sz w:val="24"/>
                <w:szCs w:val="24"/>
              </w:rPr>
              <w:t>slunečnice</w:t>
            </w:r>
            <w:r w:rsidRPr="00790CD5">
              <w:rPr>
                <w:rFonts w:ascii="Times New Roman" w:hAnsi="Times New Roman"/>
                <w:iCs/>
                <w:sz w:val="24"/>
                <w:szCs w:val="24"/>
              </w:rPr>
              <w:tab/>
            </w:r>
          </w:p>
        </w:tc>
        <w:tc>
          <w:tcPr>
            <w:tcW w:w="1002" w:type="pct"/>
          </w:tcPr>
          <w:p w14:paraId="5616DC71" w14:textId="77777777" w:rsidR="002A2C0F" w:rsidRPr="00790CD5" w:rsidRDefault="002A2C0F" w:rsidP="00686BED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790CD5">
              <w:rPr>
                <w:rFonts w:ascii="Times New Roman" w:hAnsi="Times New Roman"/>
                <w:iCs/>
                <w:sz w:val="24"/>
                <w:szCs w:val="24"/>
              </w:rPr>
              <w:t>hlízenka</w:t>
            </w:r>
            <w:proofErr w:type="spellEnd"/>
            <w:r w:rsidRPr="00790CD5">
              <w:rPr>
                <w:rFonts w:ascii="Times New Roman" w:hAnsi="Times New Roman"/>
                <w:iCs/>
                <w:sz w:val="24"/>
                <w:szCs w:val="24"/>
              </w:rPr>
              <w:t xml:space="preserve"> obecná, plíseň šedá, </w:t>
            </w:r>
            <w:proofErr w:type="spellStart"/>
            <w:r w:rsidRPr="00790CD5">
              <w:rPr>
                <w:rFonts w:ascii="Times New Roman" w:hAnsi="Times New Roman"/>
                <w:iCs/>
                <w:sz w:val="24"/>
                <w:szCs w:val="24"/>
              </w:rPr>
              <w:t>alternariová</w:t>
            </w:r>
            <w:proofErr w:type="spellEnd"/>
            <w:r w:rsidRPr="00790CD5">
              <w:rPr>
                <w:rFonts w:ascii="Times New Roman" w:hAnsi="Times New Roman"/>
                <w:iCs/>
                <w:sz w:val="24"/>
                <w:szCs w:val="24"/>
              </w:rPr>
              <w:t xml:space="preserve"> skvrnitost</w:t>
            </w:r>
          </w:p>
        </w:tc>
        <w:tc>
          <w:tcPr>
            <w:tcW w:w="769" w:type="pct"/>
          </w:tcPr>
          <w:p w14:paraId="4613ADFF" w14:textId="77777777" w:rsidR="002A2C0F" w:rsidRPr="00790CD5" w:rsidRDefault="002A2C0F" w:rsidP="00686BED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90CD5">
              <w:rPr>
                <w:rFonts w:ascii="Times New Roman" w:hAnsi="Times New Roman"/>
                <w:iCs/>
                <w:sz w:val="24"/>
                <w:szCs w:val="24"/>
              </w:rPr>
              <w:t>0,1 kg/ha</w:t>
            </w:r>
          </w:p>
        </w:tc>
        <w:tc>
          <w:tcPr>
            <w:tcW w:w="296" w:type="pct"/>
          </w:tcPr>
          <w:p w14:paraId="7C06EC65" w14:textId="77777777" w:rsidR="002A2C0F" w:rsidRPr="00790CD5" w:rsidRDefault="002A2C0F" w:rsidP="00686BED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90CD5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  <w:tc>
          <w:tcPr>
            <w:tcW w:w="979" w:type="pct"/>
          </w:tcPr>
          <w:p w14:paraId="30A7D9F3" w14:textId="4226A8AD" w:rsidR="002A2C0F" w:rsidRPr="00542960" w:rsidRDefault="00AB64AA" w:rsidP="00686BED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42960">
              <w:rPr>
                <w:rFonts w:ascii="Times New Roman" w:hAnsi="Times New Roman"/>
                <w:iCs/>
                <w:sz w:val="24"/>
                <w:szCs w:val="24"/>
              </w:rPr>
              <w:t>1) od: 12 BBCH</w:t>
            </w:r>
          </w:p>
        </w:tc>
        <w:tc>
          <w:tcPr>
            <w:tcW w:w="1083" w:type="pct"/>
          </w:tcPr>
          <w:p w14:paraId="3261117A" w14:textId="05E37569" w:rsidR="002A2C0F" w:rsidRPr="00542960" w:rsidRDefault="004D71B5" w:rsidP="00686BED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4296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</w:tc>
      </w:tr>
      <w:tr w:rsidR="002A2C0F" w:rsidRPr="00921293" w14:paraId="04A75B57" w14:textId="77777777" w:rsidTr="00121263">
        <w:trPr>
          <w:trHeight w:val="57"/>
        </w:trPr>
        <w:tc>
          <w:tcPr>
            <w:tcW w:w="871" w:type="pct"/>
          </w:tcPr>
          <w:p w14:paraId="21D0B2BE" w14:textId="5E1C7ED6" w:rsidR="002A2C0F" w:rsidRPr="00790CD5" w:rsidRDefault="002A2C0F" w:rsidP="00AB1A4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790CD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mák</w:t>
            </w:r>
            <w:r w:rsidR="0073753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002" w:type="pct"/>
          </w:tcPr>
          <w:p w14:paraId="5E65E64F" w14:textId="77777777" w:rsidR="002A2C0F" w:rsidRPr="00790CD5" w:rsidRDefault="002A2C0F" w:rsidP="00AB1A4B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proofErr w:type="spellStart"/>
            <w:r w:rsidRPr="00790CD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helminthosporióza</w:t>
            </w:r>
            <w:proofErr w:type="spellEnd"/>
            <w:r w:rsidRPr="00790CD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máku, plíseň maková</w:t>
            </w:r>
          </w:p>
        </w:tc>
        <w:tc>
          <w:tcPr>
            <w:tcW w:w="769" w:type="pct"/>
          </w:tcPr>
          <w:p w14:paraId="064142E3" w14:textId="77777777" w:rsidR="002A2C0F" w:rsidRPr="00790CD5" w:rsidRDefault="002A2C0F" w:rsidP="00AB1A4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790CD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0,1 kg/ha</w:t>
            </w:r>
          </w:p>
        </w:tc>
        <w:tc>
          <w:tcPr>
            <w:tcW w:w="296" w:type="pct"/>
          </w:tcPr>
          <w:p w14:paraId="10AFBE4F" w14:textId="77777777" w:rsidR="002A2C0F" w:rsidRPr="00790CD5" w:rsidRDefault="002A2C0F" w:rsidP="00AB1A4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790CD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79" w:type="pct"/>
          </w:tcPr>
          <w:p w14:paraId="412486E2" w14:textId="00C64AA2" w:rsidR="002A2C0F" w:rsidRPr="00790CD5" w:rsidRDefault="002A2C0F" w:rsidP="00AB1A4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790CD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od: 12 BBCH, do: 19 BBCH </w:t>
            </w:r>
            <w:r w:rsidR="0050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</w:t>
            </w:r>
            <w:r w:rsidRPr="00790CD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1. a 2. aplikace, </w:t>
            </w:r>
          </w:p>
          <w:p w14:paraId="3157700F" w14:textId="5229E0BF" w:rsidR="002A2C0F" w:rsidRPr="00790CD5" w:rsidRDefault="002A2C0F" w:rsidP="00AB1A4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790CD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do: 51 BBCH </w:t>
            </w:r>
            <w:r w:rsidR="0050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</w:t>
            </w:r>
            <w:r w:rsidRPr="00790CD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3. aplikace</w:t>
            </w:r>
          </w:p>
        </w:tc>
        <w:tc>
          <w:tcPr>
            <w:tcW w:w="1083" w:type="pct"/>
          </w:tcPr>
          <w:p w14:paraId="0272AEC5" w14:textId="289C127C" w:rsidR="002A2C0F" w:rsidRPr="00601889" w:rsidRDefault="004D71B5" w:rsidP="00AB1A4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88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</w:tc>
      </w:tr>
      <w:tr w:rsidR="002A2C0F" w:rsidRPr="00D9217E" w14:paraId="20230E83" w14:textId="77777777" w:rsidTr="00121263">
        <w:tc>
          <w:tcPr>
            <w:tcW w:w="871" w:type="pct"/>
          </w:tcPr>
          <w:p w14:paraId="31BD0923" w14:textId="15DAE5DF" w:rsidR="002A2C0F" w:rsidRPr="00D9217E" w:rsidRDefault="002A2C0F" w:rsidP="00711143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217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pšenice, ječmen, žito, </w:t>
            </w:r>
            <w:proofErr w:type="spellStart"/>
            <w:r w:rsidRPr="00D9217E">
              <w:rPr>
                <w:rFonts w:ascii="Times New Roman" w:hAnsi="Times New Roman"/>
                <w:bCs/>
                <w:iCs/>
                <w:sz w:val="24"/>
                <w:szCs w:val="24"/>
              </w:rPr>
              <w:t>tritikale</w:t>
            </w:r>
            <w:proofErr w:type="spellEnd"/>
          </w:p>
        </w:tc>
        <w:tc>
          <w:tcPr>
            <w:tcW w:w="1002" w:type="pct"/>
          </w:tcPr>
          <w:p w14:paraId="3C144ABF" w14:textId="77777777" w:rsidR="002A2C0F" w:rsidRPr="00D9217E" w:rsidRDefault="002A2C0F" w:rsidP="00711143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217E">
              <w:rPr>
                <w:rFonts w:ascii="Times New Roman" w:hAnsi="Times New Roman"/>
                <w:bCs/>
                <w:iCs/>
                <w:sz w:val="24"/>
                <w:szCs w:val="24"/>
              </w:rPr>
              <w:t>fuzariózy, sněť mazlavá pšeničná</w:t>
            </w:r>
          </w:p>
        </w:tc>
        <w:tc>
          <w:tcPr>
            <w:tcW w:w="769" w:type="pct"/>
          </w:tcPr>
          <w:p w14:paraId="718462B7" w14:textId="77777777" w:rsidR="002A2C0F" w:rsidRPr="00D9217E" w:rsidRDefault="002A2C0F" w:rsidP="00711143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217E">
              <w:rPr>
                <w:rFonts w:ascii="Times New Roman" w:hAnsi="Times New Roman"/>
                <w:bCs/>
                <w:iCs/>
                <w:sz w:val="24"/>
                <w:szCs w:val="24"/>
              </w:rPr>
              <w:t>0,5 - 1 kg/t    moření osiva</w:t>
            </w:r>
          </w:p>
        </w:tc>
        <w:tc>
          <w:tcPr>
            <w:tcW w:w="296" w:type="pct"/>
          </w:tcPr>
          <w:p w14:paraId="7ECC04CE" w14:textId="77777777" w:rsidR="002A2C0F" w:rsidRPr="00D9217E" w:rsidRDefault="002A2C0F" w:rsidP="00711143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217E">
              <w:rPr>
                <w:rFonts w:ascii="Times New Roman" w:hAnsi="Times New Roman"/>
                <w:bCs/>
                <w:iCs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73E15CA0" w14:textId="77777777" w:rsidR="002A2C0F" w:rsidRPr="00D9217E" w:rsidRDefault="002A2C0F" w:rsidP="00711143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83" w:type="pct"/>
          </w:tcPr>
          <w:p w14:paraId="27AB67D4" w14:textId="77777777" w:rsidR="002A2C0F" w:rsidRPr="00542960" w:rsidRDefault="002A2C0F" w:rsidP="00711143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2960">
              <w:rPr>
                <w:rFonts w:ascii="Times New Roman" w:hAnsi="Times New Roman"/>
                <w:bCs/>
                <w:iCs/>
                <w:sz w:val="24"/>
                <w:szCs w:val="24"/>
              </w:rPr>
              <w:t>4) moření osiva</w:t>
            </w:r>
          </w:p>
          <w:p w14:paraId="75BAF3AC" w14:textId="40DE58B6" w:rsidR="002A2C0F" w:rsidRPr="00542960" w:rsidRDefault="002A2C0F" w:rsidP="00711143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2960">
              <w:rPr>
                <w:rFonts w:ascii="Times New Roman" w:hAnsi="Times New Roman"/>
                <w:bCs/>
                <w:iCs/>
                <w:sz w:val="24"/>
                <w:szCs w:val="24"/>
              </w:rPr>
              <w:t>5)</w:t>
            </w:r>
            <w:r w:rsidR="008E2FB8" w:rsidRPr="0054296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="004D71B5" w:rsidRPr="0054296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pole, </w:t>
            </w:r>
            <w:r w:rsidRPr="00542960">
              <w:rPr>
                <w:rFonts w:ascii="Times New Roman" w:hAnsi="Times New Roman"/>
                <w:bCs/>
                <w:iCs/>
                <w:sz w:val="24"/>
                <w:szCs w:val="24"/>
              </w:rPr>
              <w:t>v systémech ekologického zemědělství</w:t>
            </w:r>
          </w:p>
        </w:tc>
      </w:tr>
      <w:tr w:rsidR="002A2C0F" w:rsidRPr="00EF2DCC" w14:paraId="7CBC9F8B" w14:textId="77777777" w:rsidTr="00121263">
        <w:tc>
          <w:tcPr>
            <w:tcW w:w="871" w:type="pct"/>
          </w:tcPr>
          <w:p w14:paraId="7BF08955" w14:textId="73AD6FC9" w:rsidR="002A2C0F" w:rsidRPr="00D9217E" w:rsidRDefault="002A2C0F" w:rsidP="00711143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217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pšenice, ječmen, žito, </w:t>
            </w:r>
            <w:proofErr w:type="spellStart"/>
            <w:r w:rsidRPr="00D9217E">
              <w:rPr>
                <w:rFonts w:ascii="Times New Roman" w:hAnsi="Times New Roman"/>
                <w:bCs/>
                <w:iCs/>
                <w:sz w:val="24"/>
                <w:szCs w:val="24"/>
              </w:rPr>
              <w:t>tritikale</w:t>
            </w:r>
            <w:proofErr w:type="spellEnd"/>
          </w:p>
        </w:tc>
        <w:tc>
          <w:tcPr>
            <w:tcW w:w="1002" w:type="pct"/>
          </w:tcPr>
          <w:p w14:paraId="55D18899" w14:textId="77777777" w:rsidR="002A2C0F" w:rsidRPr="00D9217E" w:rsidRDefault="002A2C0F" w:rsidP="00711143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217E">
              <w:rPr>
                <w:rFonts w:ascii="Times New Roman" w:hAnsi="Times New Roman"/>
                <w:bCs/>
                <w:iCs/>
                <w:sz w:val="24"/>
                <w:szCs w:val="24"/>
              </w:rPr>
              <w:t>stéblolam, fuzariózy, rzi, černání pat stébel</w:t>
            </w:r>
          </w:p>
        </w:tc>
        <w:tc>
          <w:tcPr>
            <w:tcW w:w="769" w:type="pct"/>
          </w:tcPr>
          <w:p w14:paraId="62724633" w14:textId="77777777" w:rsidR="002A2C0F" w:rsidRPr="00D9217E" w:rsidRDefault="002A2C0F" w:rsidP="00711143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217E">
              <w:rPr>
                <w:rFonts w:ascii="Times New Roman" w:hAnsi="Times New Roman"/>
                <w:bCs/>
                <w:iCs/>
                <w:sz w:val="24"/>
                <w:szCs w:val="24"/>
              </w:rPr>
              <w:t>0,1 kg/ha</w:t>
            </w:r>
          </w:p>
        </w:tc>
        <w:tc>
          <w:tcPr>
            <w:tcW w:w="296" w:type="pct"/>
          </w:tcPr>
          <w:p w14:paraId="54FBEC97" w14:textId="77777777" w:rsidR="002A2C0F" w:rsidRPr="00D9217E" w:rsidRDefault="002A2C0F" w:rsidP="00711143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217E">
              <w:rPr>
                <w:rFonts w:ascii="Times New Roman" w:hAnsi="Times New Roman"/>
                <w:bCs/>
                <w:iCs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5FB0436E" w14:textId="77777777" w:rsidR="002A2C0F" w:rsidRPr="00D9217E" w:rsidRDefault="002A2C0F" w:rsidP="00711143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83" w:type="pct"/>
          </w:tcPr>
          <w:p w14:paraId="0817C65B" w14:textId="77777777" w:rsidR="002A2C0F" w:rsidRPr="00542960" w:rsidRDefault="002A2C0F" w:rsidP="00711143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2960">
              <w:rPr>
                <w:rFonts w:ascii="Times New Roman" w:hAnsi="Times New Roman"/>
                <w:bCs/>
                <w:iCs/>
                <w:sz w:val="24"/>
                <w:szCs w:val="24"/>
              </w:rPr>
              <w:t>4) postřik</w:t>
            </w:r>
          </w:p>
          <w:p w14:paraId="13213A0C" w14:textId="2CAACB46" w:rsidR="002A2C0F" w:rsidRPr="00542960" w:rsidRDefault="002A2C0F" w:rsidP="00711143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2960">
              <w:rPr>
                <w:rFonts w:ascii="Times New Roman" w:hAnsi="Times New Roman"/>
                <w:bCs/>
                <w:iCs/>
                <w:sz w:val="24"/>
                <w:szCs w:val="24"/>
              </w:rPr>
              <w:t>5)</w:t>
            </w:r>
            <w:r w:rsidR="008E2FB8" w:rsidRPr="0054296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="004D71B5" w:rsidRPr="0054296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pole, </w:t>
            </w:r>
            <w:r w:rsidRPr="00542960">
              <w:rPr>
                <w:rFonts w:ascii="Times New Roman" w:hAnsi="Times New Roman"/>
                <w:bCs/>
                <w:iCs/>
                <w:sz w:val="24"/>
                <w:szCs w:val="24"/>
              </w:rPr>
              <w:t>v systémech ekologického zemědělství</w:t>
            </w:r>
          </w:p>
        </w:tc>
      </w:tr>
      <w:tr w:rsidR="00FE332A" w:rsidRPr="000136FA" w14:paraId="3297CF2E" w14:textId="77777777" w:rsidTr="00121263">
        <w:tc>
          <w:tcPr>
            <w:tcW w:w="871" w:type="pct"/>
          </w:tcPr>
          <w:p w14:paraId="31EFF8D8" w14:textId="0C53EAAB" w:rsidR="000C4818" w:rsidRPr="000136FA" w:rsidRDefault="000C4818" w:rsidP="000C481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rajče</w:t>
            </w:r>
          </w:p>
        </w:tc>
        <w:tc>
          <w:tcPr>
            <w:tcW w:w="1002" w:type="pct"/>
          </w:tcPr>
          <w:p w14:paraId="5E2A51E1" w14:textId="1D1255A3" w:rsidR="000C4818" w:rsidRPr="000136FA" w:rsidRDefault="000C4818" w:rsidP="00FE332A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houbové choroby</w:t>
            </w:r>
          </w:p>
        </w:tc>
        <w:tc>
          <w:tcPr>
            <w:tcW w:w="769" w:type="pct"/>
          </w:tcPr>
          <w:p w14:paraId="189415A8" w14:textId="636C1E16" w:rsidR="000C4818" w:rsidRPr="000136FA" w:rsidRDefault="000C4818" w:rsidP="000C481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5 g/kg</w:t>
            </w:r>
          </w:p>
        </w:tc>
        <w:tc>
          <w:tcPr>
            <w:tcW w:w="296" w:type="pct"/>
          </w:tcPr>
          <w:p w14:paraId="040F9D9C" w14:textId="4B53CB1F" w:rsidR="000C4818" w:rsidRPr="000136FA" w:rsidRDefault="000C4818" w:rsidP="000C481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661E1966" w14:textId="049F4772" w:rsidR="000C4818" w:rsidRPr="000136FA" w:rsidRDefault="000C4818" w:rsidP="000C481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83" w:type="pct"/>
          </w:tcPr>
          <w:p w14:paraId="2BC152F2" w14:textId="011E0F18" w:rsidR="000C4818" w:rsidRPr="000136FA" w:rsidRDefault="000C4818" w:rsidP="008E2FB8">
            <w:pPr>
              <w:spacing w:before="40" w:after="4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4) moření osiva</w:t>
            </w:r>
          </w:p>
        </w:tc>
      </w:tr>
      <w:tr w:rsidR="00FE332A" w:rsidRPr="000136FA" w14:paraId="7E5AF033" w14:textId="77777777" w:rsidTr="00121263">
        <w:tc>
          <w:tcPr>
            <w:tcW w:w="871" w:type="pct"/>
          </w:tcPr>
          <w:p w14:paraId="04F3D335" w14:textId="6173AFD4" w:rsidR="000C4818" w:rsidRPr="000136FA" w:rsidRDefault="000C4818" w:rsidP="000C481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rajče</w:t>
            </w:r>
          </w:p>
        </w:tc>
        <w:tc>
          <w:tcPr>
            <w:tcW w:w="1002" w:type="pct"/>
          </w:tcPr>
          <w:p w14:paraId="18FA5446" w14:textId="1D2F5269" w:rsidR="000C4818" w:rsidRPr="000136FA" w:rsidRDefault="000C4818" w:rsidP="00FE332A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houbové choroby</w:t>
            </w:r>
          </w:p>
        </w:tc>
        <w:tc>
          <w:tcPr>
            <w:tcW w:w="769" w:type="pct"/>
          </w:tcPr>
          <w:p w14:paraId="567FC7DC" w14:textId="3B7948E8" w:rsidR="000C4818" w:rsidRPr="000136FA" w:rsidRDefault="000C4818" w:rsidP="000C481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0,05 %</w:t>
            </w:r>
          </w:p>
        </w:tc>
        <w:tc>
          <w:tcPr>
            <w:tcW w:w="296" w:type="pct"/>
          </w:tcPr>
          <w:p w14:paraId="7F23393B" w14:textId="7F20466D" w:rsidR="000C4818" w:rsidRPr="000136FA" w:rsidRDefault="000C4818" w:rsidP="000C481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0557855F" w14:textId="0A335D1D" w:rsidR="000C4818" w:rsidRPr="000136FA" w:rsidRDefault="000C4818" w:rsidP="000C481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1) před výsadbou</w:t>
            </w:r>
          </w:p>
        </w:tc>
        <w:tc>
          <w:tcPr>
            <w:tcW w:w="1083" w:type="pct"/>
          </w:tcPr>
          <w:p w14:paraId="0501AE72" w14:textId="77777777" w:rsidR="000C4818" w:rsidRPr="007C47AB" w:rsidRDefault="000C4818" w:rsidP="008E2FB8">
            <w:pPr>
              <w:spacing w:before="40" w:after="4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C47AB">
              <w:rPr>
                <w:rFonts w:ascii="Times New Roman" w:hAnsi="Times New Roman"/>
                <w:bCs/>
                <w:iCs/>
                <w:sz w:val="24"/>
                <w:szCs w:val="24"/>
              </w:rPr>
              <w:t>4) máčení kořenů</w:t>
            </w:r>
          </w:p>
          <w:p w14:paraId="09A44796" w14:textId="0CCA002E" w:rsidR="004D71B5" w:rsidRPr="007C47AB" w:rsidRDefault="004D71B5" w:rsidP="008E2FB8">
            <w:pPr>
              <w:spacing w:before="40" w:after="4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C47AB">
              <w:rPr>
                <w:rFonts w:ascii="Times New Roman" w:hAnsi="Times New Roman"/>
                <w:bCs/>
                <w:iCs/>
                <w:sz w:val="24"/>
                <w:szCs w:val="24"/>
              </w:rPr>
              <w:t>5) pole, chráněné prostory</w:t>
            </w:r>
          </w:p>
        </w:tc>
      </w:tr>
      <w:tr w:rsidR="00FE332A" w:rsidRPr="000C4818" w14:paraId="6CFB8AE6" w14:textId="77777777" w:rsidTr="00121263">
        <w:tc>
          <w:tcPr>
            <w:tcW w:w="871" w:type="pct"/>
          </w:tcPr>
          <w:p w14:paraId="01BDC2E7" w14:textId="18DB3958" w:rsidR="000C4818" w:rsidRPr="000136FA" w:rsidRDefault="000C4818" w:rsidP="000C481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rajče</w:t>
            </w:r>
          </w:p>
        </w:tc>
        <w:tc>
          <w:tcPr>
            <w:tcW w:w="1002" w:type="pct"/>
          </w:tcPr>
          <w:p w14:paraId="67EABA75" w14:textId="004A8F6A" w:rsidR="000C4818" w:rsidRPr="000136FA" w:rsidRDefault="000C4818" w:rsidP="00FE332A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houbové choroby</w:t>
            </w:r>
          </w:p>
        </w:tc>
        <w:tc>
          <w:tcPr>
            <w:tcW w:w="769" w:type="pct"/>
          </w:tcPr>
          <w:p w14:paraId="33001098" w14:textId="706ED192" w:rsidR="000C4818" w:rsidRPr="000136FA" w:rsidRDefault="000C4818" w:rsidP="000C481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0,2 kg/ha   </w:t>
            </w:r>
          </w:p>
        </w:tc>
        <w:tc>
          <w:tcPr>
            <w:tcW w:w="296" w:type="pct"/>
          </w:tcPr>
          <w:p w14:paraId="24896BE4" w14:textId="2BDE3396" w:rsidR="000C4818" w:rsidRPr="000136FA" w:rsidRDefault="000C4818" w:rsidP="000C481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46FCC70B" w14:textId="36291149" w:rsidR="000C4818" w:rsidRPr="000136FA" w:rsidRDefault="000C4818" w:rsidP="000C481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1) postřik při vzcházení</w:t>
            </w:r>
          </w:p>
        </w:tc>
        <w:tc>
          <w:tcPr>
            <w:tcW w:w="1083" w:type="pct"/>
          </w:tcPr>
          <w:p w14:paraId="7BE65BA0" w14:textId="77777777" w:rsidR="004D71B5" w:rsidRPr="007C47AB" w:rsidRDefault="000C4818" w:rsidP="008E2FB8">
            <w:pPr>
              <w:spacing w:before="40" w:after="4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C47AB">
              <w:rPr>
                <w:rFonts w:ascii="Times New Roman" w:hAnsi="Times New Roman"/>
                <w:bCs/>
                <w:iCs/>
                <w:sz w:val="24"/>
                <w:szCs w:val="24"/>
              </w:rPr>
              <w:t>4) postřik, zálivka</w:t>
            </w:r>
          </w:p>
          <w:p w14:paraId="6A6CDA31" w14:textId="7E9A2E12" w:rsidR="000C4818" w:rsidRPr="007C47AB" w:rsidRDefault="004D71B5" w:rsidP="008E2FB8">
            <w:pPr>
              <w:spacing w:before="40" w:after="4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C47AB">
              <w:rPr>
                <w:rFonts w:ascii="Times New Roman" w:hAnsi="Times New Roman"/>
                <w:bCs/>
                <w:iCs/>
                <w:sz w:val="24"/>
                <w:szCs w:val="24"/>
              </w:rPr>
              <w:t>5) pole, chráněné prostory</w:t>
            </w:r>
          </w:p>
        </w:tc>
      </w:tr>
      <w:tr w:rsidR="002A2C0F" w:rsidRPr="00D9217E" w14:paraId="5A0065F6" w14:textId="77777777" w:rsidTr="00121263">
        <w:tc>
          <w:tcPr>
            <w:tcW w:w="871" w:type="pct"/>
          </w:tcPr>
          <w:p w14:paraId="691A7040" w14:textId="2F46C0C5" w:rsidR="002A2C0F" w:rsidRPr="00D9217E" w:rsidRDefault="002A2C0F" w:rsidP="008411F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9217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paprika</w:t>
            </w:r>
          </w:p>
        </w:tc>
        <w:tc>
          <w:tcPr>
            <w:tcW w:w="1002" w:type="pct"/>
          </w:tcPr>
          <w:p w14:paraId="36513C97" w14:textId="77777777" w:rsidR="002A2C0F" w:rsidRPr="00D9217E" w:rsidRDefault="002A2C0F" w:rsidP="008411FA">
            <w:pPr>
              <w:spacing w:before="40" w:after="40" w:line="259" w:lineRule="auto"/>
              <w:ind w:left="25" w:right="-7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217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houbové choroby</w:t>
            </w:r>
          </w:p>
        </w:tc>
        <w:tc>
          <w:tcPr>
            <w:tcW w:w="769" w:type="pct"/>
          </w:tcPr>
          <w:p w14:paraId="658E3190" w14:textId="77777777" w:rsidR="002A2C0F" w:rsidRPr="00D9217E" w:rsidRDefault="002A2C0F" w:rsidP="008411FA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217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 g/kg</w:t>
            </w:r>
          </w:p>
        </w:tc>
        <w:tc>
          <w:tcPr>
            <w:tcW w:w="296" w:type="pct"/>
          </w:tcPr>
          <w:p w14:paraId="1B1050CF" w14:textId="77777777" w:rsidR="002A2C0F" w:rsidRPr="00D9217E" w:rsidRDefault="002A2C0F" w:rsidP="008411FA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217E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5BF8D377" w14:textId="77777777" w:rsidR="002A2C0F" w:rsidRPr="00D9217E" w:rsidRDefault="002A2C0F" w:rsidP="008411FA">
            <w:pPr>
              <w:spacing w:before="40" w:after="40" w:line="259" w:lineRule="auto"/>
              <w:ind w:right="-12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83" w:type="pct"/>
          </w:tcPr>
          <w:p w14:paraId="73D553E5" w14:textId="700CD1EC" w:rsidR="002A2C0F" w:rsidRPr="008E2FB8" w:rsidRDefault="002A2C0F" w:rsidP="008E2FB8">
            <w:pPr>
              <w:spacing w:before="40" w:after="4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217E">
              <w:rPr>
                <w:rFonts w:ascii="Times New Roman" w:hAnsi="Times New Roman"/>
                <w:bCs/>
                <w:iCs/>
                <w:sz w:val="24"/>
                <w:szCs w:val="24"/>
              </w:rPr>
              <w:t>4) moření osiva</w:t>
            </w:r>
          </w:p>
        </w:tc>
      </w:tr>
      <w:tr w:rsidR="002A2C0F" w:rsidRPr="00D9217E" w14:paraId="1AA5CDC4" w14:textId="77777777" w:rsidTr="00121263">
        <w:tc>
          <w:tcPr>
            <w:tcW w:w="871" w:type="pct"/>
          </w:tcPr>
          <w:p w14:paraId="5C546C40" w14:textId="5A5E3331" w:rsidR="002A2C0F" w:rsidRPr="00D9217E" w:rsidRDefault="002A2C0F" w:rsidP="008411F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9217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paprika</w:t>
            </w:r>
          </w:p>
        </w:tc>
        <w:tc>
          <w:tcPr>
            <w:tcW w:w="1002" w:type="pct"/>
          </w:tcPr>
          <w:p w14:paraId="2DC9C3F2" w14:textId="77777777" w:rsidR="002A2C0F" w:rsidRPr="00D9217E" w:rsidRDefault="002A2C0F" w:rsidP="008411FA">
            <w:pPr>
              <w:spacing w:before="40" w:after="40" w:line="259" w:lineRule="auto"/>
              <w:ind w:left="25" w:right="-7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217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houbové choroby</w:t>
            </w:r>
          </w:p>
        </w:tc>
        <w:tc>
          <w:tcPr>
            <w:tcW w:w="769" w:type="pct"/>
          </w:tcPr>
          <w:p w14:paraId="306ED596" w14:textId="77777777" w:rsidR="002A2C0F" w:rsidRPr="00D9217E" w:rsidRDefault="002A2C0F" w:rsidP="008411FA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217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0,05 %</w:t>
            </w:r>
          </w:p>
        </w:tc>
        <w:tc>
          <w:tcPr>
            <w:tcW w:w="296" w:type="pct"/>
          </w:tcPr>
          <w:p w14:paraId="27049796" w14:textId="77777777" w:rsidR="002A2C0F" w:rsidRPr="00D9217E" w:rsidRDefault="002A2C0F" w:rsidP="008411FA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217E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763822E4" w14:textId="77777777" w:rsidR="002A2C0F" w:rsidRPr="00D9217E" w:rsidRDefault="002A2C0F" w:rsidP="008411FA">
            <w:pPr>
              <w:spacing w:before="40" w:after="40" w:line="259" w:lineRule="auto"/>
              <w:ind w:right="-12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217E">
              <w:rPr>
                <w:rFonts w:ascii="Times New Roman" w:eastAsiaTheme="minorHAnsi" w:hAnsi="Times New Roman"/>
                <w:sz w:val="24"/>
                <w:szCs w:val="24"/>
              </w:rPr>
              <w:t>1) před výsadbou</w:t>
            </w:r>
          </w:p>
        </w:tc>
        <w:tc>
          <w:tcPr>
            <w:tcW w:w="1083" w:type="pct"/>
          </w:tcPr>
          <w:p w14:paraId="3FB98E18" w14:textId="77777777" w:rsidR="004D71B5" w:rsidRPr="007C47AB" w:rsidRDefault="002A2C0F" w:rsidP="008411FA">
            <w:pPr>
              <w:spacing w:before="40" w:after="4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C47AB">
              <w:rPr>
                <w:rFonts w:ascii="Times New Roman" w:hAnsi="Times New Roman"/>
                <w:bCs/>
                <w:iCs/>
                <w:sz w:val="24"/>
                <w:szCs w:val="24"/>
              </w:rPr>
              <w:t>4) máčení, zálivka sazenic</w:t>
            </w:r>
          </w:p>
          <w:p w14:paraId="629F7704" w14:textId="55B945DA" w:rsidR="002A2C0F" w:rsidRPr="007C47AB" w:rsidRDefault="004D71B5" w:rsidP="008411FA">
            <w:pPr>
              <w:spacing w:before="40" w:after="4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C47AB">
              <w:rPr>
                <w:rFonts w:ascii="Times New Roman" w:hAnsi="Times New Roman"/>
                <w:bCs/>
                <w:iCs/>
                <w:sz w:val="24"/>
                <w:szCs w:val="24"/>
              </w:rPr>
              <w:t>5) pole, chráněné prostory</w:t>
            </w:r>
          </w:p>
        </w:tc>
      </w:tr>
      <w:tr w:rsidR="002A2C0F" w:rsidRPr="00CB394C" w14:paraId="5E979A70" w14:textId="77777777" w:rsidTr="00121263">
        <w:tc>
          <w:tcPr>
            <w:tcW w:w="871" w:type="pct"/>
          </w:tcPr>
          <w:p w14:paraId="65D38E99" w14:textId="7C5E68C2" w:rsidR="002A2C0F" w:rsidRPr="00D9217E" w:rsidRDefault="002A2C0F" w:rsidP="008411F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9217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lastRenderedPageBreak/>
              <w:t>paprika</w:t>
            </w:r>
          </w:p>
        </w:tc>
        <w:tc>
          <w:tcPr>
            <w:tcW w:w="1002" w:type="pct"/>
          </w:tcPr>
          <w:p w14:paraId="00127ED8" w14:textId="77777777" w:rsidR="002A2C0F" w:rsidRPr="00D9217E" w:rsidRDefault="002A2C0F" w:rsidP="008411FA">
            <w:pPr>
              <w:spacing w:before="40" w:after="40" w:line="259" w:lineRule="auto"/>
              <w:ind w:left="25" w:right="-7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217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houbové choroby</w:t>
            </w:r>
          </w:p>
        </w:tc>
        <w:tc>
          <w:tcPr>
            <w:tcW w:w="769" w:type="pct"/>
          </w:tcPr>
          <w:p w14:paraId="6098D03A" w14:textId="77777777" w:rsidR="002A2C0F" w:rsidRPr="00D9217E" w:rsidRDefault="002A2C0F" w:rsidP="008411FA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217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0,1-0,2 kg/ha  </w:t>
            </w:r>
          </w:p>
        </w:tc>
        <w:tc>
          <w:tcPr>
            <w:tcW w:w="296" w:type="pct"/>
          </w:tcPr>
          <w:p w14:paraId="61791DE8" w14:textId="77777777" w:rsidR="002A2C0F" w:rsidRPr="00D9217E" w:rsidRDefault="002A2C0F" w:rsidP="008411FA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217E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7E7D36C7" w14:textId="77777777" w:rsidR="002A2C0F" w:rsidRPr="00D9217E" w:rsidRDefault="002A2C0F" w:rsidP="008411FA">
            <w:pPr>
              <w:spacing w:before="40" w:after="40" w:line="259" w:lineRule="auto"/>
              <w:ind w:right="-12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83" w:type="pct"/>
          </w:tcPr>
          <w:p w14:paraId="5FB08B38" w14:textId="77777777" w:rsidR="004D71B5" w:rsidRPr="007C47AB" w:rsidRDefault="002A2C0F" w:rsidP="008411FA">
            <w:pPr>
              <w:spacing w:before="40" w:after="4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C47AB">
              <w:rPr>
                <w:rFonts w:ascii="Times New Roman" w:hAnsi="Times New Roman"/>
                <w:bCs/>
                <w:iCs/>
                <w:sz w:val="24"/>
                <w:szCs w:val="24"/>
              </w:rPr>
              <w:t>4) postřik, zálivka</w:t>
            </w:r>
          </w:p>
          <w:p w14:paraId="24AB66E8" w14:textId="2CEEC962" w:rsidR="002A2C0F" w:rsidRPr="007C47AB" w:rsidRDefault="004D71B5" w:rsidP="008411FA">
            <w:pPr>
              <w:spacing w:before="40" w:after="4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C47AB">
              <w:rPr>
                <w:rFonts w:ascii="Times New Roman" w:hAnsi="Times New Roman"/>
                <w:bCs/>
                <w:iCs/>
                <w:sz w:val="24"/>
                <w:szCs w:val="24"/>
              </w:rPr>
              <w:t>5) pole, chráněné prostory</w:t>
            </w:r>
          </w:p>
        </w:tc>
      </w:tr>
      <w:tr w:rsidR="002A2C0F" w:rsidRPr="00D9217E" w14:paraId="0F02A63C" w14:textId="77777777" w:rsidTr="00121263">
        <w:trPr>
          <w:trHeight w:val="57"/>
        </w:trPr>
        <w:tc>
          <w:tcPr>
            <w:tcW w:w="871" w:type="pct"/>
          </w:tcPr>
          <w:p w14:paraId="60887AEE" w14:textId="266DF4B4" w:rsidR="002A2C0F" w:rsidRPr="00D9217E" w:rsidRDefault="002A2C0F" w:rsidP="00D61C53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9217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okurka </w:t>
            </w:r>
          </w:p>
        </w:tc>
        <w:tc>
          <w:tcPr>
            <w:tcW w:w="1002" w:type="pct"/>
          </w:tcPr>
          <w:p w14:paraId="6EE0D7F2" w14:textId="77777777" w:rsidR="002A2C0F" w:rsidRPr="00D9217E" w:rsidRDefault="002A2C0F" w:rsidP="00D61C53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9217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houbové choroby</w:t>
            </w:r>
          </w:p>
        </w:tc>
        <w:tc>
          <w:tcPr>
            <w:tcW w:w="769" w:type="pct"/>
          </w:tcPr>
          <w:p w14:paraId="42C956CD" w14:textId="77777777" w:rsidR="002A2C0F" w:rsidRPr="00D9217E" w:rsidRDefault="002A2C0F" w:rsidP="00D61C5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9217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 g/kg</w:t>
            </w:r>
          </w:p>
        </w:tc>
        <w:tc>
          <w:tcPr>
            <w:tcW w:w="296" w:type="pct"/>
          </w:tcPr>
          <w:p w14:paraId="4113C1ED" w14:textId="66A573DF" w:rsidR="002A2C0F" w:rsidRPr="00D9505B" w:rsidRDefault="00D9217E" w:rsidP="00D61C5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79" w:type="pct"/>
          </w:tcPr>
          <w:p w14:paraId="2E037791" w14:textId="77777777" w:rsidR="002A2C0F" w:rsidRPr="00D9217E" w:rsidRDefault="002A2C0F" w:rsidP="00D61C53">
            <w:pPr>
              <w:autoSpaceDE w:val="0"/>
              <w:autoSpaceDN w:val="0"/>
              <w:adjustRightInd w:val="0"/>
              <w:spacing w:before="40" w:after="40" w:line="240" w:lineRule="auto"/>
              <w:ind w:right="-1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083" w:type="pct"/>
          </w:tcPr>
          <w:p w14:paraId="560EC0AE" w14:textId="12BBA0EB" w:rsidR="002A2C0F" w:rsidRPr="00D9217E" w:rsidRDefault="002A2C0F" w:rsidP="00D61C5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9217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4) suché moření osiva</w:t>
            </w:r>
          </w:p>
        </w:tc>
      </w:tr>
      <w:tr w:rsidR="002A2C0F" w:rsidRPr="00D9217E" w14:paraId="62C17914" w14:textId="77777777" w:rsidTr="00121263">
        <w:trPr>
          <w:trHeight w:val="57"/>
        </w:trPr>
        <w:tc>
          <w:tcPr>
            <w:tcW w:w="871" w:type="pct"/>
          </w:tcPr>
          <w:p w14:paraId="73B00929" w14:textId="46A2CC41" w:rsidR="002A2C0F" w:rsidRPr="00D9217E" w:rsidRDefault="002A2C0F" w:rsidP="00D61C53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9217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okurka</w:t>
            </w:r>
          </w:p>
        </w:tc>
        <w:tc>
          <w:tcPr>
            <w:tcW w:w="1002" w:type="pct"/>
          </w:tcPr>
          <w:p w14:paraId="435C6108" w14:textId="77777777" w:rsidR="002A2C0F" w:rsidRPr="00D9217E" w:rsidRDefault="002A2C0F" w:rsidP="00D61C53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9217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houbové choroby</w:t>
            </w:r>
          </w:p>
        </w:tc>
        <w:tc>
          <w:tcPr>
            <w:tcW w:w="769" w:type="pct"/>
          </w:tcPr>
          <w:p w14:paraId="4A03428D" w14:textId="77777777" w:rsidR="002A2C0F" w:rsidRPr="00D9217E" w:rsidRDefault="002A2C0F" w:rsidP="00D61C53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9217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0,05 % (5 ml / rostlina)</w:t>
            </w:r>
          </w:p>
        </w:tc>
        <w:tc>
          <w:tcPr>
            <w:tcW w:w="296" w:type="pct"/>
          </w:tcPr>
          <w:p w14:paraId="7A1D0278" w14:textId="66F6186E" w:rsidR="002A2C0F" w:rsidRPr="00D9505B" w:rsidRDefault="00D9217E" w:rsidP="00D61C5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79" w:type="pct"/>
          </w:tcPr>
          <w:p w14:paraId="45F4C156" w14:textId="77777777" w:rsidR="002A2C0F" w:rsidRPr="00542960" w:rsidRDefault="002A2C0F" w:rsidP="00D61C53">
            <w:pPr>
              <w:autoSpaceDE w:val="0"/>
              <w:autoSpaceDN w:val="0"/>
              <w:adjustRightInd w:val="0"/>
              <w:spacing w:before="40" w:after="40" w:line="240" w:lineRule="auto"/>
              <w:ind w:right="-1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083" w:type="pct"/>
          </w:tcPr>
          <w:p w14:paraId="267BA02A" w14:textId="77777777" w:rsidR="004D71B5" w:rsidRPr="00542960" w:rsidRDefault="002A2C0F" w:rsidP="00D61C5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4296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4) zálivka</w:t>
            </w:r>
          </w:p>
          <w:p w14:paraId="59A9D0F0" w14:textId="7B7083C2" w:rsidR="002A2C0F" w:rsidRPr="00542960" w:rsidRDefault="004D71B5" w:rsidP="00D61C5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42960">
              <w:rPr>
                <w:rFonts w:ascii="Times New Roman" w:hAnsi="Times New Roman"/>
                <w:bCs/>
                <w:iCs/>
                <w:sz w:val="24"/>
                <w:szCs w:val="24"/>
              </w:rPr>
              <w:t>5) pole, chráněné prostory</w:t>
            </w:r>
          </w:p>
        </w:tc>
      </w:tr>
      <w:tr w:rsidR="002A2C0F" w:rsidRPr="007B76B7" w14:paraId="6532707F" w14:textId="77777777" w:rsidTr="00121263">
        <w:trPr>
          <w:trHeight w:val="57"/>
        </w:trPr>
        <w:tc>
          <w:tcPr>
            <w:tcW w:w="871" w:type="pct"/>
          </w:tcPr>
          <w:p w14:paraId="334ED1B4" w14:textId="25C3EAFB" w:rsidR="002A2C0F" w:rsidRPr="00D9217E" w:rsidRDefault="002A2C0F" w:rsidP="00D61C53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9217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okurka</w:t>
            </w:r>
          </w:p>
        </w:tc>
        <w:tc>
          <w:tcPr>
            <w:tcW w:w="1002" w:type="pct"/>
          </w:tcPr>
          <w:p w14:paraId="71CFAD45" w14:textId="77777777" w:rsidR="002A2C0F" w:rsidRPr="00D9217E" w:rsidRDefault="002A2C0F" w:rsidP="00D61C53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9217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plíseň okurková</w:t>
            </w:r>
          </w:p>
        </w:tc>
        <w:tc>
          <w:tcPr>
            <w:tcW w:w="769" w:type="pct"/>
          </w:tcPr>
          <w:p w14:paraId="473729D3" w14:textId="77777777" w:rsidR="002A2C0F" w:rsidRPr="00D9217E" w:rsidRDefault="002A2C0F" w:rsidP="00D61C5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9217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0,1 kg / ha</w:t>
            </w:r>
          </w:p>
        </w:tc>
        <w:tc>
          <w:tcPr>
            <w:tcW w:w="296" w:type="pct"/>
          </w:tcPr>
          <w:p w14:paraId="2A4C63F0" w14:textId="41929E6B" w:rsidR="002A2C0F" w:rsidRPr="00D9505B" w:rsidRDefault="00D9217E" w:rsidP="00D61C5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79" w:type="pct"/>
          </w:tcPr>
          <w:p w14:paraId="4FA2B153" w14:textId="3D4A27E5" w:rsidR="002A2C0F" w:rsidRPr="00542960" w:rsidRDefault="002A2C0F" w:rsidP="00D61C53">
            <w:pPr>
              <w:autoSpaceDE w:val="0"/>
              <w:autoSpaceDN w:val="0"/>
              <w:adjustRightInd w:val="0"/>
              <w:spacing w:before="40" w:after="40" w:line="240" w:lineRule="auto"/>
              <w:ind w:right="-1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4296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od</w:t>
            </w:r>
            <w:r w:rsidR="00AB64AA" w:rsidRPr="0054296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: 61 BBCH</w:t>
            </w:r>
          </w:p>
        </w:tc>
        <w:tc>
          <w:tcPr>
            <w:tcW w:w="1083" w:type="pct"/>
          </w:tcPr>
          <w:p w14:paraId="4CFD5677" w14:textId="77777777" w:rsidR="004D71B5" w:rsidRPr="00542960" w:rsidRDefault="00D9217E" w:rsidP="00D61C5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4296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4) postřik</w:t>
            </w:r>
          </w:p>
          <w:p w14:paraId="2F798D67" w14:textId="0EA437CC" w:rsidR="002A2C0F" w:rsidRPr="00542960" w:rsidRDefault="004D71B5" w:rsidP="00D61C5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42960">
              <w:rPr>
                <w:rFonts w:ascii="Times New Roman" w:hAnsi="Times New Roman"/>
                <w:bCs/>
                <w:iCs/>
                <w:sz w:val="24"/>
                <w:szCs w:val="24"/>
              </w:rPr>
              <w:t>5) pole, chráněné prostory</w:t>
            </w:r>
          </w:p>
        </w:tc>
      </w:tr>
      <w:tr w:rsidR="00FE332A" w:rsidRPr="000136FA" w14:paraId="000051B0" w14:textId="77777777" w:rsidTr="00121263"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ADD9E" w14:textId="57491364" w:rsidR="00366DD0" w:rsidRPr="000136FA" w:rsidRDefault="00366DD0" w:rsidP="00366DD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zelenina</w:t>
            </w:r>
          </w:p>
        </w:tc>
        <w:tc>
          <w:tcPr>
            <w:tcW w:w="10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4A35C" w14:textId="3844990F" w:rsidR="00366DD0" w:rsidRPr="000136FA" w:rsidRDefault="00366DD0" w:rsidP="00FE332A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houbové choroby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B34D" w14:textId="3AB0AF6A" w:rsidR="00366DD0" w:rsidRPr="000136FA" w:rsidRDefault="00366DD0" w:rsidP="00366DD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5 g/kg</w:t>
            </w:r>
          </w:p>
        </w:tc>
        <w:tc>
          <w:tcPr>
            <w:tcW w:w="296" w:type="pct"/>
          </w:tcPr>
          <w:p w14:paraId="3D7A5143" w14:textId="3F2417FE" w:rsidR="00366DD0" w:rsidRPr="000136FA" w:rsidRDefault="00366DD0" w:rsidP="00366DD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5932ED78" w14:textId="6951EFF1" w:rsidR="00366DD0" w:rsidRPr="000136FA" w:rsidRDefault="00366DD0" w:rsidP="00366DD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83" w:type="pct"/>
          </w:tcPr>
          <w:p w14:paraId="11CCFC86" w14:textId="3F426933" w:rsidR="00366DD0" w:rsidRPr="000136FA" w:rsidRDefault="00366DD0" w:rsidP="00366DD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4) moření osiva</w:t>
            </w:r>
          </w:p>
        </w:tc>
      </w:tr>
      <w:tr w:rsidR="00FE332A" w:rsidRPr="000136FA" w14:paraId="75CCE7ED" w14:textId="77777777" w:rsidTr="00121263"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67792" w14:textId="3E5AEC4B" w:rsidR="00366DD0" w:rsidRPr="000136FA" w:rsidRDefault="00366DD0" w:rsidP="00366DD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zelenina</w:t>
            </w:r>
          </w:p>
        </w:tc>
        <w:tc>
          <w:tcPr>
            <w:tcW w:w="10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5F0B5" w14:textId="4C903B56" w:rsidR="00366DD0" w:rsidRPr="000136FA" w:rsidRDefault="00366DD0" w:rsidP="00FE332A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houbové choroby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2D28" w14:textId="54412616" w:rsidR="00366DD0" w:rsidRPr="000136FA" w:rsidRDefault="00366DD0" w:rsidP="00366DD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0,05 %</w:t>
            </w:r>
          </w:p>
        </w:tc>
        <w:tc>
          <w:tcPr>
            <w:tcW w:w="296" w:type="pct"/>
          </w:tcPr>
          <w:p w14:paraId="053712E1" w14:textId="6D8050FD" w:rsidR="00366DD0" w:rsidRPr="000136FA" w:rsidRDefault="00366DD0" w:rsidP="00366DD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2CDBEFD2" w14:textId="54E58718" w:rsidR="00366DD0" w:rsidRPr="000136FA" w:rsidRDefault="00366DD0" w:rsidP="00366DD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1) před výsadbou</w:t>
            </w:r>
          </w:p>
        </w:tc>
        <w:tc>
          <w:tcPr>
            <w:tcW w:w="1083" w:type="pct"/>
          </w:tcPr>
          <w:p w14:paraId="22BC6CBF" w14:textId="77777777" w:rsidR="004D71B5" w:rsidRPr="007C47AB" w:rsidRDefault="00366DD0" w:rsidP="00366DD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C47AB">
              <w:rPr>
                <w:rFonts w:ascii="Times New Roman" w:hAnsi="Times New Roman"/>
                <w:bCs/>
                <w:iCs/>
                <w:sz w:val="24"/>
                <w:szCs w:val="24"/>
              </w:rPr>
              <w:t>4) máčení kořenů</w:t>
            </w:r>
          </w:p>
          <w:p w14:paraId="0C8C19F8" w14:textId="7F6A0E88" w:rsidR="00366DD0" w:rsidRPr="007C47AB" w:rsidRDefault="004D71B5" w:rsidP="00366DD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C47AB">
              <w:rPr>
                <w:rFonts w:ascii="Times New Roman" w:hAnsi="Times New Roman"/>
                <w:bCs/>
                <w:iCs/>
                <w:sz w:val="24"/>
                <w:szCs w:val="24"/>
              </w:rPr>
              <w:t>5) pole, chráněné prostory</w:t>
            </w:r>
          </w:p>
        </w:tc>
      </w:tr>
      <w:tr w:rsidR="00FE332A" w:rsidRPr="00366DD0" w14:paraId="3935CEE0" w14:textId="77777777" w:rsidTr="00121263"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1BBC" w14:textId="2835A9D1" w:rsidR="00366DD0" w:rsidRPr="000136FA" w:rsidRDefault="00366DD0" w:rsidP="00366DD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zelenina </w:t>
            </w:r>
            <w:r w:rsidR="00410015">
              <w:rPr>
                <w:rFonts w:ascii="Times New Roman" w:hAnsi="Times New Roman"/>
                <w:bCs/>
                <w:iCs/>
                <w:sz w:val="24"/>
                <w:szCs w:val="24"/>
              </w:rPr>
              <w:t>b</w:t>
            </w: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rukvovitá</w:t>
            </w:r>
          </w:p>
        </w:tc>
        <w:tc>
          <w:tcPr>
            <w:tcW w:w="10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CE19" w14:textId="7135931B" w:rsidR="00366DD0" w:rsidRPr="000136FA" w:rsidRDefault="00366DD0" w:rsidP="00FE332A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alternáriová</w:t>
            </w:r>
            <w:proofErr w:type="spellEnd"/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skvrnitost brukvovitých, </w:t>
            </w:r>
            <w:proofErr w:type="spellStart"/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fomová</w:t>
            </w:r>
            <w:proofErr w:type="spellEnd"/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hniloba brukvovitých, plíseň zelná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96FCA" w14:textId="0CAD6B39" w:rsidR="00580972" w:rsidRPr="000136FA" w:rsidRDefault="00366DD0" w:rsidP="0058097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0,2 kg/ha</w:t>
            </w:r>
          </w:p>
          <w:p w14:paraId="5983DAA1" w14:textId="6A3EF8A7" w:rsidR="00366DD0" w:rsidRPr="000136FA" w:rsidRDefault="00366DD0" w:rsidP="00366DD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6" w:type="pct"/>
          </w:tcPr>
          <w:p w14:paraId="32674A4D" w14:textId="6D3DFD2F" w:rsidR="00366DD0" w:rsidRPr="000136FA" w:rsidRDefault="00366DD0" w:rsidP="00366DD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1941D318" w14:textId="6088FE7A" w:rsidR="00366DD0" w:rsidRPr="000136FA" w:rsidRDefault="00366DD0" w:rsidP="00366DD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1) postřik při vzcházení</w:t>
            </w:r>
          </w:p>
        </w:tc>
        <w:tc>
          <w:tcPr>
            <w:tcW w:w="1083" w:type="pct"/>
          </w:tcPr>
          <w:p w14:paraId="60E5FED6" w14:textId="77777777" w:rsidR="004D71B5" w:rsidRPr="007C47AB" w:rsidRDefault="00366DD0" w:rsidP="00366DD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C47AB">
              <w:rPr>
                <w:rFonts w:ascii="Times New Roman" w:hAnsi="Times New Roman"/>
                <w:bCs/>
                <w:iCs/>
                <w:sz w:val="24"/>
                <w:szCs w:val="24"/>
              </w:rPr>
              <w:t>4) postřik, zálivka</w:t>
            </w:r>
          </w:p>
          <w:p w14:paraId="0D4C0A5A" w14:textId="6312BCE8" w:rsidR="00366DD0" w:rsidRPr="007C47AB" w:rsidRDefault="004D71B5" w:rsidP="00366DD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C47AB">
              <w:rPr>
                <w:rFonts w:ascii="Times New Roman" w:hAnsi="Times New Roman"/>
                <w:bCs/>
                <w:iCs/>
                <w:sz w:val="24"/>
                <w:szCs w:val="24"/>
              </w:rPr>
              <w:t>5) pole, chráněné prostory</w:t>
            </w:r>
          </w:p>
        </w:tc>
      </w:tr>
      <w:tr w:rsidR="002A2C0F" w:rsidRPr="000136FA" w14:paraId="37728158" w14:textId="77777777" w:rsidTr="00121263">
        <w:trPr>
          <w:trHeight w:val="57"/>
        </w:trPr>
        <w:tc>
          <w:tcPr>
            <w:tcW w:w="871" w:type="pct"/>
          </w:tcPr>
          <w:p w14:paraId="2EDE7141" w14:textId="2DC07172" w:rsidR="002A2C0F" w:rsidRPr="000136FA" w:rsidRDefault="002A2C0F" w:rsidP="009F50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jahodník</w:t>
            </w:r>
          </w:p>
        </w:tc>
        <w:tc>
          <w:tcPr>
            <w:tcW w:w="1002" w:type="pct"/>
          </w:tcPr>
          <w:p w14:paraId="26ABA880" w14:textId="77777777" w:rsidR="002A2C0F" w:rsidRPr="000136FA" w:rsidRDefault="002A2C0F" w:rsidP="009F5011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červená hniloba jahodníku, </w:t>
            </w:r>
            <w:proofErr w:type="spellStart"/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fytoftorová</w:t>
            </w:r>
            <w:proofErr w:type="spellEnd"/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hniloba jahodníku</w:t>
            </w:r>
          </w:p>
        </w:tc>
        <w:tc>
          <w:tcPr>
            <w:tcW w:w="769" w:type="pct"/>
          </w:tcPr>
          <w:p w14:paraId="226C00D5" w14:textId="77777777" w:rsidR="002A2C0F" w:rsidRPr="000136FA" w:rsidRDefault="002A2C0F" w:rsidP="009F5011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0,05 %</w:t>
            </w:r>
          </w:p>
        </w:tc>
        <w:tc>
          <w:tcPr>
            <w:tcW w:w="296" w:type="pct"/>
          </w:tcPr>
          <w:p w14:paraId="2468A60D" w14:textId="77777777" w:rsidR="002A2C0F" w:rsidRPr="000136FA" w:rsidRDefault="002A2C0F" w:rsidP="009F5011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5DB6FCD0" w14:textId="77777777" w:rsidR="002A2C0F" w:rsidRPr="000136FA" w:rsidRDefault="002A2C0F" w:rsidP="009F5011">
            <w:pPr>
              <w:autoSpaceDE w:val="0"/>
              <w:autoSpaceDN w:val="0"/>
              <w:adjustRightInd w:val="0"/>
              <w:spacing w:before="40" w:after="40" w:line="240" w:lineRule="auto"/>
              <w:ind w:right="-1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83" w:type="pct"/>
          </w:tcPr>
          <w:p w14:paraId="11483029" w14:textId="77777777" w:rsidR="004D71B5" w:rsidRPr="00542960" w:rsidRDefault="002A2C0F" w:rsidP="009F5011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2960">
              <w:rPr>
                <w:rFonts w:ascii="Times New Roman" w:hAnsi="Times New Roman"/>
                <w:bCs/>
                <w:iCs/>
                <w:sz w:val="24"/>
                <w:szCs w:val="24"/>
              </w:rPr>
              <w:t>4) máčení sazenic před výsadbou, pásová zálivka po výsadbě</w:t>
            </w:r>
          </w:p>
          <w:p w14:paraId="500DAB53" w14:textId="0E98A6EB" w:rsidR="002A2C0F" w:rsidRPr="00542960" w:rsidRDefault="004D71B5" w:rsidP="009F5011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2960">
              <w:rPr>
                <w:rFonts w:ascii="Times New Roman" w:hAnsi="Times New Roman"/>
                <w:bCs/>
                <w:iCs/>
                <w:sz w:val="24"/>
                <w:szCs w:val="24"/>
              </w:rPr>
              <w:t>5) pole, chráněné prostory</w:t>
            </w:r>
          </w:p>
        </w:tc>
      </w:tr>
      <w:tr w:rsidR="002A2C0F" w:rsidRPr="00963BB0" w14:paraId="2C9FB467" w14:textId="77777777" w:rsidTr="00121263">
        <w:tc>
          <w:tcPr>
            <w:tcW w:w="871" w:type="pct"/>
          </w:tcPr>
          <w:p w14:paraId="3ED8DFEA" w14:textId="342A0478" w:rsidR="002A2C0F" w:rsidRPr="000136FA" w:rsidRDefault="002A2C0F" w:rsidP="009F501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jahodník</w:t>
            </w:r>
          </w:p>
        </w:tc>
        <w:tc>
          <w:tcPr>
            <w:tcW w:w="1002" w:type="pct"/>
          </w:tcPr>
          <w:p w14:paraId="2112F0C5" w14:textId="68665C0F" w:rsidR="002A2C0F" w:rsidRPr="000136FA" w:rsidRDefault="002A2C0F" w:rsidP="009F5011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fytoftorová</w:t>
            </w:r>
            <w:proofErr w:type="spellEnd"/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hniloba jahodníku</w:t>
            </w:r>
          </w:p>
        </w:tc>
        <w:tc>
          <w:tcPr>
            <w:tcW w:w="769" w:type="pct"/>
          </w:tcPr>
          <w:p w14:paraId="6EAB8A75" w14:textId="77777777" w:rsidR="002A2C0F" w:rsidRPr="000136FA" w:rsidRDefault="002A2C0F" w:rsidP="009F5011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0,1 kg/ha</w:t>
            </w:r>
          </w:p>
        </w:tc>
        <w:tc>
          <w:tcPr>
            <w:tcW w:w="296" w:type="pct"/>
          </w:tcPr>
          <w:p w14:paraId="45EBA2FD" w14:textId="77777777" w:rsidR="002A2C0F" w:rsidRPr="000136FA" w:rsidRDefault="002A2C0F" w:rsidP="009F5011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7BD8A0BE" w14:textId="77777777" w:rsidR="002A2C0F" w:rsidRPr="000136FA" w:rsidRDefault="002A2C0F" w:rsidP="009F5011">
            <w:pPr>
              <w:autoSpaceDE w:val="0"/>
              <w:autoSpaceDN w:val="0"/>
              <w:adjustRightInd w:val="0"/>
              <w:spacing w:before="40" w:after="40" w:line="240" w:lineRule="auto"/>
              <w:ind w:right="-1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1) těsně před květem</w:t>
            </w:r>
          </w:p>
        </w:tc>
        <w:tc>
          <w:tcPr>
            <w:tcW w:w="1083" w:type="pct"/>
          </w:tcPr>
          <w:p w14:paraId="688068EF" w14:textId="77777777" w:rsidR="004D71B5" w:rsidRPr="00542960" w:rsidRDefault="002A2C0F" w:rsidP="009F5011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2960">
              <w:rPr>
                <w:rFonts w:ascii="Times New Roman" w:hAnsi="Times New Roman"/>
                <w:bCs/>
                <w:iCs/>
                <w:sz w:val="24"/>
                <w:szCs w:val="24"/>
              </w:rPr>
              <w:t>4) postřik</w:t>
            </w:r>
          </w:p>
          <w:p w14:paraId="409B9B40" w14:textId="196C3D82" w:rsidR="002A2C0F" w:rsidRPr="00542960" w:rsidRDefault="004D71B5" w:rsidP="009F5011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2960">
              <w:rPr>
                <w:rFonts w:ascii="Times New Roman" w:hAnsi="Times New Roman"/>
                <w:bCs/>
                <w:iCs/>
                <w:sz w:val="24"/>
                <w:szCs w:val="24"/>
              </w:rPr>
              <w:t>5) pole, chráněné prostory</w:t>
            </w:r>
          </w:p>
        </w:tc>
      </w:tr>
      <w:tr w:rsidR="00FE332A" w:rsidRPr="00366DD0" w14:paraId="470A72D7" w14:textId="77777777" w:rsidTr="00121263"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87B6B" w14:textId="7CA9B278" w:rsidR="00366DD0" w:rsidRPr="00D9217E" w:rsidRDefault="00366DD0" w:rsidP="00366DD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217E">
              <w:rPr>
                <w:rFonts w:ascii="Times New Roman" w:hAnsi="Times New Roman"/>
                <w:bCs/>
                <w:iCs/>
                <w:sz w:val="24"/>
                <w:szCs w:val="24"/>
              </w:rPr>
              <w:t>réva</w:t>
            </w:r>
          </w:p>
        </w:tc>
        <w:tc>
          <w:tcPr>
            <w:tcW w:w="10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2F5DC" w14:textId="77777777" w:rsidR="00366DD0" w:rsidRPr="00D9217E" w:rsidRDefault="00366DD0" w:rsidP="00FE332A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217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plíseň šedá, </w:t>
            </w:r>
          </w:p>
          <w:p w14:paraId="026382F4" w14:textId="21DEAFD9" w:rsidR="00366DD0" w:rsidRPr="00D9217E" w:rsidRDefault="00366DD0" w:rsidP="00FE332A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217E">
              <w:rPr>
                <w:rFonts w:ascii="Times New Roman" w:hAnsi="Times New Roman"/>
                <w:bCs/>
                <w:iCs/>
                <w:sz w:val="24"/>
                <w:szCs w:val="24"/>
              </w:rPr>
              <w:t>plíseň révová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FD651" w14:textId="770CD0C6" w:rsidR="00366DD0" w:rsidRPr="00D9217E" w:rsidRDefault="00366DD0" w:rsidP="00366DD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217E">
              <w:rPr>
                <w:rFonts w:ascii="Times New Roman" w:hAnsi="Times New Roman"/>
                <w:bCs/>
                <w:iCs/>
                <w:sz w:val="24"/>
                <w:szCs w:val="24"/>
              </w:rPr>
              <w:t>0,25 kg/ha</w:t>
            </w:r>
          </w:p>
        </w:tc>
        <w:tc>
          <w:tcPr>
            <w:tcW w:w="296" w:type="pct"/>
          </w:tcPr>
          <w:p w14:paraId="433DA337" w14:textId="4316E72C" w:rsidR="00366DD0" w:rsidRPr="00D9217E" w:rsidRDefault="00366DD0" w:rsidP="00366DD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217E">
              <w:rPr>
                <w:rFonts w:ascii="Times New Roman" w:hAnsi="Times New Roman"/>
                <w:bCs/>
                <w:iCs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2EAB3AE4" w14:textId="7B3C2F28" w:rsidR="00366DD0" w:rsidRPr="00D9217E" w:rsidRDefault="00366DD0" w:rsidP="00366DD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217E">
              <w:rPr>
                <w:rFonts w:ascii="Times New Roman" w:hAnsi="Times New Roman"/>
                <w:bCs/>
                <w:iCs/>
                <w:sz w:val="24"/>
                <w:szCs w:val="24"/>
              </w:rPr>
              <w:t>1) od počátku rašení</w:t>
            </w:r>
          </w:p>
        </w:tc>
        <w:tc>
          <w:tcPr>
            <w:tcW w:w="1083" w:type="pct"/>
          </w:tcPr>
          <w:p w14:paraId="79FF025C" w14:textId="4BB74B0F" w:rsidR="00366DD0" w:rsidRPr="00D9217E" w:rsidRDefault="00366DD0" w:rsidP="00366DD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C47A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5) </w:t>
            </w:r>
            <w:r w:rsidR="004D71B5" w:rsidRPr="007C47AB">
              <w:rPr>
                <w:rFonts w:ascii="Times New Roman" w:hAnsi="Times New Roman"/>
                <w:bCs/>
                <w:iCs/>
                <w:sz w:val="24"/>
                <w:szCs w:val="24"/>
              </w:rPr>
              <w:t>venkovní prostory,</w:t>
            </w:r>
            <w:r w:rsidR="004D71B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D9217E">
              <w:rPr>
                <w:rFonts w:ascii="Times New Roman" w:hAnsi="Times New Roman"/>
                <w:bCs/>
                <w:iCs/>
                <w:sz w:val="24"/>
                <w:szCs w:val="24"/>
              </w:rPr>
              <w:t>v systémech ekologického zemědělství</w:t>
            </w:r>
          </w:p>
        </w:tc>
      </w:tr>
      <w:tr w:rsidR="00FE332A" w:rsidRPr="00366DD0" w14:paraId="5AE1CF9A" w14:textId="77777777" w:rsidTr="00121263">
        <w:tc>
          <w:tcPr>
            <w:tcW w:w="871" w:type="pct"/>
          </w:tcPr>
          <w:p w14:paraId="3100FE3D" w14:textId="0732AAD4" w:rsidR="00580972" w:rsidRPr="00790CD5" w:rsidRDefault="00580972" w:rsidP="0058097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90CD5">
              <w:rPr>
                <w:rFonts w:ascii="Times New Roman" w:hAnsi="Times New Roman"/>
                <w:bCs/>
                <w:iCs/>
                <w:sz w:val="24"/>
                <w:szCs w:val="24"/>
              </w:rPr>
              <w:t>réva</w:t>
            </w:r>
            <w:r w:rsidRPr="00790CD5">
              <w:rPr>
                <w:rFonts w:ascii="Times New Roman" w:hAnsi="Times New Roman"/>
                <w:bCs/>
                <w:iCs/>
                <w:sz w:val="24"/>
                <w:szCs w:val="24"/>
              </w:rPr>
              <w:tab/>
            </w:r>
          </w:p>
        </w:tc>
        <w:tc>
          <w:tcPr>
            <w:tcW w:w="1002" w:type="pct"/>
          </w:tcPr>
          <w:p w14:paraId="0E262DE6" w14:textId="68E042F9" w:rsidR="00580972" w:rsidRPr="00790CD5" w:rsidRDefault="00580972" w:rsidP="00FE332A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90CD5">
              <w:rPr>
                <w:rFonts w:ascii="Times New Roman" w:hAnsi="Times New Roman"/>
                <w:bCs/>
                <w:iCs/>
                <w:sz w:val="24"/>
                <w:szCs w:val="24"/>
              </w:rPr>
              <w:t>houbové choroby sazenic</w:t>
            </w:r>
          </w:p>
        </w:tc>
        <w:tc>
          <w:tcPr>
            <w:tcW w:w="769" w:type="pct"/>
          </w:tcPr>
          <w:p w14:paraId="69BB8BD2" w14:textId="1F299B74" w:rsidR="00580972" w:rsidRPr="00790CD5" w:rsidRDefault="00580972" w:rsidP="0058097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90CD5">
              <w:rPr>
                <w:rFonts w:ascii="Times New Roman" w:hAnsi="Times New Roman"/>
                <w:bCs/>
                <w:iCs/>
                <w:sz w:val="24"/>
                <w:szCs w:val="24"/>
              </w:rPr>
              <w:t>0,05 %</w:t>
            </w:r>
          </w:p>
        </w:tc>
        <w:tc>
          <w:tcPr>
            <w:tcW w:w="296" w:type="pct"/>
          </w:tcPr>
          <w:p w14:paraId="5AEFEB20" w14:textId="2BFA41DC" w:rsidR="00580972" w:rsidRPr="00790CD5" w:rsidRDefault="00580972" w:rsidP="0058097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90CD5">
              <w:rPr>
                <w:rFonts w:ascii="Times New Roman" w:hAnsi="Times New Roman"/>
                <w:bCs/>
                <w:iCs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411C23C9" w14:textId="17B4CC11" w:rsidR="00580972" w:rsidRPr="00790CD5" w:rsidRDefault="00FE332A" w:rsidP="0058097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90CD5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  <w:r w:rsidR="00580972" w:rsidRPr="00790CD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) </w:t>
            </w:r>
            <w:proofErr w:type="spellStart"/>
            <w:r w:rsidR="00580972" w:rsidRPr="00121263">
              <w:rPr>
                <w:rFonts w:ascii="Times New Roman" w:hAnsi="Times New Roman"/>
                <w:bCs/>
                <w:i/>
                <w:sz w:val="24"/>
                <w:szCs w:val="24"/>
              </w:rPr>
              <w:t>Botryotinia</w:t>
            </w:r>
            <w:proofErr w:type="spellEnd"/>
            <w:r w:rsidR="00580972" w:rsidRPr="00121263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="00580972" w:rsidRPr="00121263">
              <w:rPr>
                <w:rFonts w:ascii="Times New Roman" w:hAnsi="Times New Roman"/>
                <w:bCs/>
                <w:i/>
                <w:sz w:val="24"/>
                <w:szCs w:val="24"/>
              </w:rPr>
              <w:t>fuckeliana</w:t>
            </w:r>
            <w:proofErr w:type="spellEnd"/>
          </w:p>
        </w:tc>
        <w:tc>
          <w:tcPr>
            <w:tcW w:w="1083" w:type="pct"/>
          </w:tcPr>
          <w:p w14:paraId="67E35CEE" w14:textId="77777777" w:rsidR="00580972" w:rsidRPr="00542960" w:rsidRDefault="00580972" w:rsidP="0058097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90CD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4) máčení sazenic, </w:t>
            </w:r>
            <w:r w:rsidRPr="00542960">
              <w:rPr>
                <w:rFonts w:ascii="Times New Roman" w:hAnsi="Times New Roman"/>
                <w:bCs/>
                <w:iCs/>
                <w:sz w:val="24"/>
                <w:szCs w:val="24"/>
              </w:rPr>
              <w:t>zálivka po výsadbě</w:t>
            </w:r>
          </w:p>
          <w:p w14:paraId="6F95A4D7" w14:textId="5B8CE352" w:rsidR="004D71B5" w:rsidRPr="00790CD5" w:rsidRDefault="004D71B5" w:rsidP="0058097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2960">
              <w:rPr>
                <w:rFonts w:ascii="Times New Roman" w:hAnsi="Times New Roman"/>
                <w:bCs/>
                <w:iCs/>
                <w:sz w:val="24"/>
                <w:szCs w:val="24"/>
              </w:rPr>
              <w:t>5) venkovní prostory</w:t>
            </w:r>
          </w:p>
        </w:tc>
      </w:tr>
      <w:tr w:rsidR="002A2C0F" w:rsidRPr="00DD260D" w14:paraId="1DDDFD0A" w14:textId="77777777" w:rsidTr="00121263">
        <w:tc>
          <w:tcPr>
            <w:tcW w:w="871" w:type="pct"/>
          </w:tcPr>
          <w:p w14:paraId="18F1B838" w14:textId="76BFF832" w:rsidR="002A2C0F" w:rsidRPr="00790CD5" w:rsidRDefault="002A2C0F" w:rsidP="00261A9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90CD5">
              <w:rPr>
                <w:rFonts w:ascii="Times New Roman" w:hAnsi="Times New Roman"/>
                <w:iCs/>
                <w:sz w:val="24"/>
                <w:szCs w:val="24"/>
              </w:rPr>
              <w:t>chmel</w:t>
            </w:r>
            <w:r w:rsidRPr="00790CD5">
              <w:rPr>
                <w:rFonts w:ascii="Times New Roman" w:hAnsi="Times New Roman"/>
                <w:iCs/>
                <w:sz w:val="24"/>
                <w:szCs w:val="24"/>
              </w:rPr>
              <w:tab/>
            </w:r>
          </w:p>
        </w:tc>
        <w:tc>
          <w:tcPr>
            <w:tcW w:w="1002" w:type="pct"/>
          </w:tcPr>
          <w:p w14:paraId="0C3504F4" w14:textId="77777777" w:rsidR="002A2C0F" w:rsidRPr="00790CD5" w:rsidRDefault="002A2C0F" w:rsidP="00261A9F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hAnsi="Times New Roman"/>
                <w:iCs/>
                <w:sz w:val="24"/>
                <w:szCs w:val="24"/>
              </w:rPr>
            </w:pPr>
            <w:r w:rsidRPr="00790CD5">
              <w:rPr>
                <w:rFonts w:ascii="Times New Roman" w:hAnsi="Times New Roman"/>
                <w:iCs/>
                <w:sz w:val="24"/>
                <w:szCs w:val="24"/>
              </w:rPr>
              <w:t>plíseň chmelová</w:t>
            </w:r>
          </w:p>
        </w:tc>
        <w:tc>
          <w:tcPr>
            <w:tcW w:w="769" w:type="pct"/>
          </w:tcPr>
          <w:p w14:paraId="690BB87D" w14:textId="77777777" w:rsidR="002A2C0F" w:rsidRPr="00790CD5" w:rsidRDefault="002A2C0F" w:rsidP="00261A9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90CD5">
              <w:rPr>
                <w:rFonts w:ascii="Times New Roman" w:hAnsi="Times New Roman"/>
                <w:iCs/>
                <w:sz w:val="24"/>
                <w:szCs w:val="24"/>
              </w:rPr>
              <w:t>0,25 kg/ha</w:t>
            </w:r>
          </w:p>
        </w:tc>
        <w:tc>
          <w:tcPr>
            <w:tcW w:w="296" w:type="pct"/>
          </w:tcPr>
          <w:p w14:paraId="01B187EE" w14:textId="77777777" w:rsidR="002A2C0F" w:rsidRPr="00790CD5" w:rsidRDefault="002A2C0F" w:rsidP="00261A9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90CD5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  <w:tc>
          <w:tcPr>
            <w:tcW w:w="979" w:type="pct"/>
          </w:tcPr>
          <w:p w14:paraId="12B853E3" w14:textId="77777777" w:rsidR="002A2C0F" w:rsidRPr="00790CD5" w:rsidRDefault="002A2C0F" w:rsidP="00261A9F">
            <w:pPr>
              <w:spacing w:before="40" w:after="40" w:line="259" w:lineRule="auto"/>
              <w:ind w:right="-12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0CD5">
              <w:rPr>
                <w:rFonts w:ascii="Times New Roman" w:eastAsiaTheme="minorHAnsi" w:hAnsi="Times New Roman"/>
                <w:sz w:val="24"/>
                <w:szCs w:val="24"/>
              </w:rPr>
              <w:t>1) od počátku rašení</w:t>
            </w:r>
          </w:p>
        </w:tc>
        <w:tc>
          <w:tcPr>
            <w:tcW w:w="1083" w:type="pct"/>
          </w:tcPr>
          <w:p w14:paraId="4476D534" w14:textId="3259AB41" w:rsidR="002A2C0F" w:rsidRPr="00790CD5" w:rsidRDefault="004D71B5" w:rsidP="00261A9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42960">
              <w:rPr>
                <w:rFonts w:ascii="Times New Roman" w:hAnsi="Times New Roman"/>
                <w:bCs/>
                <w:iCs/>
                <w:sz w:val="24"/>
                <w:szCs w:val="24"/>
              </w:rPr>
              <w:t>5) venkovní prostory</w:t>
            </w:r>
          </w:p>
        </w:tc>
      </w:tr>
      <w:tr w:rsidR="002A2C0F" w:rsidRPr="001F3FF9" w14:paraId="00F9DA44" w14:textId="77777777" w:rsidTr="00121263">
        <w:tc>
          <w:tcPr>
            <w:tcW w:w="871" w:type="pct"/>
          </w:tcPr>
          <w:p w14:paraId="6841379B" w14:textId="789162A8" w:rsidR="002A2C0F" w:rsidRPr="00790CD5" w:rsidRDefault="002A2C0F" w:rsidP="00261A9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90CD5">
              <w:rPr>
                <w:rFonts w:ascii="Times New Roman" w:hAnsi="Times New Roman"/>
                <w:iCs/>
                <w:sz w:val="24"/>
                <w:szCs w:val="24"/>
              </w:rPr>
              <w:t>chmel</w:t>
            </w:r>
            <w:r w:rsidRPr="00790CD5">
              <w:rPr>
                <w:rFonts w:ascii="Times New Roman" w:hAnsi="Times New Roman"/>
                <w:iCs/>
                <w:sz w:val="24"/>
                <w:szCs w:val="24"/>
              </w:rPr>
              <w:tab/>
            </w:r>
          </w:p>
        </w:tc>
        <w:tc>
          <w:tcPr>
            <w:tcW w:w="1002" w:type="pct"/>
          </w:tcPr>
          <w:p w14:paraId="28FF2062" w14:textId="77777777" w:rsidR="002A2C0F" w:rsidRPr="00790CD5" w:rsidRDefault="002A2C0F" w:rsidP="00261A9F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hAnsi="Times New Roman"/>
                <w:iCs/>
                <w:sz w:val="24"/>
                <w:szCs w:val="24"/>
              </w:rPr>
            </w:pPr>
            <w:r w:rsidRPr="00790CD5">
              <w:rPr>
                <w:rFonts w:ascii="Times New Roman" w:hAnsi="Times New Roman"/>
                <w:iCs/>
                <w:sz w:val="24"/>
                <w:szCs w:val="24"/>
              </w:rPr>
              <w:t xml:space="preserve">houbové choroby kořenáčů </w:t>
            </w:r>
          </w:p>
        </w:tc>
        <w:tc>
          <w:tcPr>
            <w:tcW w:w="769" w:type="pct"/>
          </w:tcPr>
          <w:p w14:paraId="5E8A18BB" w14:textId="77777777" w:rsidR="002A2C0F" w:rsidRPr="00790CD5" w:rsidRDefault="002A2C0F" w:rsidP="00261A9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90CD5">
              <w:rPr>
                <w:rFonts w:ascii="Times New Roman" w:hAnsi="Times New Roman"/>
                <w:iCs/>
                <w:sz w:val="24"/>
                <w:szCs w:val="24"/>
              </w:rPr>
              <w:t>0,05 %</w:t>
            </w:r>
          </w:p>
        </w:tc>
        <w:tc>
          <w:tcPr>
            <w:tcW w:w="296" w:type="pct"/>
          </w:tcPr>
          <w:p w14:paraId="72E3A28F" w14:textId="314301D7" w:rsidR="002A2C0F" w:rsidRPr="00790CD5" w:rsidRDefault="00500873" w:rsidP="00261A9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21E045FB" w14:textId="77777777" w:rsidR="002A2C0F" w:rsidRPr="00790CD5" w:rsidRDefault="002A2C0F" w:rsidP="00261A9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90CD5">
              <w:rPr>
                <w:rFonts w:ascii="Times New Roman" w:hAnsi="Times New Roman"/>
                <w:iCs/>
                <w:sz w:val="24"/>
                <w:szCs w:val="24"/>
              </w:rPr>
              <w:t>1) po výsadbě</w:t>
            </w:r>
          </w:p>
          <w:p w14:paraId="33E975BE" w14:textId="77777777" w:rsidR="002A2C0F" w:rsidRPr="00790CD5" w:rsidRDefault="002A2C0F" w:rsidP="00261A9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90CD5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121263">
              <w:rPr>
                <w:rFonts w:ascii="Times New Roman" w:hAnsi="Times New Roman"/>
                <w:i/>
                <w:sz w:val="24"/>
                <w:szCs w:val="24"/>
              </w:rPr>
              <w:t>Fusarium</w:t>
            </w:r>
            <w:proofErr w:type="spellEnd"/>
            <w:r w:rsidRPr="00790CD5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90CD5">
              <w:rPr>
                <w:rFonts w:ascii="Times New Roman" w:hAnsi="Times New Roman"/>
                <w:iCs/>
                <w:sz w:val="24"/>
                <w:szCs w:val="24"/>
              </w:rPr>
              <w:t>spp</w:t>
            </w:r>
            <w:proofErr w:type="spellEnd"/>
            <w:r w:rsidRPr="00790CD5">
              <w:rPr>
                <w:rFonts w:ascii="Times New Roman" w:hAnsi="Times New Roman"/>
                <w:iCs/>
                <w:sz w:val="24"/>
                <w:szCs w:val="24"/>
              </w:rPr>
              <w:t xml:space="preserve">., </w:t>
            </w:r>
            <w:r w:rsidRPr="00790CD5">
              <w:rPr>
                <w:rFonts w:ascii="Times New Roman" w:hAnsi="Times New Roman"/>
                <w:iCs/>
                <w:sz w:val="24"/>
                <w:szCs w:val="24"/>
              </w:rPr>
              <w:br/>
            </w:r>
            <w:proofErr w:type="spellStart"/>
            <w:r w:rsidRPr="00121263">
              <w:rPr>
                <w:rFonts w:ascii="Times New Roman" w:hAnsi="Times New Roman"/>
                <w:i/>
                <w:sz w:val="24"/>
                <w:szCs w:val="24"/>
              </w:rPr>
              <w:t>Verticillium</w:t>
            </w:r>
            <w:proofErr w:type="spellEnd"/>
            <w:r w:rsidRPr="00121263">
              <w:rPr>
                <w:rFonts w:ascii="Times New Roman" w:hAnsi="Times New Roman"/>
                <w:i/>
                <w:sz w:val="24"/>
                <w:szCs w:val="24"/>
              </w:rPr>
              <w:t xml:space="preserve"> albo</w:t>
            </w:r>
            <w:r w:rsidRPr="00121263">
              <w:rPr>
                <w:rFonts w:ascii="Times New Roman" w:hAnsi="Times New Roman"/>
                <w:i/>
                <w:sz w:val="24"/>
                <w:szCs w:val="24"/>
              </w:rPr>
              <w:softHyphen/>
            </w:r>
            <w:r w:rsidRPr="00121263">
              <w:rPr>
                <w:rFonts w:ascii="Times New Roman" w:hAnsi="Times New Roman"/>
                <w:i/>
                <w:sz w:val="24"/>
                <w:szCs w:val="24"/>
              </w:rPr>
              <w:noBreakHyphen/>
            </w:r>
            <w:proofErr w:type="spellStart"/>
            <w:r w:rsidRPr="00121263">
              <w:rPr>
                <w:rFonts w:ascii="Times New Roman" w:hAnsi="Times New Roman"/>
                <w:i/>
                <w:sz w:val="24"/>
                <w:szCs w:val="24"/>
              </w:rPr>
              <w:t>atrum</w:t>
            </w:r>
            <w:proofErr w:type="spellEnd"/>
          </w:p>
        </w:tc>
        <w:tc>
          <w:tcPr>
            <w:tcW w:w="1083" w:type="pct"/>
          </w:tcPr>
          <w:p w14:paraId="3B51CCA3" w14:textId="77777777" w:rsidR="004D71B5" w:rsidRPr="00542960" w:rsidRDefault="002A2C0F" w:rsidP="00261A9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42960">
              <w:rPr>
                <w:rFonts w:ascii="Times New Roman" w:hAnsi="Times New Roman"/>
                <w:iCs/>
                <w:sz w:val="24"/>
                <w:szCs w:val="24"/>
              </w:rPr>
              <w:t xml:space="preserve">4) máčení kořenáčů, zálivka </w:t>
            </w:r>
          </w:p>
          <w:p w14:paraId="1E56BF69" w14:textId="6156002E" w:rsidR="002A2C0F" w:rsidRPr="00542960" w:rsidRDefault="004D71B5" w:rsidP="00261A9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42960">
              <w:rPr>
                <w:rFonts w:ascii="Times New Roman" w:hAnsi="Times New Roman"/>
                <w:bCs/>
                <w:iCs/>
                <w:sz w:val="24"/>
                <w:szCs w:val="24"/>
              </w:rPr>
              <w:t>5) venkovní prostory</w:t>
            </w:r>
          </w:p>
        </w:tc>
      </w:tr>
      <w:tr w:rsidR="002A2C0F" w:rsidRPr="000136FA" w14:paraId="3228CDE5" w14:textId="77777777" w:rsidTr="00121263">
        <w:tc>
          <w:tcPr>
            <w:tcW w:w="871" w:type="pct"/>
          </w:tcPr>
          <w:p w14:paraId="572710A9" w14:textId="3FCEBE5F" w:rsidR="002A2C0F" w:rsidRPr="000136FA" w:rsidRDefault="002A2C0F" w:rsidP="00436DEE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lesní dřeviny, okrasné dřeviny</w:t>
            </w:r>
          </w:p>
        </w:tc>
        <w:tc>
          <w:tcPr>
            <w:tcW w:w="1002" w:type="pct"/>
          </w:tcPr>
          <w:p w14:paraId="10B70D32" w14:textId="77777777" w:rsidR="002A2C0F" w:rsidRPr="000136FA" w:rsidRDefault="002A2C0F" w:rsidP="00436DEE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houbové choroby</w:t>
            </w:r>
          </w:p>
        </w:tc>
        <w:tc>
          <w:tcPr>
            <w:tcW w:w="769" w:type="pct"/>
          </w:tcPr>
          <w:p w14:paraId="5981FCEC" w14:textId="77777777" w:rsidR="002A2C0F" w:rsidRPr="000136FA" w:rsidRDefault="002A2C0F" w:rsidP="00436DEE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5 g/kg </w:t>
            </w:r>
          </w:p>
        </w:tc>
        <w:tc>
          <w:tcPr>
            <w:tcW w:w="296" w:type="pct"/>
          </w:tcPr>
          <w:p w14:paraId="6AD0C7B1" w14:textId="77777777" w:rsidR="002A2C0F" w:rsidRPr="000136FA" w:rsidRDefault="002A2C0F" w:rsidP="00436DEE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6689C8F6" w14:textId="77777777" w:rsidR="002A2C0F" w:rsidRPr="000136FA" w:rsidRDefault="002A2C0F" w:rsidP="00436DEE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83" w:type="pct"/>
          </w:tcPr>
          <w:p w14:paraId="4EEF625A" w14:textId="77777777" w:rsidR="002A2C0F" w:rsidRPr="000136FA" w:rsidRDefault="002A2C0F" w:rsidP="00436DEE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4) moření osiva</w:t>
            </w:r>
          </w:p>
          <w:p w14:paraId="509D007E" w14:textId="77777777" w:rsidR="002A2C0F" w:rsidRPr="000136FA" w:rsidRDefault="002A2C0F" w:rsidP="00436DEE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5) školky</w:t>
            </w:r>
          </w:p>
        </w:tc>
      </w:tr>
      <w:tr w:rsidR="002A2C0F" w:rsidRPr="000136FA" w14:paraId="4D1540D5" w14:textId="77777777" w:rsidTr="00121263">
        <w:tc>
          <w:tcPr>
            <w:tcW w:w="871" w:type="pct"/>
          </w:tcPr>
          <w:p w14:paraId="626FA826" w14:textId="73C09D8A" w:rsidR="002A2C0F" w:rsidRPr="000136FA" w:rsidRDefault="002A2C0F" w:rsidP="00436DEE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lesní dřeviny, okrasné dřeviny</w:t>
            </w:r>
          </w:p>
        </w:tc>
        <w:tc>
          <w:tcPr>
            <w:tcW w:w="1002" w:type="pct"/>
          </w:tcPr>
          <w:p w14:paraId="7092B176" w14:textId="77777777" w:rsidR="002A2C0F" w:rsidRPr="000136FA" w:rsidRDefault="002A2C0F" w:rsidP="00436DEE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houbové choroby</w:t>
            </w:r>
          </w:p>
        </w:tc>
        <w:tc>
          <w:tcPr>
            <w:tcW w:w="769" w:type="pct"/>
          </w:tcPr>
          <w:p w14:paraId="46AEFF24" w14:textId="77777777" w:rsidR="002A2C0F" w:rsidRPr="000136FA" w:rsidRDefault="002A2C0F" w:rsidP="00436DEE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0, 05 %</w:t>
            </w:r>
          </w:p>
        </w:tc>
        <w:tc>
          <w:tcPr>
            <w:tcW w:w="296" w:type="pct"/>
          </w:tcPr>
          <w:p w14:paraId="427EEAE9" w14:textId="77777777" w:rsidR="002A2C0F" w:rsidRPr="000136FA" w:rsidRDefault="002A2C0F" w:rsidP="00436DEE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1A06B687" w14:textId="77777777" w:rsidR="002A2C0F" w:rsidRPr="000136FA" w:rsidRDefault="002A2C0F" w:rsidP="00436DEE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83" w:type="pct"/>
          </w:tcPr>
          <w:p w14:paraId="0E951045" w14:textId="77777777" w:rsidR="002A2C0F" w:rsidRPr="000136FA" w:rsidRDefault="002A2C0F" w:rsidP="00436DEE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4) máčení kořenů</w:t>
            </w:r>
          </w:p>
          <w:p w14:paraId="079DD587" w14:textId="77777777" w:rsidR="002A2C0F" w:rsidRPr="000136FA" w:rsidRDefault="002A2C0F" w:rsidP="00436DEE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5) školky</w:t>
            </w:r>
          </w:p>
        </w:tc>
      </w:tr>
      <w:tr w:rsidR="002A2C0F" w:rsidRPr="007C44D2" w14:paraId="7CA70EB1" w14:textId="77777777" w:rsidTr="00121263">
        <w:tc>
          <w:tcPr>
            <w:tcW w:w="871" w:type="pct"/>
          </w:tcPr>
          <w:p w14:paraId="43650C56" w14:textId="3084A206" w:rsidR="002A2C0F" w:rsidRPr="000136FA" w:rsidRDefault="002A2C0F" w:rsidP="00436DEE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lesní dřeviny, okrasné dřeviny</w:t>
            </w:r>
          </w:p>
        </w:tc>
        <w:tc>
          <w:tcPr>
            <w:tcW w:w="1002" w:type="pct"/>
          </w:tcPr>
          <w:p w14:paraId="16971ABC" w14:textId="77777777" w:rsidR="002A2C0F" w:rsidRPr="000136FA" w:rsidRDefault="002A2C0F" w:rsidP="00436DEE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houbové choroby</w:t>
            </w:r>
          </w:p>
        </w:tc>
        <w:tc>
          <w:tcPr>
            <w:tcW w:w="769" w:type="pct"/>
          </w:tcPr>
          <w:p w14:paraId="3DE94975" w14:textId="77777777" w:rsidR="002A2C0F" w:rsidRPr="000136FA" w:rsidRDefault="002A2C0F" w:rsidP="00436DEE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0,25 kg/ha</w:t>
            </w:r>
          </w:p>
        </w:tc>
        <w:tc>
          <w:tcPr>
            <w:tcW w:w="296" w:type="pct"/>
          </w:tcPr>
          <w:p w14:paraId="39B3D8F5" w14:textId="77777777" w:rsidR="002A2C0F" w:rsidRPr="000136FA" w:rsidRDefault="002A2C0F" w:rsidP="00436DEE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43970579" w14:textId="77777777" w:rsidR="002A2C0F" w:rsidRPr="000136FA" w:rsidRDefault="002A2C0F" w:rsidP="00436DEE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83" w:type="pct"/>
          </w:tcPr>
          <w:p w14:paraId="13B9BDF7" w14:textId="77777777" w:rsidR="002A2C0F" w:rsidRPr="000136FA" w:rsidRDefault="002A2C0F" w:rsidP="00436DEE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4) postřik, zálivka</w:t>
            </w:r>
          </w:p>
          <w:p w14:paraId="57B95963" w14:textId="77777777" w:rsidR="002A2C0F" w:rsidRPr="000136FA" w:rsidRDefault="002A2C0F" w:rsidP="00436DEE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36FA">
              <w:rPr>
                <w:rFonts w:ascii="Times New Roman" w:hAnsi="Times New Roman"/>
                <w:bCs/>
                <w:iCs/>
                <w:sz w:val="24"/>
                <w:szCs w:val="24"/>
              </w:rPr>
              <w:t>5) školky</w:t>
            </w:r>
          </w:p>
        </w:tc>
      </w:tr>
      <w:tr w:rsidR="00FE332A" w:rsidRPr="00D9217E" w14:paraId="511B6F5E" w14:textId="77777777" w:rsidTr="00121263">
        <w:trPr>
          <w:trHeight w:val="57"/>
        </w:trPr>
        <w:tc>
          <w:tcPr>
            <w:tcW w:w="871" w:type="pct"/>
          </w:tcPr>
          <w:p w14:paraId="2D2D7B1B" w14:textId="58CE4011" w:rsidR="00580972" w:rsidRPr="00D9217E" w:rsidRDefault="00580972" w:rsidP="0058097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217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trávníky </w:t>
            </w:r>
          </w:p>
        </w:tc>
        <w:tc>
          <w:tcPr>
            <w:tcW w:w="1002" w:type="pct"/>
          </w:tcPr>
          <w:p w14:paraId="44D88DC1" w14:textId="39BD5534" w:rsidR="00580972" w:rsidRPr="00D9217E" w:rsidRDefault="00580972" w:rsidP="00FE332A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217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houbové choroby</w:t>
            </w:r>
          </w:p>
        </w:tc>
        <w:tc>
          <w:tcPr>
            <w:tcW w:w="769" w:type="pct"/>
          </w:tcPr>
          <w:p w14:paraId="42C301E0" w14:textId="2F7A87AE" w:rsidR="00580972" w:rsidRPr="00D9217E" w:rsidRDefault="00580972" w:rsidP="0058097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217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 g/kg</w:t>
            </w:r>
          </w:p>
        </w:tc>
        <w:tc>
          <w:tcPr>
            <w:tcW w:w="296" w:type="pct"/>
          </w:tcPr>
          <w:p w14:paraId="4E2BC345" w14:textId="268E8485" w:rsidR="00580972" w:rsidRPr="00D9217E" w:rsidRDefault="00580972" w:rsidP="0058097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217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79" w:type="pct"/>
          </w:tcPr>
          <w:p w14:paraId="7FEF002F" w14:textId="06974CAA" w:rsidR="00580972" w:rsidRPr="00D9217E" w:rsidRDefault="00580972" w:rsidP="0058097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  <w:tc>
          <w:tcPr>
            <w:tcW w:w="1083" w:type="pct"/>
          </w:tcPr>
          <w:p w14:paraId="0EE70E47" w14:textId="35AE7408" w:rsidR="00580972" w:rsidRPr="00D9217E" w:rsidRDefault="00580972" w:rsidP="0058097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217E">
              <w:rPr>
                <w:rFonts w:ascii="Times New Roman" w:hAnsi="Times New Roman"/>
                <w:bCs/>
                <w:iCs/>
                <w:sz w:val="24"/>
                <w:szCs w:val="24"/>
              </w:rPr>
              <w:t>4) moření osiva</w:t>
            </w:r>
          </w:p>
        </w:tc>
      </w:tr>
      <w:tr w:rsidR="00FE332A" w:rsidRPr="00DD260D" w14:paraId="68DDA1F8" w14:textId="77777777" w:rsidTr="00121263">
        <w:trPr>
          <w:trHeight w:val="57"/>
        </w:trPr>
        <w:tc>
          <w:tcPr>
            <w:tcW w:w="871" w:type="pct"/>
          </w:tcPr>
          <w:p w14:paraId="5ED72520" w14:textId="7C2CC8C1" w:rsidR="00580972" w:rsidRPr="00D9217E" w:rsidRDefault="00580972" w:rsidP="0058097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217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trávníky </w:t>
            </w:r>
          </w:p>
        </w:tc>
        <w:tc>
          <w:tcPr>
            <w:tcW w:w="1002" w:type="pct"/>
          </w:tcPr>
          <w:p w14:paraId="7EB8206D" w14:textId="326E5CDB" w:rsidR="00580972" w:rsidRPr="00D9217E" w:rsidRDefault="00580972" w:rsidP="00FE332A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217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houbové choroby</w:t>
            </w:r>
          </w:p>
        </w:tc>
        <w:tc>
          <w:tcPr>
            <w:tcW w:w="769" w:type="pct"/>
          </w:tcPr>
          <w:p w14:paraId="78C0F3B3" w14:textId="4EB47911" w:rsidR="00580972" w:rsidRPr="00D9217E" w:rsidRDefault="00580972" w:rsidP="0058097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217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0,2 kg/ha</w:t>
            </w:r>
          </w:p>
        </w:tc>
        <w:tc>
          <w:tcPr>
            <w:tcW w:w="296" w:type="pct"/>
          </w:tcPr>
          <w:p w14:paraId="1D520ED8" w14:textId="4A44DBE3" w:rsidR="00580972" w:rsidRPr="00D9217E" w:rsidRDefault="00580972" w:rsidP="0058097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217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79" w:type="pct"/>
          </w:tcPr>
          <w:p w14:paraId="70102ED6" w14:textId="3E946AE2" w:rsidR="00580972" w:rsidRPr="00D9217E" w:rsidRDefault="00580972" w:rsidP="0058097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  <w:tc>
          <w:tcPr>
            <w:tcW w:w="1083" w:type="pct"/>
          </w:tcPr>
          <w:p w14:paraId="515216AA" w14:textId="77777777" w:rsidR="004D71B5" w:rsidRPr="007C47AB" w:rsidRDefault="00580972" w:rsidP="0058097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C47AB">
              <w:rPr>
                <w:rFonts w:ascii="Times New Roman" w:hAnsi="Times New Roman"/>
                <w:bCs/>
                <w:iCs/>
                <w:sz w:val="24"/>
                <w:szCs w:val="24"/>
              </w:rPr>
              <w:t>4) postřik, závlaha</w:t>
            </w:r>
          </w:p>
          <w:p w14:paraId="37E1B4B0" w14:textId="57BEE488" w:rsidR="00580972" w:rsidRPr="00D9217E" w:rsidRDefault="004D71B5" w:rsidP="0058097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7C47AB">
              <w:rPr>
                <w:rFonts w:ascii="Times New Roman" w:hAnsi="Times New Roman"/>
                <w:bCs/>
                <w:iCs/>
                <w:sz w:val="24"/>
                <w:szCs w:val="24"/>
              </w:rPr>
              <w:t>5) venkovní prostory</w:t>
            </w:r>
          </w:p>
        </w:tc>
      </w:tr>
      <w:tr w:rsidR="00FE332A" w:rsidRPr="00DD260D" w14:paraId="0E36F17D" w14:textId="77777777" w:rsidTr="00121263">
        <w:trPr>
          <w:trHeight w:val="57"/>
        </w:trPr>
        <w:tc>
          <w:tcPr>
            <w:tcW w:w="871" w:type="pct"/>
          </w:tcPr>
          <w:p w14:paraId="442D57DC" w14:textId="7818C596" w:rsidR="00580972" w:rsidRPr="000136FA" w:rsidRDefault="00580972" w:rsidP="0058097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136FA">
              <w:rPr>
                <w:rFonts w:ascii="Times New Roman" w:hAnsi="Times New Roman"/>
                <w:iCs/>
                <w:sz w:val="24"/>
                <w:szCs w:val="24"/>
              </w:rPr>
              <w:t>kaštanovník</w:t>
            </w:r>
          </w:p>
        </w:tc>
        <w:tc>
          <w:tcPr>
            <w:tcW w:w="1002" w:type="pct"/>
          </w:tcPr>
          <w:p w14:paraId="1A905995" w14:textId="50B1258F" w:rsidR="00580972" w:rsidRPr="000136FA" w:rsidRDefault="00580972" w:rsidP="00FE332A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136FA">
              <w:rPr>
                <w:rFonts w:ascii="Times New Roman" w:hAnsi="Times New Roman"/>
                <w:iCs/>
                <w:sz w:val="24"/>
                <w:szCs w:val="24"/>
              </w:rPr>
              <w:t>inkoustová choroba kaštanovníku</w:t>
            </w:r>
          </w:p>
        </w:tc>
        <w:tc>
          <w:tcPr>
            <w:tcW w:w="769" w:type="pct"/>
          </w:tcPr>
          <w:p w14:paraId="2EC9679F" w14:textId="36FABA10" w:rsidR="00580972" w:rsidRPr="000136FA" w:rsidRDefault="00580972" w:rsidP="00580972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136FA">
              <w:rPr>
                <w:rFonts w:ascii="Times New Roman" w:hAnsi="Times New Roman"/>
                <w:iCs/>
                <w:sz w:val="24"/>
                <w:szCs w:val="24"/>
              </w:rPr>
              <w:t>1 kg/ha</w:t>
            </w:r>
          </w:p>
        </w:tc>
        <w:tc>
          <w:tcPr>
            <w:tcW w:w="296" w:type="pct"/>
          </w:tcPr>
          <w:p w14:paraId="7F9904F7" w14:textId="65C5F699" w:rsidR="00580972" w:rsidRPr="000136FA" w:rsidRDefault="00580972" w:rsidP="00580972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136F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79" w:type="pct"/>
          </w:tcPr>
          <w:p w14:paraId="2C607F81" w14:textId="3E7FCD9E" w:rsidR="00580972" w:rsidRPr="000136FA" w:rsidRDefault="00580972" w:rsidP="007E2715">
            <w:pPr>
              <w:autoSpaceDE w:val="0"/>
              <w:autoSpaceDN w:val="0"/>
              <w:adjustRightInd w:val="0"/>
              <w:spacing w:before="40" w:after="40" w:line="240" w:lineRule="auto"/>
              <w:ind w:right="-6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136FA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proofErr w:type="spellStart"/>
            <w:r w:rsidRPr="00121263">
              <w:rPr>
                <w:rFonts w:ascii="Times New Roman" w:hAnsi="Times New Roman"/>
                <w:i/>
                <w:sz w:val="24"/>
                <w:szCs w:val="24"/>
              </w:rPr>
              <w:t>Phytophtora</w:t>
            </w:r>
            <w:proofErr w:type="spellEnd"/>
            <w:r w:rsidRPr="0012126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21263">
              <w:rPr>
                <w:rFonts w:ascii="Times New Roman" w:hAnsi="Times New Roman"/>
                <w:i/>
                <w:sz w:val="24"/>
                <w:szCs w:val="24"/>
              </w:rPr>
              <w:t>cambivora</w:t>
            </w:r>
            <w:proofErr w:type="spellEnd"/>
            <w:r w:rsidRPr="00121263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121263">
              <w:rPr>
                <w:rFonts w:ascii="Times New Roman" w:hAnsi="Times New Roman"/>
                <w:i/>
                <w:sz w:val="24"/>
                <w:szCs w:val="24"/>
              </w:rPr>
              <w:t>Phytophtora</w:t>
            </w:r>
            <w:proofErr w:type="spellEnd"/>
            <w:r w:rsidRPr="0012126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21263">
              <w:rPr>
                <w:rFonts w:ascii="Times New Roman" w:hAnsi="Times New Roman"/>
                <w:i/>
                <w:sz w:val="24"/>
                <w:szCs w:val="24"/>
              </w:rPr>
              <w:t>cinnamomi</w:t>
            </w:r>
            <w:proofErr w:type="spellEnd"/>
          </w:p>
        </w:tc>
        <w:tc>
          <w:tcPr>
            <w:tcW w:w="1083" w:type="pct"/>
          </w:tcPr>
          <w:p w14:paraId="0D083070" w14:textId="36341853" w:rsidR="00580972" w:rsidRPr="00E32946" w:rsidRDefault="004D71B5" w:rsidP="00580972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32946">
              <w:rPr>
                <w:rFonts w:ascii="Times New Roman" w:hAnsi="Times New Roman"/>
                <w:bCs/>
                <w:iCs/>
                <w:sz w:val="24"/>
                <w:szCs w:val="24"/>
              </w:rPr>
              <w:t>5) venkovní prostory</w:t>
            </w:r>
          </w:p>
        </w:tc>
      </w:tr>
    </w:tbl>
    <w:p w14:paraId="4FDE156B" w14:textId="77777777" w:rsidR="00057083" w:rsidRDefault="00057083" w:rsidP="009A57EB">
      <w:pPr>
        <w:pStyle w:val="Bezmezer"/>
        <w:spacing w:line="276" w:lineRule="auto"/>
        <w:rPr>
          <w:rFonts w:ascii="Times New Roman" w:hAnsi="Times New Roman"/>
          <w:sz w:val="24"/>
          <w:szCs w:val="24"/>
        </w:rPr>
      </w:pPr>
    </w:p>
    <w:p w14:paraId="2C1701CF" w14:textId="503D0462" w:rsidR="009A57EB" w:rsidRPr="00371894" w:rsidRDefault="009A57EB" w:rsidP="009A57EB">
      <w:pPr>
        <w:pStyle w:val="Bezmezer"/>
        <w:spacing w:line="276" w:lineRule="auto"/>
        <w:rPr>
          <w:rFonts w:ascii="Times New Roman" w:hAnsi="Times New Roman"/>
          <w:sz w:val="24"/>
          <w:szCs w:val="24"/>
        </w:rPr>
      </w:pPr>
      <w:r w:rsidRPr="00371894">
        <w:rPr>
          <w:rFonts w:ascii="Times New Roman" w:hAnsi="Times New Roman"/>
          <w:sz w:val="24"/>
          <w:szCs w:val="24"/>
        </w:rPr>
        <w:t>AT – ochranná lhůta je dána odstupem mezi termínem poslední aplikace a sklizní.</w:t>
      </w:r>
    </w:p>
    <w:p w14:paraId="443AB026" w14:textId="1FAE9E4D" w:rsidR="00EF2DCC" w:rsidRDefault="00F84585" w:rsidP="00DE3825">
      <w:pPr>
        <w:spacing w:after="0"/>
        <w:rPr>
          <w:rFonts w:ascii="Times New Roman" w:hAnsi="Times New Roman"/>
          <w:sz w:val="24"/>
          <w:szCs w:val="24"/>
          <w:lang w:eastAsia="en-GB"/>
        </w:rPr>
      </w:pPr>
      <w:r w:rsidRPr="00F84585">
        <w:rPr>
          <w:rFonts w:ascii="Times New Roman" w:hAnsi="Times New Roman"/>
          <w:sz w:val="24"/>
          <w:szCs w:val="24"/>
          <w:lang w:eastAsia="en-GB"/>
        </w:rPr>
        <w:t>OL (ochranná lhůta) je dána počtem dnů, které je nutné dodržet mezi termínem aplikace a sklizní.</w:t>
      </w:r>
    </w:p>
    <w:p w14:paraId="08FBA4CD" w14:textId="77777777" w:rsidR="00F84585" w:rsidRDefault="00F84585" w:rsidP="00DE3825">
      <w:pPr>
        <w:spacing w:after="0"/>
        <w:rPr>
          <w:rFonts w:ascii="Times New Roman" w:hAnsi="Times New Roman"/>
          <w:sz w:val="24"/>
          <w:szCs w:val="24"/>
          <w:lang w:eastAsia="en-GB"/>
        </w:rPr>
      </w:pPr>
    </w:p>
    <w:p w14:paraId="1B883BA0" w14:textId="0BFCD77D" w:rsidR="00F84585" w:rsidRDefault="00F84585" w:rsidP="00DE3825">
      <w:pPr>
        <w:spacing w:after="0"/>
        <w:rPr>
          <w:rFonts w:ascii="Times New Roman" w:hAnsi="Times New Roman"/>
          <w:sz w:val="24"/>
          <w:szCs w:val="24"/>
          <w:lang w:eastAsia="en-GB"/>
        </w:rPr>
      </w:pPr>
      <w:r w:rsidRPr="00F84585">
        <w:rPr>
          <w:rFonts w:ascii="Times New Roman" w:hAnsi="Times New Roman"/>
          <w:sz w:val="24"/>
          <w:szCs w:val="24"/>
          <w:lang w:eastAsia="en-GB"/>
        </w:rPr>
        <w:t>Skleník je definován Nařízením (ES) č. 1107/2009.</w:t>
      </w:r>
    </w:p>
    <w:p w14:paraId="5E467680" w14:textId="77777777" w:rsidR="00057083" w:rsidRDefault="00057083" w:rsidP="00DE3825">
      <w:pPr>
        <w:spacing w:after="0"/>
        <w:rPr>
          <w:rFonts w:ascii="Times New Roman" w:hAnsi="Times New Roman"/>
          <w:sz w:val="24"/>
          <w:szCs w:val="24"/>
          <w:lang w:eastAsia="en-GB"/>
        </w:rPr>
      </w:pPr>
    </w:p>
    <w:tbl>
      <w:tblPr>
        <w:tblW w:w="538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1"/>
        <w:gridCol w:w="1843"/>
        <w:gridCol w:w="1845"/>
        <w:gridCol w:w="2128"/>
        <w:gridCol w:w="1525"/>
      </w:tblGrid>
      <w:tr w:rsidR="00963BB0" w:rsidRPr="0060149C" w14:paraId="6A558363" w14:textId="77777777" w:rsidTr="001C08AA">
        <w:tc>
          <w:tcPr>
            <w:tcW w:w="1236" w:type="pct"/>
            <w:shd w:val="clear" w:color="auto" w:fill="auto"/>
          </w:tcPr>
          <w:p w14:paraId="690BD944" w14:textId="77777777" w:rsidR="00735399" w:rsidRPr="0060149C" w:rsidRDefault="00735399" w:rsidP="0071235D">
            <w:pPr>
              <w:keepNext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945" w:type="pct"/>
            <w:shd w:val="clear" w:color="auto" w:fill="auto"/>
          </w:tcPr>
          <w:p w14:paraId="069AFC05" w14:textId="77777777" w:rsidR="00735399" w:rsidRPr="0060149C" w:rsidRDefault="00735399" w:rsidP="00963BB0">
            <w:pPr>
              <w:keepNext/>
              <w:autoSpaceDE w:val="0"/>
              <w:autoSpaceDN w:val="0"/>
              <w:adjustRightInd w:val="0"/>
              <w:spacing w:after="0"/>
              <w:ind w:left="34" w:right="-113" w:hanging="34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946" w:type="pct"/>
            <w:shd w:val="clear" w:color="auto" w:fill="auto"/>
          </w:tcPr>
          <w:p w14:paraId="02C2F807" w14:textId="77777777" w:rsidR="00735399" w:rsidRPr="0060149C" w:rsidRDefault="00735399" w:rsidP="0071235D">
            <w:pPr>
              <w:keepNext/>
              <w:autoSpaceDE w:val="0"/>
              <w:autoSpaceDN w:val="0"/>
              <w:adjustRightInd w:val="0"/>
              <w:spacing w:after="0"/>
              <w:ind w:left="34" w:hanging="34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091" w:type="pct"/>
            <w:shd w:val="clear" w:color="auto" w:fill="auto"/>
          </w:tcPr>
          <w:p w14:paraId="0CB1DE77" w14:textId="77777777" w:rsidR="00735399" w:rsidRPr="0060149C" w:rsidRDefault="00735399" w:rsidP="00963BB0">
            <w:pPr>
              <w:keepNext/>
              <w:autoSpaceDE w:val="0"/>
              <w:autoSpaceDN w:val="0"/>
              <w:adjustRightInd w:val="0"/>
              <w:spacing w:after="0"/>
              <w:ind w:left="34" w:right="-107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782" w:type="pct"/>
            <w:shd w:val="clear" w:color="auto" w:fill="auto"/>
          </w:tcPr>
          <w:p w14:paraId="1EB03E5F" w14:textId="77777777" w:rsidR="00735399" w:rsidRPr="0060149C" w:rsidRDefault="00735399" w:rsidP="0071235D">
            <w:pPr>
              <w:keepNext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580972" w:rsidRPr="00A24B19" w14:paraId="72BE30E2" w14:textId="77777777" w:rsidTr="001C08AA">
        <w:tc>
          <w:tcPr>
            <w:tcW w:w="1236" w:type="pct"/>
            <w:shd w:val="clear" w:color="auto" w:fill="auto"/>
          </w:tcPr>
          <w:p w14:paraId="4AB8961C" w14:textId="57129F37" w:rsidR="00A24B19" w:rsidRPr="00E90BB4" w:rsidRDefault="00742E9C" w:rsidP="00A24B1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highlight w:val="yellow"/>
                <w:lang w:eastAsia="cs-CZ"/>
              </w:rPr>
            </w:pPr>
            <w:r w:rsidRPr="00E90BB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č</w:t>
            </w:r>
            <w:r w:rsidR="00A24B19" w:rsidRPr="00E90BB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esnek</w:t>
            </w:r>
            <w:r w:rsidRPr="00E90BB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cibule, pór, pažitka</w:t>
            </w:r>
          </w:p>
        </w:tc>
        <w:tc>
          <w:tcPr>
            <w:tcW w:w="945" w:type="pct"/>
            <w:shd w:val="clear" w:color="auto" w:fill="auto"/>
          </w:tcPr>
          <w:p w14:paraId="2663982D" w14:textId="08523C87" w:rsidR="00A24B19" w:rsidRPr="0060149C" w:rsidRDefault="00A24B19" w:rsidP="00963BB0">
            <w:pPr>
              <w:autoSpaceDE w:val="0"/>
              <w:autoSpaceDN w:val="0"/>
              <w:adjustRightInd w:val="0"/>
              <w:spacing w:after="0"/>
              <w:ind w:left="25" w:right="-11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300-800 l/ha</w:t>
            </w:r>
          </w:p>
        </w:tc>
        <w:tc>
          <w:tcPr>
            <w:tcW w:w="946" w:type="pct"/>
            <w:shd w:val="clear" w:color="auto" w:fill="auto"/>
          </w:tcPr>
          <w:p w14:paraId="55D1AE51" w14:textId="0EDD2A81" w:rsidR="00A24B19" w:rsidRPr="0060149C" w:rsidRDefault="00A24B19" w:rsidP="00A24B1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zálivka</w:t>
            </w:r>
          </w:p>
        </w:tc>
        <w:tc>
          <w:tcPr>
            <w:tcW w:w="1091" w:type="pct"/>
            <w:shd w:val="clear" w:color="auto" w:fill="auto"/>
          </w:tcPr>
          <w:p w14:paraId="68194D90" w14:textId="55B448FD" w:rsidR="00A24B19" w:rsidRPr="0060149C" w:rsidRDefault="00A24B19" w:rsidP="00963BB0">
            <w:pPr>
              <w:autoSpaceDE w:val="0"/>
              <w:autoSpaceDN w:val="0"/>
              <w:adjustRightInd w:val="0"/>
              <w:spacing w:after="0"/>
              <w:ind w:left="25" w:right="-10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8x </w:t>
            </w:r>
          </w:p>
        </w:tc>
        <w:tc>
          <w:tcPr>
            <w:tcW w:w="782" w:type="pct"/>
            <w:shd w:val="clear" w:color="auto" w:fill="auto"/>
          </w:tcPr>
          <w:p w14:paraId="2DC17BFC" w14:textId="03E7BFAE" w:rsidR="00A24B19" w:rsidRPr="0060149C" w:rsidRDefault="00A24B19" w:rsidP="00A24B1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 dnů</w:t>
            </w:r>
          </w:p>
        </w:tc>
      </w:tr>
      <w:tr w:rsidR="002A2C0F" w:rsidRPr="00D9505B" w14:paraId="713794A5" w14:textId="77777777" w:rsidTr="001C08AA">
        <w:tc>
          <w:tcPr>
            <w:tcW w:w="1236" w:type="pct"/>
            <w:shd w:val="clear" w:color="auto" w:fill="auto"/>
          </w:tcPr>
          <w:p w14:paraId="6E249488" w14:textId="77777777" w:rsidR="002A2C0F" w:rsidRPr="004E02C4" w:rsidRDefault="002A2C0F" w:rsidP="00D72751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E02C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řepka olejka</w:t>
            </w:r>
          </w:p>
        </w:tc>
        <w:tc>
          <w:tcPr>
            <w:tcW w:w="945" w:type="pct"/>
            <w:shd w:val="clear" w:color="auto" w:fill="auto"/>
          </w:tcPr>
          <w:p w14:paraId="0C631A86" w14:textId="77777777" w:rsidR="002A2C0F" w:rsidRPr="00D9505B" w:rsidRDefault="002A2C0F" w:rsidP="00D72751">
            <w:pPr>
              <w:autoSpaceDE w:val="0"/>
              <w:autoSpaceDN w:val="0"/>
              <w:adjustRightInd w:val="0"/>
              <w:spacing w:after="0"/>
              <w:ind w:left="25" w:right="-11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300-400 l/ha</w:t>
            </w:r>
          </w:p>
        </w:tc>
        <w:tc>
          <w:tcPr>
            <w:tcW w:w="946" w:type="pct"/>
            <w:shd w:val="clear" w:color="auto" w:fill="auto"/>
          </w:tcPr>
          <w:p w14:paraId="50FD368F" w14:textId="77777777" w:rsidR="002A2C0F" w:rsidRPr="00D9505B" w:rsidRDefault="002A2C0F" w:rsidP="00D72751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91" w:type="pct"/>
            <w:shd w:val="clear" w:color="auto" w:fill="auto"/>
          </w:tcPr>
          <w:p w14:paraId="1D22E86A" w14:textId="77777777" w:rsidR="002A2C0F" w:rsidRPr="00D9505B" w:rsidRDefault="002A2C0F" w:rsidP="00D72751">
            <w:pPr>
              <w:autoSpaceDE w:val="0"/>
              <w:autoSpaceDN w:val="0"/>
              <w:adjustRightInd w:val="0"/>
              <w:spacing w:after="0"/>
              <w:ind w:left="25" w:right="-10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3x</w:t>
            </w:r>
          </w:p>
        </w:tc>
        <w:tc>
          <w:tcPr>
            <w:tcW w:w="782" w:type="pct"/>
            <w:shd w:val="clear" w:color="auto" w:fill="auto"/>
          </w:tcPr>
          <w:p w14:paraId="5F3AE387" w14:textId="77777777" w:rsidR="002A2C0F" w:rsidRPr="00D9505B" w:rsidRDefault="002A2C0F" w:rsidP="00D72751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 dnů</w:t>
            </w:r>
          </w:p>
        </w:tc>
      </w:tr>
      <w:tr w:rsidR="00963BB0" w:rsidRPr="00D9505B" w14:paraId="5499E394" w14:textId="77777777" w:rsidTr="001C08AA">
        <w:tc>
          <w:tcPr>
            <w:tcW w:w="1236" w:type="pct"/>
            <w:shd w:val="clear" w:color="auto" w:fill="auto"/>
          </w:tcPr>
          <w:p w14:paraId="5243B078" w14:textId="46BE5225" w:rsidR="00372090" w:rsidRPr="004E02C4" w:rsidRDefault="00A24B19" w:rsidP="00021CA1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E02C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ředkev olejná  </w:t>
            </w:r>
          </w:p>
        </w:tc>
        <w:tc>
          <w:tcPr>
            <w:tcW w:w="945" w:type="pct"/>
            <w:shd w:val="clear" w:color="auto" w:fill="auto"/>
          </w:tcPr>
          <w:p w14:paraId="09D5DDA3" w14:textId="14E9B8A6" w:rsidR="00372090" w:rsidRPr="00D9505B" w:rsidRDefault="00A24B19" w:rsidP="00963BB0">
            <w:pPr>
              <w:autoSpaceDE w:val="0"/>
              <w:autoSpaceDN w:val="0"/>
              <w:adjustRightInd w:val="0"/>
              <w:spacing w:after="0"/>
              <w:ind w:left="25" w:right="-11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300-400 l/ha</w:t>
            </w:r>
          </w:p>
        </w:tc>
        <w:tc>
          <w:tcPr>
            <w:tcW w:w="946" w:type="pct"/>
            <w:shd w:val="clear" w:color="auto" w:fill="auto"/>
          </w:tcPr>
          <w:p w14:paraId="6CA47B39" w14:textId="44D6DB85" w:rsidR="00372090" w:rsidRPr="00D9505B" w:rsidRDefault="00A24B19" w:rsidP="00021CA1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91" w:type="pct"/>
            <w:shd w:val="clear" w:color="auto" w:fill="auto"/>
          </w:tcPr>
          <w:p w14:paraId="7D181EB5" w14:textId="66067FF3" w:rsidR="00372090" w:rsidRPr="00D9505B" w:rsidRDefault="00A24B19" w:rsidP="00963BB0">
            <w:pPr>
              <w:autoSpaceDE w:val="0"/>
              <w:autoSpaceDN w:val="0"/>
              <w:adjustRightInd w:val="0"/>
              <w:spacing w:after="0"/>
              <w:ind w:left="25" w:right="-10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3x</w:t>
            </w:r>
          </w:p>
        </w:tc>
        <w:tc>
          <w:tcPr>
            <w:tcW w:w="782" w:type="pct"/>
            <w:shd w:val="clear" w:color="auto" w:fill="auto"/>
          </w:tcPr>
          <w:p w14:paraId="215F0044" w14:textId="6C7E6E7C" w:rsidR="00372090" w:rsidRPr="00D9505B" w:rsidRDefault="000656FB" w:rsidP="00021CA1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5-</w:t>
            </w:r>
            <w:r w:rsid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8</w:t>
            </w: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dnů</w:t>
            </w:r>
          </w:p>
        </w:tc>
      </w:tr>
      <w:tr w:rsidR="002A2C0F" w:rsidRPr="00D9505B" w14:paraId="51BF7343" w14:textId="77777777" w:rsidTr="001C08AA">
        <w:tc>
          <w:tcPr>
            <w:tcW w:w="1236" w:type="pct"/>
          </w:tcPr>
          <w:p w14:paraId="45F4942B" w14:textId="77777777" w:rsidR="002A2C0F" w:rsidRPr="00E90BB4" w:rsidRDefault="002A2C0F" w:rsidP="00E129C1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highlight w:val="yellow"/>
                <w:lang w:eastAsia="cs-CZ"/>
              </w:rPr>
            </w:pPr>
            <w:r w:rsidRPr="00E90BB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hořčice</w:t>
            </w:r>
          </w:p>
        </w:tc>
        <w:tc>
          <w:tcPr>
            <w:tcW w:w="945" w:type="pct"/>
          </w:tcPr>
          <w:p w14:paraId="52E4FD07" w14:textId="77777777" w:rsidR="002A2C0F" w:rsidRPr="00D9505B" w:rsidRDefault="002A2C0F" w:rsidP="00E129C1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200-600 l/ha</w:t>
            </w:r>
          </w:p>
        </w:tc>
        <w:tc>
          <w:tcPr>
            <w:tcW w:w="946" w:type="pct"/>
          </w:tcPr>
          <w:p w14:paraId="35CBD35B" w14:textId="77777777" w:rsidR="002A2C0F" w:rsidRPr="00D9505B" w:rsidRDefault="002A2C0F" w:rsidP="00E129C1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91" w:type="pct"/>
            <w:shd w:val="clear" w:color="auto" w:fill="auto"/>
          </w:tcPr>
          <w:p w14:paraId="67780D6B" w14:textId="554896E8" w:rsidR="002A2C0F" w:rsidRPr="00D9505B" w:rsidRDefault="000656FB" w:rsidP="00E129C1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2x</w:t>
            </w:r>
          </w:p>
        </w:tc>
        <w:tc>
          <w:tcPr>
            <w:tcW w:w="782" w:type="pct"/>
            <w:shd w:val="clear" w:color="auto" w:fill="auto"/>
          </w:tcPr>
          <w:p w14:paraId="03A7A707" w14:textId="3C9D561E" w:rsidR="002A2C0F" w:rsidRPr="00D9505B" w:rsidRDefault="002A2C0F" w:rsidP="00E129C1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5-</w:t>
            </w:r>
            <w:r w:rsid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8</w:t>
            </w: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dnů</w:t>
            </w:r>
          </w:p>
        </w:tc>
      </w:tr>
      <w:tr w:rsidR="002A2C0F" w:rsidRPr="00D9505B" w14:paraId="790FA67A" w14:textId="77777777" w:rsidTr="001C08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C9630" w14:textId="77777777" w:rsidR="002A2C0F" w:rsidRPr="00E90BB4" w:rsidRDefault="002A2C0F" w:rsidP="00554835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highlight w:val="yellow"/>
                <w:lang w:eastAsia="cs-CZ"/>
              </w:rPr>
            </w:pPr>
            <w:r w:rsidRPr="004E02C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slunečnice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A7A97" w14:textId="77777777" w:rsidR="002A2C0F" w:rsidRPr="00D9505B" w:rsidRDefault="002A2C0F" w:rsidP="00554835">
            <w:pPr>
              <w:autoSpaceDE w:val="0"/>
              <w:autoSpaceDN w:val="0"/>
              <w:adjustRightInd w:val="0"/>
              <w:spacing w:after="0"/>
              <w:ind w:left="25" w:right="-11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200-600 l/ha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DEAD1" w14:textId="77777777" w:rsidR="002A2C0F" w:rsidRPr="00D9505B" w:rsidRDefault="002A2C0F" w:rsidP="00554835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6266C" w14:textId="0E1B2769" w:rsidR="002A2C0F" w:rsidRPr="00D9505B" w:rsidRDefault="000656FB" w:rsidP="00554835">
            <w:pPr>
              <w:autoSpaceDE w:val="0"/>
              <w:autoSpaceDN w:val="0"/>
              <w:adjustRightInd w:val="0"/>
              <w:spacing w:after="0"/>
              <w:ind w:left="25" w:right="-10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2x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CD68D" w14:textId="2070FB7B" w:rsidR="002A2C0F" w:rsidRPr="00D9505B" w:rsidRDefault="002A2C0F" w:rsidP="00554835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5-</w:t>
            </w:r>
            <w:r w:rsid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8</w:t>
            </w: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dnů</w:t>
            </w:r>
          </w:p>
        </w:tc>
      </w:tr>
      <w:tr w:rsidR="002A2C0F" w:rsidRPr="00D9505B" w14:paraId="1F218A71" w14:textId="77777777" w:rsidTr="001C08AA">
        <w:tc>
          <w:tcPr>
            <w:tcW w:w="1236" w:type="pct"/>
          </w:tcPr>
          <w:p w14:paraId="3E0AE3A8" w14:textId="77777777" w:rsidR="002A2C0F" w:rsidRPr="00E90BB4" w:rsidRDefault="002A2C0F" w:rsidP="004C04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highlight w:val="yellow"/>
                <w:lang w:eastAsia="cs-CZ"/>
              </w:rPr>
            </w:pPr>
            <w:r w:rsidRPr="00E90BB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mák</w:t>
            </w:r>
          </w:p>
        </w:tc>
        <w:tc>
          <w:tcPr>
            <w:tcW w:w="945" w:type="pct"/>
          </w:tcPr>
          <w:p w14:paraId="42CC8B35" w14:textId="77777777" w:rsidR="002A2C0F" w:rsidRPr="00D9505B" w:rsidRDefault="002A2C0F" w:rsidP="004C04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200-400 l/ha</w:t>
            </w:r>
          </w:p>
        </w:tc>
        <w:tc>
          <w:tcPr>
            <w:tcW w:w="946" w:type="pct"/>
          </w:tcPr>
          <w:p w14:paraId="3C054EAA" w14:textId="77777777" w:rsidR="002A2C0F" w:rsidRPr="00D9505B" w:rsidRDefault="002A2C0F" w:rsidP="004C04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91" w:type="pct"/>
            <w:shd w:val="clear" w:color="auto" w:fill="auto"/>
          </w:tcPr>
          <w:p w14:paraId="32A7A481" w14:textId="74D08391" w:rsidR="002A2C0F" w:rsidRPr="00D9505B" w:rsidRDefault="00C26899" w:rsidP="004C04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3x</w:t>
            </w:r>
          </w:p>
        </w:tc>
        <w:tc>
          <w:tcPr>
            <w:tcW w:w="782" w:type="pct"/>
            <w:shd w:val="clear" w:color="auto" w:fill="auto"/>
          </w:tcPr>
          <w:p w14:paraId="645EAD0C" w14:textId="77777777" w:rsidR="002A2C0F" w:rsidRPr="00D9505B" w:rsidRDefault="002A2C0F" w:rsidP="004C04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 dnů</w:t>
            </w:r>
          </w:p>
        </w:tc>
      </w:tr>
      <w:tr w:rsidR="002A2C0F" w:rsidRPr="00D9505B" w14:paraId="0B07769D" w14:textId="77777777" w:rsidTr="001C08AA">
        <w:tc>
          <w:tcPr>
            <w:tcW w:w="1236" w:type="pct"/>
            <w:shd w:val="clear" w:color="auto" w:fill="auto"/>
          </w:tcPr>
          <w:p w14:paraId="29D55248" w14:textId="77777777" w:rsidR="002A2C0F" w:rsidRPr="00E90BB4" w:rsidRDefault="002A2C0F" w:rsidP="00170B3F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highlight w:val="yellow"/>
                <w:lang w:eastAsia="cs-CZ"/>
              </w:rPr>
            </w:pPr>
            <w:r w:rsidRPr="00E90BB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pšenice, ječmen, žito, </w:t>
            </w:r>
            <w:proofErr w:type="spellStart"/>
            <w:r w:rsidRPr="00E90BB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tritikale</w:t>
            </w:r>
            <w:proofErr w:type="spellEnd"/>
          </w:p>
        </w:tc>
        <w:tc>
          <w:tcPr>
            <w:tcW w:w="945" w:type="pct"/>
            <w:shd w:val="clear" w:color="auto" w:fill="auto"/>
          </w:tcPr>
          <w:p w14:paraId="77C24D79" w14:textId="4708D2B6" w:rsidR="002A2C0F" w:rsidRPr="00D9505B" w:rsidRDefault="002D7215" w:rsidP="00170B3F">
            <w:pPr>
              <w:autoSpaceDE w:val="0"/>
              <w:autoSpaceDN w:val="0"/>
              <w:adjustRightInd w:val="0"/>
              <w:spacing w:after="0"/>
              <w:ind w:left="25" w:right="-11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300-400 l/ha</w:t>
            </w:r>
          </w:p>
        </w:tc>
        <w:tc>
          <w:tcPr>
            <w:tcW w:w="946" w:type="pct"/>
            <w:shd w:val="clear" w:color="auto" w:fill="auto"/>
          </w:tcPr>
          <w:p w14:paraId="7423196F" w14:textId="399586DA" w:rsidR="002A2C0F" w:rsidRPr="00D9505B" w:rsidRDefault="002A2C0F" w:rsidP="00170B3F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moření, postřik</w:t>
            </w:r>
          </w:p>
        </w:tc>
        <w:tc>
          <w:tcPr>
            <w:tcW w:w="1091" w:type="pct"/>
            <w:shd w:val="clear" w:color="auto" w:fill="auto"/>
          </w:tcPr>
          <w:p w14:paraId="3EA6624F" w14:textId="77644978" w:rsidR="00D9505B" w:rsidRDefault="00D9505B" w:rsidP="00170B3F">
            <w:pPr>
              <w:autoSpaceDE w:val="0"/>
              <w:autoSpaceDN w:val="0"/>
              <w:adjustRightInd w:val="0"/>
              <w:spacing w:after="0"/>
              <w:ind w:left="25" w:right="-10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1x moření,</w:t>
            </w:r>
          </w:p>
          <w:p w14:paraId="0193A88C" w14:textId="1D8DFC17" w:rsidR="002A2C0F" w:rsidRPr="00D9505B" w:rsidRDefault="000656FB" w:rsidP="00170B3F">
            <w:pPr>
              <w:autoSpaceDE w:val="0"/>
              <w:autoSpaceDN w:val="0"/>
              <w:adjustRightInd w:val="0"/>
              <w:spacing w:after="0"/>
              <w:ind w:left="25" w:right="-10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hAnsi="Times New Roman"/>
                <w:bCs/>
                <w:iCs/>
                <w:sz w:val="24"/>
                <w:szCs w:val="24"/>
              </w:rPr>
              <w:t>3x</w:t>
            </w:r>
            <w:r w:rsidR="00D9505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postřik</w:t>
            </w:r>
          </w:p>
        </w:tc>
        <w:tc>
          <w:tcPr>
            <w:tcW w:w="782" w:type="pct"/>
            <w:shd w:val="clear" w:color="auto" w:fill="auto"/>
          </w:tcPr>
          <w:p w14:paraId="18B5A1A8" w14:textId="677B427C" w:rsidR="002A2C0F" w:rsidRPr="00D9505B" w:rsidRDefault="000656FB" w:rsidP="00170B3F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5-</w:t>
            </w:r>
            <w:r w:rsid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8</w:t>
            </w: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dnů</w:t>
            </w:r>
          </w:p>
        </w:tc>
      </w:tr>
      <w:tr w:rsidR="002A2C0F" w:rsidRPr="00D9505B" w14:paraId="41E25BA7" w14:textId="77777777" w:rsidTr="001C08AA">
        <w:tc>
          <w:tcPr>
            <w:tcW w:w="1236" w:type="pct"/>
            <w:shd w:val="clear" w:color="auto" w:fill="auto"/>
          </w:tcPr>
          <w:p w14:paraId="337EA60F" w14:textId="77777777" w:rsidR="002A2C0F" w:rsidRPr="00E90BB4" w:rsidRDefault="002A2C0F" w:rsidP="00DF2E1B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90BB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rajče</w:t>
            </w:r>
          </w:p>
        </w:tc>
        <w:tc>
          <w:tcPr>
            <w:tcW w:w="945" w:type="pct"/>
            <w:shd w:val="clear" w:color="auto" w:fill="auto"/>
          </w:tcPr>
          <w:p w14:paraId="1CB5621F" w14:textId="628122C1" w:rsidR="002A2C0F" w:rsidRPr="00D9505B" w:rsidRDefault="002A2C0F" w:rsidP="00DF2E1B">
            <w:pPr>
              <w:autoSpaceDE w:val="0"/>
              <w:autoSpaceDN w:val="0"/>
              <w:adjustRightInd w:val="0"/>
              <w:spacing w:after="0"/>
              <w:ind w:left="25" w:right="-11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300-800 l/ha</w:t>
            </w:r>
          </w:p>
        </w:tc>
        <w:tc>
          <w:tcPr>
            <w:tcW w:w="946" w:type="pct"/>
            <w:shd w:val="clear" w:color="auto" w:fill="auto"/>
          </w:tcPr>
          <w:p w14:paraId="7581FC7A" w14:textId="77777777" w:rsidR="002A2C0F" w:rsidRPr="00D9505B" w:rsidRDefault="002A2C0F" w:rsidP="00DF2E1B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moření, máčení kořenů, postřik</w:t>
            </w:r>
          </w:p>
        </w:tc>
        <w:tc>
          <w:tcPr>
            <w:tcW w:w="1091" w:type="pct"/>
            <w:shd w:val="clear" w:color="auto" w:fill="auto"/>
          </w:tcPr>
          <w:p w14:paraId="61AA4311" w14:textId="393CAD58" w:rsidR="00D9505B" w:rsidRDefault="00D9505B" w:rsidP="00DF2E1B">
            <w:pPr>
              <w:autoSpaceDE w:val="0"/>
              <w:autoSpaceDN w:val="0"/>
              <w:adjustRightInd w:val="0"/>
              <w:spacing w:after="0"/>
              <w:ind w:left="25" w:right="-10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1x moření,</w:t>
            </w:r>
          </w:p>
          <w:p w14:paraId="1F9BF926" w14:textId="457D71A9" w:rsidR="00D9505B" w:rsidRDefault="00D9505B" w:rsidP="00DF2E1B">
            <w:pPr>
              <w:autoSpaceDE w:val="0"/>
              <w:autoSpaceDN w:val="0"/>
              <w:adjustRightInd w:val="0"/>
              <w:spacing w:after="0"/>
              <w:ind w:left="25" w:right="-10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1x máčení</w:t>
            </w:r>
          </w:p>
          <w:p w14:paraId="16BFBD86" w14:textId="046EEE8D" w:rsidR="002A2C0F" w:rsidRPr="00D9505B" w:rsidRDefault="000656FB" w:rsidP="00DF2E1B">
            <w:pPr>
              <w:autoSpaceDE w:val="0"/>
              <w:autoSpaceDN w:val="0"/>
              <w:adjustRightInd w:val="0"/>
              <w:spacing w:after="0"/>
              <w:ind w:left="25" w:right="-10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hAnsi="Times New Roman"/>
                <w:bCs/>
                <w:iCs/>
                <w:sz w:val="24"/>
                <w:szCs w:val="24"/>
              </w:rPr>
              <w:t>4x postřik</w:t>
            </w:r>
          </w:p>
        </w:tc>
        <w:tc>
          <w:tcPr>
            <w:tcW w:w="782" w:type="pct"/>
            <w:shd w:val="clear" w:color="auto" w:fill="auto"/>
          </w:tcPr>
          <w:p w14:paraId="54D6720E" w14:textId="098E651B" w:rsidR="002A2C0F" w:rsidRPr="00D9505B" w:rsidRDefault="000656FB" w:rsidP="00DF2E1B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5-</w:t>
            </w:r>
            <w:r w:rsid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8</w:t>
            </w: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dnů</w:t>
            </w:r>
          </w:p>
        </w:tc>
      </w:tr>
      <w:tr w:rsidR="002A2C0F" w:rsidRPr="00D9505B" w14:paraId="5C8FAEC9" w14:textId="77777777" w:rsidTr="001C08AA">
        <w:tc>
          <w:tcPr>
            <w:tcW w:w="1236" w:type="pct"/>
          </w:tcPr>
          <w:p w14:paraId="453845A1" w14:textId="77777777" w:rsidR="002A2C0F" w:rsidRPr="00E90BB4" w:rsidRDefault="002A2C0F" w:rsidP="00A22F0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90BB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paprika</w:t>
            </w:r>
          </w:p>
        </w:tc>
        <w:tc>
          <w:tcPr>
            <w:tcW w:w="945" w:type="pct"/>
          </w:tcPr>
          <w:p w14:paraId="1AD3FB98" w14:textId="3AF6A456" w:rsidR="002A2C0F" w:rsidRPr="00D9505B" w:rsidRDefault="002A2C0F" w:rsidP="00A22F0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300-800 l/ha</w:t>
            </w:r>
          </w:p>
        </w:tc>
        <w:tc>
          <w:tcPr>
            <w:tcW w:w="946" w:type="pct"/>
          </w:tcPr>
          <w:p w14:paraId="5167C258" w14:textId="77777777" w:rsidR="002A2C0F" w:rsidRPr="00D9505B" w:rsidRDefault="002A2C0F" w:rsidP="00A22F0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moření, máčení, zálivka, postřik</w:t>
            </w:r>
          </w:p>
        </w:tc>
        <w:tc>
          <w:tcPr>
            <w:tcW w:w="1091" w:type="pct"/>
            <w:shd w:val="clear" w:color="auto" w:fill="auto"/>
          </w:tcPr>
          <w:p w14:paraId="70C3AF29" w14:textId="68C7EDC3" w:rsidR="00D9505B" w:rsidRDefault="00D9505B" w:rsidP="00A22F0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1x moření,</w:t>
            </w:r>
          </w:p>
          <w:p w14:paraId="6B217777" w14:textId="463DB0D2" w:rsidR="00D9505B" w:rsidRDefault="00D9505B" w:rsidP="00A22F0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1x zálivka,</w:t>
            </w:r>
          </w:p>
          <w:p w14:paraId="149798CA" w14:textId="50398034" w:rsidR="002A2C0F" w:rsidRPr="00D9505B" w:rsidRDefault="000656FB" w:rsidP="00A22F0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hAnsi="Times New Roman"/>
                <w:bCs/>
                <w:iCs/>
                <w:sz w:val="24"/>
                <w:szCs w:val="24"/>
              </w:rPr>
              <w:t>4x postři</w:t>
            </w:r>
            <w:r w:rsidR="00D9505B">
              <w:rPr>
                <w:rFonts w:ascii="Times New Roman" w:hAnsi="Times New Roman"/>
                <w:bCs/>
                <w:iCs/>
                <w:sz w:val="24"/>
                <w:szCs w:val="24"/>
              </w:rPr>
              <w:t>k</w:t>
            </w:r>
          </w:p>
        </w:tc>
        <w:tc>
          <w:tcPr>
            <w:tcW w:w="782" w:type="pct"/>
            <w:shd w:val="clear" w:color="auto" w:fill="auto"/>
          </w:tcPr>
          <w:p w14:paraId="16CD49AA" w14:textId="1557B1CF" w:rsidR="002A2C0F" w:rsidRPr="00D9505B" w:rsidRDefault="000656FB" w:rsidP="00A22F0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5-</w:t>
            </w:r>
            <w:r w:rsid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8</w:t>
            </w: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dnů</w:t>
            </w:r>
          </w:p>
        </w:tc>
      </w:tr>
      <w:tr w:rsidR="002A2C0F" w:rsidRPr="00D9505B" w14:paraId="0CBACD60" w14:textId="77777777" w:rsidTr="001C08AA">
        <w:tc>
          <w:tcPr>
            <w:tcW w:w="1236" w:type="pct"/>
          </w:tcPr>
          <w:p w14:paraId="128D1376" w14:textId="77777777" w:rsidR="002A2C0F" w:rsidRPr="00E90BB4" w:rsidRDefault="002A2C0F" w:rsidP="00A6103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90BB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okurka</w:t>
            </w:r>
          </w:p>
        </w:tc>
        <w:tc>
          <w:tcPr>
            <w:tcW w:w="945" w:type="pct"/>
          </w:tcPr>
          <w:p w14:paraId="49305C99" w14:textId="01DF5F13" w:rsidR="002A2C0F" w:rsidRPr="00D9505B" w:rsidRDefault="002A2C0F" w:rsidP="00A6103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300-1000 l/ha</w:t>
            </w:r>
          </w:p>
        </w:tc>
        <w:tc>
          <w:tcPr>
            <w:tcW w:w="946" w:type="pct"/>
          </w:tcPr>
          <w:p w14:paraId="5F5D4567" w14:textId="77777777" w:rsidR="002A2C0F" w:rsidRPr="00D9505B" w:rsidRDefault="002A2C0F" w:rsidP="00A6103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moření, zálivka, postřik</w:t>
            </w:r>
          </w:p>
        </w:tc>
        <w:tc>
          <w:tcPr>
            <w:tcW w:w="1091" w:type="pct"/>
            <w:shd w:val="clear" w:color="auto" w:fill="auto"/>
          </w:tcPr>
          <w:p w14:paraId="7DA479C1" w14:textId="77777777" w:rsidR="00D9505B" w:rsidRDefault="00D9505B" w:rsidP="00D9505B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1x moření,</w:t>
            </w:r>
          </w:p>
          <w:p w14:paraId="29DFE357" w14:textId="77777777" w:rsidR="00D9505B" w:rsidRDefault="00D9505B" w:rsidP="00D9505B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1x zálivka,</w:t>
            </w:r>
          </w:p>
          <w:p w14:paraId="183C68DF" w14:textId="17E7A171" w:rsidR="002A2C0F" w:rsidRPr="00D9505B" w:rsidRDefault="000656FB" w:rsidP="000656F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hAnsi="Times New Roman"/>
                <w:bCs/>
                <w:iCs/>
                <w:sz w:val="24"/>
                <w:szCs w:val="24"/>
              </w:rPr>
              <w:t>8x postřik</w:t>
            </w:r>
          </w:p>
        </w:tc>
        <w:tc>
          <w:tcPr>
            <w:tcW w:w="782" w:type="pct"/>
            <w:shd w:val="clear" w:color="auto" w:fill="auto"/>
          </w:tcPr>
          <w:p w14:paraId="608FEE6E" w14:textId="6E48D79F" w:rsidR="002A2C0F" w:rsidRPr="00D9505B" w:rsidRDefault="002A2C0F" w:rsidP="00A6103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5-</w:t>
            </w:r>
            <w:r w:rsid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8</w:t>
            </w: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dnů</w:t>
            </w:r>
          </w:p>
        </w:tc>
      </w:tr>
      <w:tr w:rsidR="002A2C0F" w:rsidRPr="00D9505B" w14:paraId="7156B44D" w14:textId="77777777" w:rsidTr="001C08AA">
        <w:tc>
          <w:tcPr>
            <w:tcW w:w="1236" w:type="pct"/>
            <w:shd w:val="clear" w:color="auto" w:fill="auto"/>
          </w:tcPr>
          <w:p w14:paraId="10F2480C" w14:textId="77777777" w:rsidR="002A2C0F" w:rsidRPr="00E90BB4" w:rsidRDefault="002A2C0F" w:rsidP="00EC3CD6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90BB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zelenina</w:t>
            </w:r>
          </w:p>
        </w:tc>
        <w:tc>
          <w:tcPr>
            <w:tcW w:w="945" w:type="pct"/>
            <w:shd w:val="clear" w:color="auto" w:fill="auto"/>
          </w:tcPr>
          <w:p w14:paraId="39C2AEBB" w14:textId="515F6828" w:rsidR="002A2C0F" w:rsidRPr="00D9505B" w:rsidRDefault="002D7215" w:rsidP="00EC3CD6">
            <w:pPr>
              <w:autoSpaceDE w:val="0"/>
              <w:autoSpaceDN w:val="0"/>
              <w:adjustRightInd w:val="0"/>
              <w:spacing w:after="0"/>
              <w:ind w:left="25" w:right="-11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946" w:type="pct"/>
            <w:shd w:val="clear" w:color="auto" w:fill="auto"/>
          </w:tcPr>
          <w:p w14:paraId="7CB60283" w14:textId="77777777" w:rsidR="002A2C0F" w:rsidRPr="00D9505B" w:rsidRDefault="002A2C0F" w:rsidP="00EC3CD6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moření, máčení kořenů</w:t>
            </w:r>
          </w:p>
        </w:tc>
        <w:tc>
          <w:tcPr>
            <w:tcW w:w="1091" w:type="pct"/>
            <w:shd w:val="clear" w:color="auto" w:fill="auto"/>
          </w:tcPr>
          <w:p w14:paraId="6D8B5FD6" w14:textId="3107C292" w:rsidR="002A2C0F" w:rsidRPr="00D9505B" w:rsidRDefault="00D9505B" w:rsidP="00EC3CD6">
            <w:pPr>
              <w:autoSpaceDE w:val="0"/>
              <w:autoSpaceDN w:val="0"/>
              <w:adjustRightInd w:val="0"/>
              <w:spacing w:after="0"/>
              <w:ind w:left="25" w:right="-10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782" w:type="pct"/>
            <w:shd w:val="clear" w:color="auto" w:fill="auto"/>
          </w:tcPr>
          <w:p w14:paraId="16E88583" w14:textId="77777777" w:rsidR="002A2C0F" w:rsidRPr="00D9505B" w:rsidRDefault="002A2C0F" w:rsidP="00EC3CD6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2A2C0F" w:rsidRPr="00D9505B" w14:paraId="5072AD40" w14:textId="77777777" w:rsidTr="001C08AA">
        <w:tc>
          <w:tcPr>
            <w:tcW w:w="1236" w:type="pct"/>
            <w:shd w:val="clear" w:color="auto" w:fill="auto"/>
          </w:tcPr>
          <w:p w14:paraId="264FD347" w14:textId="77777777" w:rsidR="002A2C0F" w:rsidRPr="00E90BB4" w:rsidRDefault="002A2C0F" w:rsidP="00EC3CD6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90BB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zelenina brukvovitá</w:t>
            </w:r>
          </w:p>
        </w:tc>
        <w:tc>
          <w:tcPr>
            <w:tcW w:w="945" w:type="pct"/>
            <w:shd w:val="clear" w:color="auto" w:fill="auto"/>
          </w:tcPr>
          <w:p w14:paraId="5F691472" w14:textId="77777777" w:rsidR="002A2C0F" w:rsidRPr="00D9505B" w:rsidRDefault="002A2C0F" w:rsidP="00EC3CD6">
            <w:pPr>
              <w:autoSpaceDE w:val="0"/>
              <w:autoSpaceDN w:val="0"/>
              <w:adjustRightInd w:val="0"/>
              <w:spacing w:after="0"/>
              <w:ind w:left="25" w:right="-11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300-800 l/ha</w:t>
            </w:r>
          </w:p>
        </w:tc>
        <w:tc>
          <w:tcPr>
            <w:tcW w:w="946" w:type="pct"/>
            <w:shd w:val="clear" w:color="auto" w:fill="auto"/>
          </w:tcPr>
          <w:p w14:paraId="5D424875" w14:textId="77777777" w:rsidR="002A2C0F" w:rsidRPr="00D9505B" w:rsidRDefault="002A2C0F" w:rsidP="00EC3CD6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zálivka</w:t>
            </w:r>
          </w:p>
        </w:tc>
        <w:tc>
          <w:tcPr>
            <w:tcW w:w="1091" w:type="pct"/>
            <w:shd w:val="clear" w:color="auto" w:fill="auto"/>
          </w:tcPr>
          <w:p w14:paraId="52E291AF" w14:textId="59A84190" w:rsidR="002A2C0F" w:rsidRPr="00D9505B" w:rsidRDefault="000656FB" w:rsidP="00EC3CD6">
            <w:pPr>
              <w:autoSpaceDE w:val="0"/>
              <w:autoSpaceDN w:val="0"/>
              <w:adjustRightInd w:val="0"/>
              <w:spacing w:after="0"/>
              <w:ind w:left="25" w:right="-10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hAnsi="Times New Roman"/>
                <w:bCs/>
                <w:iCs/>
                <w:sz w:val="24"/>
                <w:szCs w:val="24"/>
              </w:rPr>
              <w:t>4x</w:t>
            </w:r>
          </w:p>
        </w:tc>
        <w:tc>
          <w:tcPr>
            <w:tcW w:w="782" w:type="pct"/>
            <w:shd w:val="clear" w:color="auto" w:fill="auto"/>
          </w:tcPr>
          <w:p w14:paraId="58FBD6F7" w14:textId="319A0720" w:rsidR="002A2C0F" w:rsidRPr="00D9505B" w:rsidRDefault="000656FB" w:rsidP="00EC3CD6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5-</w:t>
            </w:r>
            <w:r w:rsid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8</w:t>
            </w: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dnů</w:t>
            </w:r>
          </w:p>
        </w:tc>
      </w:tr>
      <w:tr w:rsidR="00580972" w:rsidRPr="00D9505B" w14:paraId="6C7A9A84" w14:textId="77777777" w:rsidTr="001C08AA">
        <w:tc>
          <w:tcPr>
            <w:tcW w:w="1236" w:type="pct"/>
            <w:shd w:val="clear" w:color="auto" w:fill="auto"/>
          </w:tcPr>
          <w:p w14:paraId="261E70D8" w14:textId="2777C487" w:rsidR="00372090" w:rsidRPr="00E90BB4" w:rsidRDefault="00963BB0" w:rsidP="00CA2D6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</w:rPr>
            </w:pPr>
            <w:r w:rsidRPr="00E90BB4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jahodník</w:t>
            </w:r>
          </w:p>
        </w:tc>
        <w:tc>
          <w:tcPr>
            <w:tcW w:w="945" w:type="pct"/>
            <w:shd w:val="clear" w:color="auto" w:fill="auto"/>
          </w:tcPr>
          <w:p w14:paraId="78DBCE9B" w14:textId="02585F0B" w:rsidR="00372090" w:rsidRPr="00D9505B" w:rsidRDefault="00963BB0" w:rsidP="00963BB0">
            <w:pPr>
              <w:autoSpaceDE w:val="0"/>
              <w:autoSpaceDN w:val="0"/>
              <w:adjustRightInd w:val="0"/>
              <w:spacing w:after="0"/>
              <w:ind w:left="25" w:right="-113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505B">
              <w:rPr>
                <w:rFonts w:ascii="Times New Roman" w:hAnsi="Times New Roman"/>
                <w:bCs/>
                <w:iCs/>
                <w:sz w:val="24"/>
                <w:szCs w:val="24"/>
              </w:rPr>
              <w:t>300-1000 l/ha</w:t>
            </w:r>
          </w:p>
        </w:tc>
        <w:tc>
          <w:tcPr>
            <w:tcW w:w="946" w:type="pct"/>
            <w:shd w:val="clear" w:color="auto" w:fill="auto"/>
          </w:tcPr>
          <w:p w14:paraId="2391FCBB" w14:textId="627FA2BF" w:rsidR="00372090" w:rsidRPr="00D9505B" w:rsidRDefault="00963BB0" w:rsidP="00CA2D6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505B">
              <w:rPr>
                <w:rFonts w:ascii="Times New Roman" w:hAnsi="Times New Roman"/>
                <w:bCs/>
                <w:iCs/>
                <w:sz w:val="24"/>
                <w:szCs w:val="24"/>
              </w:rPr>
              <w:t>postřik</w:t>
            </w:r>
            <w:r w:rsidR="002A2C0F" w:rsidRPr="00D9505B">
              <w:rPr>
                <w:rFonts w:ascii="Times New Roman" w:hAnsi="Times New Roman"/>
                <w:bCs/>
                <w:iCs/>
                <w:sz w:val="24"/>
                <w:szCs w:val="24"/>
              </w:rPr>
              <w:t>, máčení sazenic, zálivka</w:t>
            </w:r>
          </w:p>
        </w:tc>
        <w:tc>
          <w:tcPr>
            <w:tcW w:w="1091" w:type="pct"/>
            <w:shd w:val="clear" w:color="auto" w:fill="auto"/>
          </w:tcPr>
          <w:p w14:paraId="082D1685" w14:textId="6CF84611" w:rsidR="002A2C0F" w:rsidRPr="00D9505B" w:rsidRDefault="002A2C0F" w:rsidP="002A2C0F">
            <w:pPr>
              <w:autoSpaceDE w:val="0"/>
              <w:autoSpaceDN w:val="0"/>
              <w:adjustRightInd w:val="0"/>
              <w:spacing w:after="0"/>
              <w:ind w:left="25" w:right="-10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505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1x </w:t>
            </w:r>
            <w:r w:rsidR="00D9505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za rok </w:t>
            </w:r>
            <w:r w:rsidRPr="00D9505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máčení, </w:t>
            </w:r>
          </w:p>
          <w:p w14:paraId="2EA2C4FF" w14:textId="6EF2FB29" w:rsidR="000136FA" w:rsidRPr="00D9505B" w:rsidRDefault="002A2C0F" w:rsidP="008E2FB8">
            <w:pPr>
              <w:autoSpaceDE w:val="0"/>
              <w:autoSpaceDN w:val="0"/>
              <w:adjustRightInd w:val="0"/>
              <w:spacing w:after="0"/>
              <w:ind w:left="25" w:right="-10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505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1x </w:t>
            </w:r>
            <w:r w:rsidR="00D9505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za rok </w:t>
            </w:r>
            <w:r w:rsidRPr="00D9505B">
              <w:rPr>
                <w:rFonts w:ascii="Times New Roman" w:hAnsi="Times New Roman"/>
                <w:bCs/>
                <w:iCs/>
                <w:sz w:val="24"/>
                <w:szCs w:val="24"/>
              </w:rPr>
              <w:t>zálivka</w:t>
            </w:r>
            <w:r w:rsidR="000656FB" w:rsidRPr="00D9505B">
              <w:rPr>
                <w:rFonts w:ascii="Times New Roman" w:hAnsi="Times New Roman"/>
                <w:bCs/>
                <w:iCs/>
                <w:sz w:val="24"/>
                <w:szCs w:val="24"/>
              </w:rPr>
              <w:t>,</w:t>
            </w:r>
          </w:p>
          <w:p w14:paraId="3299657B" w14:textId="4B3CC29C" w:rsidR="000656FB" w:rsidRPr="00D9505B" w:rsidRDefault="000656FB" w:rsidP="008E2FB8">
            <w:pPr>
              <w:autoSpaceDE w:val="0"/>
              <w:autoSpaceDN w:val="0"/>
              <w:adjustRightInd w:val="0"/>
              <w:spacing w:after="0"/>
              <w:ind w:left="25" w:right="-10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505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8x </w:t>
            </w:r>
            <w:r w:rsidR="00D9505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za rok </w:t>
            </w:r>
            <w:r w:rsidRPr="00D9505B">
              <w:rPr>
                <w:rFonts w:ascii="Times New Roman" w:hAnsi="Times New Roman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782" w:type="pct"/>
            <w:shd w:val="clear" w:color="auto" w:fill="auto"/>
          </w:tcPr>
          <w:p w14:paraId="41D6E777" w14:textId="7B19BF1E" w:rsidR="00372090" w:rsidRPr="00D9505B" w:rsidRDefault="00963BB0" w:rsidP="00CA2D6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505B">
              <w:rPr>
                <w:rFonts w:ascii="Times New Roman" w:hAnsi="Times New Roman"/>
                <w:bCs/>
                <w:iCs/>
                <w:sz w:val="24"/>
                <w:szCs w:val="24"/>
              </w:rPr>
              <w:t>5-</w:t>
            </w:r>
            <w:r w:rsidR="00D9505B">
              <w:rPr>
                <w:rFonts w:ascii="Times New Roman" w:hAnsi="Times New Roman"/>
                <w:bCs/>
                <w:iCs/>
                <w:sz w:val="24"/>
                <w:szCs w:val="24"/>
              </w:rPr>
              <w:t>8</w:t>
            </w:r>
            <w:r w:rsidRPr="00D9505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dnů</w:t>
            </w:r>
          </w:p>
        </w:tc>
      </w:tr>
      <w:tr w:rsidR="002A2C0F" w:rsidRPr="00D9505B" w14:paraId="2E9E6E4C" w14:textId="77777777" w:rsidTr="001C08AA">
        <w:tc>
          <w:tcPr>
            <w:tcW w:w="1236" w:type="pct"/>
            <w:shd w:val="clear" w:color="auto" w:fill="auto"/>
          </w:tcPr>
          <w:p w14:paraId="218EF6C9" w14:textId="77777777" w:rsidR="002A2C0F" w:rsidRPr="00E90BB4" w:rsidRDefault="002A2C0F" w:rsidP="007050B5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highlight w:val="yellow"/>
                <w:lang w:eastAsia="cs-CZ"/>
              </w:rPr>
            </w:pPr>
            <w:r w:rsidRPr="00E90BB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945" w:type="pct"/>
            <w:shd w:val="clear" w:color="auto" w:fill="auto"/>
          </w:tcPr>
          <w:p w14:paraId="049E476D" w14:textId="0869D01E" w:rsidR="002A2C0F" w:rsidRPr="00D9505B" w:rsidRDefault="002A2C0F" w:rsidP="007050B5">
            <w:pPr>
              <w:autoSpaceDE w:val="0"/>
              <w:autoSpaceDN w:val="0"/>
              <w:adjustRightInd w:val="0"/>
              <w:spacing w:after="0"/>
              <w:ind w:left="25" w:right="-11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300-1000 l/ha</w:t>
            </w:r>
          </w:p>
        </w:tc>
        <w:tc>
          <w:tcPr>
            <w:tcW w:w="946" w:type="pct"/>
            <w:shd w:val="clear" w:color="auto" w:fill="auto"/>
          </w:tcPr>
          <w:p w14:paraId="4726E23C" w14:textId="10EB81E1" w:rsidR="002A2C0F" w:rsidRPr="00D9505B" w:rsidRDefault="002A2C0F" w:rsidP="007050B5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  <w:r w:rsidR="00D9217E" w:rsidRPr="00D9505B">
              <w:rPr>
                <w:rFonts w:ascii="Times New Roman" w:hAnsi="Times New Roman"/>
                <w:bCs/>
                <w:iCs/>
                <w:sz w:val="24"/>
                <w:szCs w:val="24"/>
              </w:rPr>
              <w:t>, máčení sazenic, zálivka</w:t>
            </w:r>
          </w:p>
        </w:tc>
        <w:tc>
          <w:tcPr>
            <w:tcW w:w="1091" w:type="pct"/>
            <w:shd w:val="clear" w:color="auto" w:fill="auto"/>
          </w:tcPr>
          <w:p w14:paraId="4403E858" w14:textId="0EB9B3C6" w:rsidR="00D9505B" w:rsidRDefault="002A2C0F" w:rsidP="00D9505B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1x </w:t>
            </w:r>
            <w:r w:rsid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za rok </w:t>
            </w: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máčení</w:t>
            </w:r>
            <w:r w:rsid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</w:t>
            </w:r>
          </w:p>
          <w:p w14:paraId="303719EE" w14:textId="6B1026F2" w:rsidR="002A2C0F" w:rsidRPr="00D9505B" w:rsidRDefault="00D9505B" w:rsidP="00D9505B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1x za rok zálivka,</w:t>
            </w:r>
            <w:r w:rsidR="000656FB"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  <w:p w14:paraId="39C1F622" w14:textId="45994859" w:rsidR="000656FB" w:rsidRPr="00D9505B" w:rsidRDefault="000656FB" w:rsidP="008E2FB8">
            <w:pPr>
              <w:autoSpaceDE w:val="0"/>
              <w:autoSpaceDN w:val="0"/>
              <w:adjustRightInd w:val="0"/>
              <w:spacing w:after="0"/>
              <w:ind w:left="25" w:right="-10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8x</w:t>
            </w:r>
            <w:r w:rsidR="00C26899"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za rok</w:t>
            </w: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postřik</w:t>
            </w:r>
          </w:p>
        </w:tc>
        <w:tc>
          <w:tcPr>
            <w:tcW w:w="782" w:type="pct"/>
            <w:shd w:val="clear" w:color="auto" w:fill="auto"/>
          </w:tcPr>
          <w:p w14:paraId="610C4420" w14:textId="713C2DE8" w:rsidR="002A2C0F" w:rsidRPr="00D9505B" w:rsidRDefault="002A2C0F" w:rsidP="007050B5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5-</w:t>
            </w:r>
            <w:r w:rsid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8</w:t>
            </w: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dnů</w:t>
            </w:r>
          </w:p>
        </w:tc>
      </w:tr>
      <w:tr w:rsidR="002A2C0F" w:rsidRPr="00D9505B" w14:paraId="3594277A" w14:textId="77777777" w:rsidTr="001C08AA">
        <w:tc>
          <w:tcPr>
            <w:tcW w:w="1236" w:type="pct"/>
            <w:shd w:val="clear" w:color="auto" w:fill="auto"/>
          </w:tcPr>
          <w:p w14:paraId="2A489103" w14:textId="77777777" w:rsidR="002A2C0F" w:rsidRPr="00E90BB4" w:rsidRDefault="002A2C0F" w:rsidP="00AC1EA8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highlight w:val="yellow"/>
                <w:lang w:eastAsia="cs-CZ"/>
              </w:rPr>
            </w:pPr>
            <w:r w:rsidRPr="00E90BB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chmel</w:t>
            </w:r>
          </w:p>
        </w:tc>
        <w:tc>
          <w:tcPr>
            <w:tcW w:w="945" w:type="pct"/>
            <w:shd w:val="clear" w:color="auto" w:fill="auto"/>
          </w:tcPr>
          <w:p w14:paraId="3CEFEC38" w14:textId="65AD2297" w:rsidR="002A2C0F" w:rsidRPr="00D9505B" w:rsidRDefault="002A2C0F" w:rsidP="00AC1EA8">
            <w:pPr>
              <w:autoSpaceDE w:val="0"/>
              <w:autoSpaceDN w:val="0"/>
              <w:adjustRightInd w:val="0"/>
              <w:spacing w:after="0"/>
              <w:ind w:left="25" w:right="-11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700-2000 l/ha</w:t>
            </w:r>
          </w:p>
        </w:tc>
        <w:tc>
          <w:tcPr>
            <w:tcW w:w="946" w:type="pct"/>
            <w:shd w:val="clear" w:color="auto" w:fill="auto"/>
          </w:tcPr>
          <w:p w14:paraId="5B45E8CC" w14:textId="578DCE6E" w:rsidR="002A2C0F" w:rsidRPr="00D9505B" w:rsidRDefault="002A2C0F" w:rsidP="006714DD">
            <w:pPr>
              <w:autoSpaceDE w:val="0"/>
              <w:autoSpaceDN w:val="0"/>
              <w:adjustRightInd w:val="0"/>
              <w:spacing w:after="0"/>
              <w:ind w:left="25" w:right="-10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postřik, rosení, máčení </w:t>
            </w:r>
            <w:r w:rsidR="006714D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k</w:t>
            </w: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ořenáčů</w:t>
            </w:r>
            <w:r w:rsidR="00736FB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zálivka</w:t>
            </w:r>
          </w:p>
        </w:tc>
        <w:tc>
          <w:tcPr>
            <w:tcW w:w="1091" w:type="pct"/>
            <w:shd w:val="clear" w:color="auto" w:fill="auto"/>
          </w:tcPr>
          <w:p w14:paraId="7E6E22D7" w14:textId="128CF393" w:rsidR="000656FB" w:rsidRPr="00D9505B" w:rsidRDefault="002A2C0F" w:rsidP="000656FB">
            <w:pPr>
              <w:autoSpaceDE w:val="0"/>
              <w:autoSpaceDN w:val="0"/>
              <w:adjustRightInd w:val="0"/>
              <w:spacing w:after="0"/>
              <w:ind w:left="25" w:right="-10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1x </w:t>
            </w:r>
            <w:r w:rsidR="00E90BB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za rok </w:t>
            </w: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máčení</w:t>
            </w:r>
            <w:r w:rsid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</w:t>
            </w:r>
            <w:r w:rsidR="00E90BB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1x za rok </w:t>
            </w:r>
            <w:r w:rsid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zálivka</w:t>
            </w:r>
            <w:r w:rsidR="000656FB"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</w:t>
            </w:r>
          </w:p>
          <w:p w14:paraId="2400CCC0" w14:textId="21950C1D" w:rsidR="00790CD5" w:rsidRPr="00D9505B" w:rsidRDefault="000656FB" w:rsidP="000656FB">
            <w:pPr>
              <w:autoSpaceDE w:val="0"/>
              <w:autoSpaceDN w:val="0"/>
              <w:adjustRightInd w:val="0"/>
              <w:spacing w:after="0"/>
              <w:ind w:left="25" w:right="-10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8x </w:t>
            </w:r>
            <w:r w:rsidR="00E90BB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za rok </w:t>
            </w: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  <w:r w:rsid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rosení</w:t>
            </w:r>
          </w:p>
        </w:tc>
        <w:tc>
          <w:tcPr>
            <w:tcW w:w="782" w:type="pct"/>
            <w:shd w:val="clear" w:color="auto" w:fill="auto"/>
          </w:tcPr>
          <w:p w14:paraId="4DBBB824" w14:textId="0112477E" w:rsidR="002A2C0F" w:rsidRPr="00D9505B" w:rsidRDefault="002A2C0F" w:rsidP="00AC1EA8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5-</w:t>
            </w:r>
            <w:r w:rsid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8</w:t>
            </w: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dnů</w:t>
            </w:r>
          </w:p>
        </w:tc>
      </w:tr>
      <w:tr w:rsidR="00366DD0" w:rsidRPr="00D9505B" w14:paraId="4342C614" w14:textId="77777777" w:rsidTr="001C08AA">
        <w:tc>
          <w:tcPr>
            <w:tcW w:w="1236" w:type="pct"/>
            <w:shd w:val="clear" w:color="auto" w:fill="auto"/>
          </w:tcPr>
          <w:p w14:paraId="5527CB54" w14:textId="6D480C8A" w:rsidR="00366DD0" w:rsidRPr="00E90BB4" w:rsidRDefault="00366DD0" w:rsidP="008E2FB8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</w:rPr>
            </w:pPr>
            <w:r w:rsidRPr="00E90BB4">
              <w:rPr>
                <w:rFonts w:ascii="Times New Roman" w:hAnsi="Times New Roman"/>
                <w:bCs/>
                <w:iCs/>
                <w:sz w:val="24"/>
                <w:szCs w:val="24"/>
              </w:rPr>
              <w:t>lesní dřeviny, okrasné dřeviny</w:t>
            </w:r>
          </w:p>
        </w:tc>
        <w:tc>
          <w:tcPr>
            <w:tcW w:w="945" w:type="pct"/>
            <w:shd w:val="clear" w:color="auto" w:fill="auto"/>
          </w:tcPr>
          <w:p w14:paraId="72B029BB" w14:textId="454F93DD" w:rsidR="00366DD0" w:rsidRPr="00D9505B" w:rsidRDefault="002D7215" w:rsidP="008E2FB8">
            <w:pPr>
              <w:widowControl w:val="0"/>
              <w:autoSpaceDE w:val="0"/>
              <w:autoSpaceDN w:val="0"/>
              <w:adjustRightInd w:val="0"/>
              <w:spacing w:after="0"/>
              <w:ind w:left="25" w:right="-113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505B">
              <w:rPr>
                <w:rFonts w:ascii="Times New Roman" w:hAnsi="Times New Roman"/>
                <w:bCs/>
                <w:iCs/>
                <w:sz w:val="24"/>
                <w:szCs w:val="24"/>
              </w:rPr>
              <w:t>500-1500 l/ha</w:t>
            </w:r>
          </w:p>
        </w:tc>
        <w:tc>
          <w:tcPr>
            <w:tcW w:w="946" w:type="pct"/>
            <w:shd w:val="clear" w:color="auto" w:fill="auto"/>
          </w:tcPr>
          <w:p w14:paraId="6B3DF16D" w14:textId="41384378" w:rsidR="00366DD0" w:rsidRPr="00D9505B" w:rsidRDefault="00366DD0" w:rsidP="008E2FB8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moření, máčení kořenů, postřik, zálivka</w:t>
            </w:r>
          </w:p>
        </w:tc>
        <w:tc>
          <w:tcPr>
            <w:tcW w:w="1091" w:type="pct"/>
            <w:shd w:val="clear" w:color="auto" w:fill="auto"/>
          </w:tcPr>
          <w:p w14:paraId="6D8FE826" w14:textId="2F1DDFA8" w:rsidR="00D9505B" w:rsidRDefault="00D9505B" w:rsidP="00D9505B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1x moření,</w:t>
            </w:r>
          </w:p>
          <w:p w14:paraId="1CFED2C3" w14:textId="238B150D" w:rsidR="00D9505B" w:rsidRDefault="00D9505B" w:rsidP="00D9505B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1x za rok máčení,</w:t>
            </w:r>
          </w:p>
          <w:p w14:paraId="4263E499" w14:textId="13241179" w:rsidR="00366DD0" w:rsidRPr="00D9505B" w:rsidRDefault="000656FB" w:rsidP="008E2FB8">
            <w:pPr>
              <w:widowControl w:val="0"/>
              <w:autoSpaceDE w:val="0"/>
              <w:autoSpaceDN w:val="0"/>
              <w:adjustRightInd w:val="0"/>
              <w:spacing w:after="0"/>
              <w:ind w:left="25" w:right="-10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10x</w:t>
            </w:r>
            <w:r w:rsidR="00C26899"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za rok</w:t>
            </w: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postřik, zálivka</w:t>
            </w:r>
          </w:p>
        </w:tc>
        <w:tc>
          <w:tcPr>
            <w:tcW w:w="782" w:type="pct"/>
            <w:shd w:val="clear" w:color="auto" w:fill="auto"/>
          </w:tcPr>
          <w:p w14:paraId="0D45A11E" w14:textId="5C368CB3" w:rsidR="00366DD0" w:rsidRPr="00D9505B" w:rsidRDefault="000656FB" w:rsidP="008E2FB8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5-</w:t>
            </w:r>
            <w:r w:rsid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8</w:t>
            </w: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dnů</w:t>
            </w:r>
          </w:p>
        </w:tc>
      </w:tr>
      <w:tr w:rsidR="00580972" w:rsidRPr="00D9505B" w14:paraId="3915EABD" w14:textId="77777777" w:rsidTr="001C08AA">
        <w:tc>
          <w:tcPr>
            <w:tcW w:w="1236" w:type="pct"/>
          </w:tcPr>
          <w:p w14:paraId="713DA33D" w14:textId="60B5DE73" w:rsidR="00EF2DCC" w:rsidRPr="00E90BB4" w:rsidRDefault="00DD260D" w:rsidP="008E2FB8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highlight w:val="yellow"/>
                <w:lang w:eastAsia="cs-CZ"/>
              </w:rPr>
            </w:pPr>
            <w:r w:rsidRPr="00E90BB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trávníky</w:t>
            </w:r>
          </w:p>
        </w:tc>
        <w:tc>
          <w:tcPr>
            <w:tcW w:w="945" w:type="pct"/>
          </w:tcPr>
          <w:p w14:paraId="64AC53A5" w14:textId="43DC780C" w:rsidR="00EF2DCC" w:rsidRPr="00D9505B" w:rsidRDefault="00D9217E" w:rsidP="008E2FB8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300-800 l/ha</w:t>
            </w:r>
          </w:p>
        </w:tc>
        <w:tc>
          <w:tcPr>
            <w:tcW w:w="946" w:type="pct"/>
          </w:tcPr>
          <w:p w14:paraId="4211BDC7" w14:textId="74C9FE6F" w:rsidR="00EF2DCC" w:rsidRPr="00D9505B" w:rsidRDefault="00DD260D" w:rsidP="008E2FB8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moření, postřik, </w:t>
            </w:r>
            <w:r w:rsidR="00E90BB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závlaha</w:t>
            </w:r>
          </w:p>
        </w:tc>
        <w:tc>
          <w:tcPr>
            <w:tcW w:w="1091" w:type="pct"/>
            <w:shd w:val="clear" w:color="auto" w:fill="auto"/>
          </w:tcPr>
          <w:p w14:paraId="63571D81" w14:textId="0432E23D" w:rsidR="00D9505B" w:rsidRDefault="00D9505B" w:rsidP="008E2FB8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1x moření,</w:t>
            </w:r>
          </w:p>
          <w:p w14:paraId="3DAA5728" w14:textId="73D90BBC" w:rsidR="00EF2DCC" w:rsidRPr="00D9505B" w:rsidRDefault="000656FB" w:rsidP="008E2FB8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10x</w:t>
            </w:r>
            <w:r w:rsidR="00C26899"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za rok</w:t>
            </w: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postřik, </w:t>
            </w:r>
            <w:r w:rsidR="00E90BB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závlaha</w:t>
            </w:r>
          </w:p>
        </w:tc>
        <w:tc>
          <w:tcPr>
            <w:tcW w:w="782" w:type="pct"/>
            <w:shd w:val="clear" w:color="auto" w:fill="auto"/>
          </w:tcPr>
          <w:p w14:paraId="5136A99E" w14:textId="05BF6127" w:rsidR="00EF2DCC" w:rsidRPr="00D9505B" w:rsidRDefault="000656FB" w:rsidP="008E2FB8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5-</w:t>
            </w:r>
            <w:r w:rsid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8</w:t>
            </w: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dnů</w:t>
            </w:r>
          </w:p>
        </w:tc>
      </w:tr>
      <w:tr w:rsidR="00580972" w:rsidRPr="00EF2DCC" w14:paraId="25F10E87" w14:textId="77777777" w:rsidTr="001C08AA">
        <w:tc>
          <w:tcPr>
            <w:tcW w:w="1236" w:type="pct"/>
          </w:tcPr>
          <w:p w14:paraId="30C778EE" w14:textId="7DF13DB2" w:rsidR="00EF2DCC" w:rsidRPr="00E90BB4" w:rsidRDefault="00DD260D" w:rsidP="008E2FB8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highlight w:val="yellow"/>
                <w:lang w:eastAsia="cs-CZ"/>
              </w:rPr>
            </w:pPr>
            <w:r w:rsidRPr="00E90BB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kaštanovník</w:t>
            </w:r>
          </w:p>
        </w:tc>
        <w:tc>
          <w:tcPr>
            <w:tcW w:w="945" w:type="pct"/>
          </w:tcPr>
          <w:p w14:paraId="6F770A3D" w14:textId="107452D4" w:rsidR="00EF2DCC" w:rsidRPr="00D9505B" w:rsidRDefault="00DD260D" w:rsidP="008E2FB8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1000-10000 l/ha</w:t>
            </w:r>
          </w:p>
        </w:tc>
        <w:tc>
          <w:tcPr>
            <w:tcW w:w="946" w:type="pct"/>
          </w:tcPr>
          <w:p w14:paraId="44D0C6D0" w14:textId="358AE78F" w:rsidR="00EF2DCC" w:rsidRPr="00D9505B" w:rsidRDefault="00DD260D" w:rsidP="008E2FB8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91" w:type="pct"/>
            <w:shd w:val="clear" w:color="auto" w:fill="auto"/>
          </w:tcPr>
          <w:p w14:paraId="1867EEC2" w14:textId="330A7D11" w:rsidR="00EF2DCC" w:rsidRPr="00D9505B" w:rsidRDefault="00DD260D" w:rsidP="008E2FB8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10x</w:t>
            </w:r>
            <w:r w:rsidR="00C26899"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za rok</w:t>
            </w:r>
          </w:p>
        </w:tc>
        <w:tc>
          <w:tcPr>
            <w:tcW w:w="782" w:type="pct"/>
            <w:shd w:val="clear" w:color="auto" w:fill="auto"/>
          </w:tcPr>
          <w:p w14:paraId="663F501B" w14:textId="4BF49748" w:rsidR="00EF2DCC" w:rsidRPr="00F74CC9" w:rsidRDefault="00DD260D" w:rsidP="008E2FB8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9505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14-30 dnů</w:t>
            </w:r>
          </w:p>
        </w:tc>
      </w:tr>
    </w:tbl>
    <w:p w14:paraId="0417CBDC" w14:textId="77777777" w:rsidR="008E2FB8" w:rsidRDefault="008E2FB8" w:rsidP="008E2FB8">
      <w:pPr>
        <w:widowControl w:val="0"/>
        <w:numPr>
          <w:ilvl w:val="12"/>
          <w:numId w:val="0"/>
        </w:numPr>
        <w:spacing w:after="0"/>
        <w:ind w:right="-284"/>
        <w:rPr>
          <w:rFonts w:ascii="Times New Roman" w:hAnsi="Times New Roman"/>
          <w:bCs/>
          <w:sz w:val="24"/>
          <w:szCs w:val="24"/>
        </w:rPr>
      </w:pPr>
    </w:p>
    <w:p w14:paraId="6F829B29" w14:textId="3EBB97C7" w:rsidR="00D35BC4" w:rsidRPr="008E2FB8" w:rsidRDefault="00DE3825" w:rsidP="008E2FB8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>O</w:t>
      </w:r>
      <w:r w:rsidRPr="008E2FB8">
        <w:rPr>
          <w:rFonts w:ascii="Times New Roman" w:hAnsi="Times New Roman"/>
          <w:i/>
          <w:iCs/>
          <w:sz w:val="24"/>
          <w:szCs w:val="24"/>
        </w:rPr>
        <w:t xml:space="preserve">značení přípravku podle nařízení Komise (EU) č. 547/2011:  </w:t>
      </w:r>
    </w:p>
    <w:p w14:paraId="2D1B6469" w14:textId="37871583" w:rsidR="005629CE" w:rsidRPr="00730A41" w:rsidRDefault="005629CE" w:rsidP="008E2FB8">
      <w:pPr>
        <w:widowControl w:val="0"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730A41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smějí podle přílohy I odst. 1 písm. u) nařízení Komise (EU) </w:t>
      </w:r>
      <w:r>
        <w:rPr>
          <w:rFonts w:ascii="Times New Roman" w:hAnsi="Times New Roman"/>
          <w:i/>
          <w:snapToGrid w:val="0"/>
          <w:sz w:val="24"/>
          <w:szCs w:val="24"/>
        </w:rPr>
        <w:t>č. 547/2011 přípravek používat:</w:t>
      </w:r>
    </w:p>
    <w:p w14:paraId="0EE7D89A" w14:textId="2EF506A5" w:rsidR="005629CE" w:rsidRDefault="005629CE" w:rsidP="008E2FB8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657983">
        <w:rPr>
          <w:rFonts w:ascii="Times New Roman" w:hAnsi="Times New Roman"/>
          <w:sz w:val="24"/>
          <w:szCs w:val="24"/>
        </w:rPr>
        <w:t>Profesionální uživatel</w:t>
      </w:r>
    </w:p>
    <w:p w14:paraId="2F9A676A" w14:textId="77777777" w:rsidR="00742E9C" w:rsidRPr="00A36B35" w:rsidRDefault="00742E9C" w:rsidP="00742E9C">
      <w:pPr>
        <w:keepNext/>
        <w:keepLines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A36B35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517E1956" w14:textId="77777777" w:rsidR="00742E9C" w:rsidRPr="00062347" w:rsidRDefault="00742E9C" w:rsidP="00742E9C">
      <w:pPr>
        <w:numPr>
          <w:ilvl w:val="0"/>
          <w:numId w:val="16"/>
        </w:numPr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062347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přípravě, plnění, ruční aplikaci a čištění aplikačního zařízení: </w:t>
      </w:r>
    </w:p>
    <w:p w14:paraId="6D9ECB2F" w14:textId="61183A27" w:rsidR="00742E9C" w:rsidRPr="00062347" w:rsidRDefault="00742E9C" w:rsidP="009E282C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062347">
        <w:rPr>
          <w:rFonts w:ascii="Times New Roman" w:eastAsia="Times New Roman" w:hAnsi="Times New Roman"/>
          <w:bCs/>
          <w:sz w:val="24"/>
          <w:szCs w:val="24"/>
          <w:lang w:eastAsia="ar-SA"/>
        </w:rPr>
        <w:t>Ochrana dýchacích orgánů</w:t>
      </w:r>
      <w:r w:rsidRPr="00062347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9E282C" w:rsidRPr="009E282C">
        <w:rPr>
          <w:rFonts w:ascii="Times New Roman" w:eastAsia="Times New Roman" w:hAnsi="Times New Roman"/>
          <w:bCs/>
          <w:sz w:val="24"/>
          <w:szCs w:val="24"/>
          <w:lang w:eastAsia="ar-SA"/>
        </w:rPr>
        <w:t>při otvírání obalů, ředění přípravku a plnění aplikačního zařízení: vhodný typ filtrační polomasky typ FFP2 (proti částicím - ČSN EN 149+A1, popř. plynům a částicím - ČSN EN 405+A1)</w:t>
      </w:r>
    </w:p>
    <w:p w14:paraId="752FDDCE" w14:textId="77777777" w:rsidR="009E282C" w:rsidRDefault="00742E9C" w:rsidP="00742E9C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062347">
        <w:rPr>
          <w:rFonts w:ascii="Times New Roman" w:eastAsia="Times New Roman" w:hAnsi="Times New Roman"/>
          <w:bCs/>
          <w:sz w:val="24"/>
          <w:szCs w:val="24"/>
          <w:lang w:eastAsia="ar-SA"/>
        </w:rPr>
        <w:t>Ochrana rukou</w:t>
      </w:r>
      <w:r w:rsidRPr="00062347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9E282C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vhodné </w:t>
      </w:r>
      <w:r w:rsidRPr="0006234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ochranné rukavice </w:t>
      </w:r>
      <w:r w:rsidR="009E282C">
        <w:rPr>
          <w:rFonts w:ascii="Times New Roman" w:eastAsia="Times New Roman" w:hAnsi="Times New Roman"/>
          <w:bCs/>
          <w:sz w:val="24"/>
          <w:szCs w:val="24"/>
          <w:lang w:eastAsia="ar-SA"/>
        </w:rPr>
        <w:t>například s</w:t>
      </w:r>
      <w:r w:rsidRPr="0006234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piktogramem </w:t>
      </w:r>
      <w:r w:rsidR="009E282C" w:rsidRPr="009E282C">
        <w:rPr>
          <w:rFonts w:ascii="Times New Roman" w:eastAsia="Times New Roman" w:hAnsi="Times New Roman"/>
          <w:bCs/>
          <w:sz w:val="24"/>
          <w:szCs w:val="24"/>
          <w:lang w:eastAsia="ar-SA"/>
        </w:rPr>
        <w:t>ochrana proti pesticidům (ČSN ISO 18889) nebo ochrana proti chemikáliím (ČSN EN ISO 374-1)</w:t>
      </w:r>
    </w:p>
    <w:p w14:paraId="3B4A51D6" w14:textId="77777777" w:rsidR="009E282C" w:rsidRDefault="00742E9C" w:rsidP="00742E9C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DD49CD">
        <w:rPr>
          <w:rFonts w:ascii="Times New Roman" w:eastAsia="Times New Roman" w:hAnsi="Times New Roman"/>
          <w:bCs/>
          <w:sz w:val="24"/>
          <w:szCs w:val="24"/>
          <w:lang w:eastAsia="ar-SA"/>
        </w:rPr>
        <w:t>Ochrana očí a obličeje</w:t>
      </w:r>
      <w:r w:rsidRPr="00DD49CD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9E282C" w:rsidRPr="009E282C">
        <w:rPr>
          <w:rFonts w:ascii="Times New Roman" w:eastAsia="Times New Roman" w:hAnsi="Times New Roman"/>
          <w:bCs/>
          <w:sz w:val="24"/>
          <w:szCs w:val="24"/>
          <w:lang w:eastAsia="ar-SA"/>
        </w:rPr>
        <w:t>obvykle není nutná, v případě větší prašnosti – ochranné brýle</w:t>
      </w:r>
    </w:p>
    <w:p w14:paraId="5EEB164A" w14:textId="7BC2F2D7" w:rsidR="009E282C" w:rsidRDefault="00742E9C" w:rsidP="009E282C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06234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Ochrana těla</w:t>
      </w:r>
      <w:r w:rsidRPr="0006234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ab/>
      </w:r>
      <w:r w:rsidR="009E282C" w:rsidRPr="009E282C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ochranný oděv pro práci s pesticidy např. typu C2 (ČSN EN ISO 27065) nebo jiný vhodný pracovní oděv (dlouhé </w:t>
      </w:r>
      <w:r w:rsidR="009E282C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r</w:t>
      </w:r>
      <w:r w:rsidR="009E282C" w:rsidRPr="009E282C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ukávy a nohavice)</w:t>
      </w:r>
    </w:p>
    <w:p w14:paraId="0B10DD5B" w14:textId="7D117ABC" w:rsidR="00742E9C" w:rsidRPr="00DD49CD" w:rsidRDefault="00742E9C" w:rsidP="009E282C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DD49CD">
        <w:rPr>
          <w:rFonts w:ascii="Times New Roman" w:eastAsia="Times New Roman" w:hAnsi="Times New Roman"/>
          <w:bCs/>
          <w:sz w:val="24"/>
          <w:szCs w:val="24"/>
          <w:lang w:eastAsia="ar-SA"/>
        </w:rPr>
        <w:t>Dodatečná ochrana hlavy</w:t>
      </w:r>
      <w:r w:rsidRPr="00DD49CD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9E282C" w:rsidRPr="009E282C">
        <w:rPr>
          <w:rFonts w:ascii="Times New Roman" w:eastAsia="Times New Roman" w:hAnsi="Times New Roman"/>
          <w:bCs/>
          <w:sz w:val="24"/>
          <w:szCs w:val="24"/>
          <w:lang w:eastAsia="ar-SA"/>
        </w:rPr>
        <w:t>obvykle není nutná, v případě ručního postřiku směrem nahoru např. kapuce nebo čepice se štítkem</w:t>
      </w:r>
    </w:p>
    <w:p w14:paraId="2108A408" w14:textId="233474CB" w:rsidR="00742E9C" w:rsidRPr="00062347" w:rsidRDefault="00742E9C" w:rsidP="00742E9C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6234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Dodatečná o</w:t>
      </w:r>
      <w:r w:rsidRPr="0006234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chrana nohou</w:t>
      </w:r>
      <w:r w:rsidRPr="0006234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ab/>
      </w:r>
      <w:r w:rsidR="009E282C" w:rsidRPr="009E282C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pracovní/ochranná obuv (s ohledem na vykonávanou práci)</w:t>
      </w:r>
    </w:p>
    <w:p w14:paraId="638994AE" w14:textId="77777777" w:rsidR="00742E9C" w:rsidRDefault="00742E9C" w:rsidP="00742E9C">
      <w:pPr>
        <w:suppressAutoHyphens/>
        <w:spacing w:after="0"/>
        <w:ind w:left="3402" w:hanging="2740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</w:pPr>
      <w:r w:rsidRPr="00062347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  <w:t xml:space="preserve">Společný údaj k OOPP </w:t>
      </w:r>
      <w:r w:rsidRPr="00062347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  <w:tab/>
        <w:t>poškozené OOPP (např. protržené rukavice) je třeba urychleně vyměnit</w:t>
      </w:r>
    </w:p>
    <w:p w14:paraId="1390549D" w14:textId="77777777" w:rsidR="00057083" w:rsidRDefault="00057083" w:rsidP="00742E9C">
      <w:pPr>
        <w:suppressAutoHyphens/>
        <w:spacing w:after="0"/>
        <w:ind w:left="3402" w:hanging="2740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</w:pPr>
    </w:p>
    <w:p w14:paraId="2BE126B0" w14:textId="6D1F7FA1" w:rsidR="00742E9C" w:rsidRPr="009E282C" w:rsidRDefault="00742E9C" w:rsidP="009E282C">
      <w:pPr>
        <w:numPr>
          <w:ilvl w:val="0"/>
          <w:numId w:val="16"/>
        </w:numPr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E282C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 OOPP při aplikaci </w:t>
      </w:r>
      <w:r w:rsidR="009E282C" w:rsidRPr="009E282C">
        <w:rPr>
          <w:rFonts w:ascii="Times New Roman" w:hAnsi="Times New Roman"/>
          <w:b/>
          <w:bCs/>
          <w:color w:val="000000"/>
          <w:sz w:val="24"/>
          <w:szCs w:val="24"/>
        </w:rPr>
        <w:t>postřikovačem polních plodin / postřikovači pro keřové a stromové kultury</w:t>
      </w:r>
      <w:r w:rsidRPr="009E282C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14:paraId="7795F138" w14:textId="77777777" w:rsidR="00742E9C" w:rsidRPr="004154DD" w:rsidRDefault="00742E9C" w:rsidP="00742E9C">
      <w:pPr>
        <w:suppressAutoHyphens/>
        <w:spacing w:after="0"/>
        <w:ind w:left="709" w:hanging="47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</w:pPr>
      <w:r w:rsidRPr="004154D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  <w:t xml:space="preserve">Při vlastní aplikaci, když je pracovník dostatečně chráněn v uzavřené kabině řidiče například typu 3 (podle ČSN EN 15695-1), tj. se systémy klimatizace a filtrace vzduchu – proti prachu a aerosolu, OOPP nejsou nutné. Musí však mít přichystané alespoň rezervní rukavice pro případ poruchy zařízení. </w:t>
      </w:r>
    </w:p>
    <w:p w14:paraId="11474C1C" w14:textId="77777777" w:rsidR="009E282C" w:rsidRPr="009E282C" w:rsidRDefault="009E282C" w:rsidP="009E282C">
      <w:pPr>
        <w:suppressAutoHyphens/>
        <w:spacing w:after="0"/>
        <w:ind w:left="709" w:hanging="47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</w:pPr>
      <w:r w:rsidRPr="009E28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  <w:t xml:space="preserve">Bude-li výjimečně použit při aplikaci traktor bez uzavřené kabiny pro řidiče nebo s nižším </w:t>
      </w:r>
    </w:p>
    <w:p w14:paraId="773F8C96" w14:textId="77777777" w:rsidR="009E282C" w:rsidRPr="009E282C" w:rsidRDefault="009E282C" w:rsidP="009E282C">
      <w:pPr>
        <w:suppressAutoHyphens/>
        <w:spacing w:after="0"/>
        <w:ind w:left="709" w:hanging="47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</w:pPr>
      <w:r w:rsidRPr="009E28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  <w:t>stupněm ochrany (např. na chmelnici), pak některé OOPP (používané pro ředění –</w:t>
      </w:r>
    </w:p>
    <w:p w14:paraId="090CAEAD" w14:textId="5C013C18" w:rsidR="00D35BC4" w:rsidRDefault="009E282C" w:rsidP="009E282C">
      <w:pPr>
        <w:suppressAutoHyphens/>
        <w:spacing w:after="0"/>
        <w:ind w:left="709" w:hanging="47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</w:pPr>
      <w:r w:rsidRPr="009E28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  <w:t>minimálně ochranný oděv) je vhodné používat i během aplikace</w:t>
      </w:r>
    </w:p>
    <w:p w14:paraId="60E3C76B" w14:textId="6B227E2E" w:rsidR="009E282C" w:rsidRPr="009E282C" w:rsidRDefault="009E282C" w:rsidP="009E282C">
      <w:pPr>
        <w:numPr>
          <w:ilvl w:val="0"/>
          <w:numId w:val="16"/>
        </w:numPr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E282C">
        <w:rPr>
          <w:rFonts w:ascii="Times New Roman" w:hAnsi="Times New Roman"/>
          <w:b/>
          <w:bCs/>
          <w:color w:val="000000"/>
          <w:sz w:val="24"/>
          <w:szCs w:val="24"/>
        </w:rPr>
        <w:t>OOPP při ruční aplikaci</w:t>
      </w:r>
    </w:p>
    <w:p w14:paraId="1D6648B0" w14:textId="77777777" w:rsidR="009E282C" w:rsidRPr="009E282C" w:rsidRDefault="009E282C" w:rsidP="009E282C">
      <w:pPr>
        <w:suppressAutoHyphens/>
        <w:spacing w:after="0"/>
        <w:ind w:left="709" w:hanging="47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</w:pPr>
      <w:r w:rsidRPr="009E28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  <w:t xml:space="preserve">OOPP je třeba přizpůsobit aplikační technice použité v daném skleníku a výšce plodin, </w:t>
      </w:r>
    </w:p>
    <w:p w14:paraId="77FF423B" w14:textId="77777777" w:rsidR="009E282C" w:rsidRPr="009E282C" w:rsidRDefault="009E282C" w:rsidP="009E282C">
      <w:pPr>
        <w:suppressAutoHyphens/>
        <w:spacing w:after="0"/>
        <w:ind w:left="709" w:hanging="47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</w:pPr>
      <w:r w:rsidRPr="009E28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  <w:t>které se ošetřují.</w:t>
      </w:r>
    </w:p>
    <w:p w14:paraId="169CB76A" w14:textId="77777777" w:rsidR="009E282C" w:rsidRPr="009E282C" w:rsidRDefault="009E282C" w:rsidP="009E282C">
      <w:pPr>
        <w:suppressAutoHyphens/>
        <w:spacing w:after="0"/>
        <w:ind w:left="709" w:hanging="47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</w:pPr>
      <w:r w:rsidRPr="009E28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  <w:t xml:space="preserve">Základní OOPP (ochranný oděv, ochranné rukavice a uzavřenou pracovní obuv) třeba </w:t>
      </w:r>
    </w:p>
    <w:p w14:paraId="1535193B" w14:textId="77777777" w:rsidR="009E282C" w:rsidRPr="009E282C" w:rsidRDefault="009E282C" w:rsidP="009E282C">
      <w:pPr>
        <w:suppressAutoHyphens/>
        <w:spacing w:after="0"/>
        <w:ind w:left="709" w:hanging="47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</w:pPr>
      <w:r w:rsidRPr="009E28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  <w:t xml:space="preserve">doplnit a přizpůsobit aplikační technice použité v daném skleníku a výšce plodin, které </w:t>
      </w:r>
    </w:p>
    <w:p w14:paraId="311596FE" w14:textId="77777777" w:rsidR="009E282C" w:rsidRPr="009E282C" w:rsidRDefault="009E282C" w:rsidP="009E282C">
      <w:pPr>
        <w:suppressAutoHyphens/>
        <w:spacing w:after="0"/>
        <w:ind w:left="709" w:hanging="47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</w:pPr>
      <w:r w:rsidRPr="009E28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  <w:t>se ošetřují.</w:t>
      </w:r>
    </w:p>
    <w:p w14:paraId="1B2E7E16" w14:textId="2D0FF1AB" w:rsidR="009E282C" w:rsidRPr="009E282C" w:rsidRDefault="009E282C" w:rsidP="009E282C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E282C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dýchacích orgánů </w:t>
      </w:r>
      <w:r w:rsidR="008919D7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9E282C"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nutná, je-li práce prováděna ve venkovních prostorách v ostatních případech: vhodný typ masky např. polomaska s vyměnitelnými filtry na ochranu proti částicím podle ČSN EN 149+A1 (typ FFP2)</w:t>
      </w:r>
    </w:p>
    <w:p w14:paraId="719220DF" w14:textId="279A7FA4" w:rsidR="009E282C" w:rsidRPr="009E282C" w:rsidRDefault="009E282C" w:rsidP="009E282C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E282C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rukou </w:t>
      </w:r>
      <w:r w:rsidR="008919D7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9E282C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ochranné rukavice označené piktogramem pro nebezpečí mikroorganismů podle ČSN EN 420+A1 s kódem podle ČSN EN ISO 374-5 </w:t>
      </w:r>
    </w:p>
    <w:p w14:paraId="4A97F8C8" w14:textId="30FFDB90" w:rsidR="009E282C" w:rsidRPr="009E282C" w:rsidRDefault="009E282C" w:rsidP="009E282C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E282C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očí a obličeje </w:t>
      </w:r>
      <w:r w:rsidR="008919D7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9E282C">
        <w:rPr>
          <w:rFonts w:ascii="Times New Roman" w:eastAsia="Times New Roman" w:hAnsi="Times New Roman"/>
          <w:bCs/>
          <w:sz w:val="24"/>
          <w:szCs w:val="24"/>
          <w:lang w:eastAsia="ar-SA"/>
        </w:rPr>
        <w:t>obvykle není nutná, v případě větší prašnosti – ochranné brýle v případě ručního postřiku směrem nahoru např. kapuce nebo čepice se štítkem</w:t>
      </w:r>
    </w:p>
    <w:p w14:paraId="72529C75" w14:textId="65256B54" w:rsidR="009E282C" w:rsidRPr="009E282C" w:rsidRDefault="009E282C" w:rsidP="009E282C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E282C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těla </w:t>
      </w:r>
      <w:r w:rsidR="008919D7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9E282C">
        <w:rPr>
          <w:rFonts w:ascii="Times New Roman" w:eastAsia="Times New Roman" w:hAnsi="Times New Roman"/>
          <w:bCs/>
          <w:sz w:val="24"/>
          <w:szCs w:val="24"/>
          <w:lang w:eastAsia="ar-SA"/>
        </w:rPr>
        <w:t>ochranný oděv pro práci s pesticidy alespoň C2 (ČSN EN ISO 27065), nebo ochranný oděv proti chemikáliím typu 4 (ČSN EN 14605+A1) nebo typu 6 (ČSN EN 13034+A1) (nezbytná podmínka - oděv musí mít dlouhé rukávy a nohavice)</w:t>
      </w:r>
    </w:p>
    <w:p w14:paraId="2820E132" w14:textId="291D7FBC" w:rsidR="009E282C" w:rsidRPr="009E282C" w:rsidRDefault="009E282C" w:rsidP="009E282C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E282C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Dodatečná ochrana hlavy </w:t>
      </w:r>
      <w:r w:rsidR="008919D7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9E282C">
        <w:rPr>
          <w:rFonts w:ascii="Times New Roman" w:eastAsia="Times New Roman" w:hAnsi="Times New Roman"/>
          <w:bCs/>
          <w:sz w:val="24"/>
          <w:szCs w:val="24"/>
          <w:lang w:eastAsia="ar-SA"/>
        </w:rPr>
        <w:t>při aplikaci máčením nebo postřikem směrem dolů není nutná</w:t>
      </w:r>
      <w:r w:rsidR="008919D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 w:rsidRPr="009E282C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při aplikaci ve výšce hlavy nebo směrem nahoru kapuce, čepice se štítkem nebo klobouk </w:t>
      </w:r>
    </w:p>
    <w:p w14:paraId="106BF3D0" w14:textId="77777777" w:rsidR="009E282C" w:rsidRPr="009E282C" w:rsidRDefault="009E282C" w:rsidP="009E282C">
      <w:pPr>
        <w:suppressAutoHyphens/>
        <w:spacing w:after="0"/>
        <w:ind w:left="709" w:hanging="47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</w:pPr>
      <w:r w:rsidRPr="009E28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  <w:t xml:space="preserve">OOPP používat při nakládání s přípravkem i při balení/pytlování namořeného osiva a při </w:t>
      </w:r>
    </w:p>
    <w:p w14:paraId="0390E90E" w14:textId="18753254" w:rsidR="009E282C" w:rsidRDefault="009E282C" w:rsidP="009E282C">
      <w:pPr>
        <w:suppressAutoHyphens/>
        <w:spacing w:after="0"/>
        <w:ind w:left="709" w:hanging="47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</w:pPr>
      <w:r w:rsidRPr="009E28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  <w:t>čištění zařízení.</w:t>
      </w:r>
    </w:p>
    <w:p w14:paraId="630F79AF" w14:textId="77777777" w:rsidR="005D2E5C" w:rsidRPr="009E282C" w:rsidRDefault="005D2E5C" w:rsidP="009E282C">
      <w:pPr>
        <w:suppressAutoHyphens/>
        <w:spacing w:after="0"/>
        <w:ind w:left="709" w:hanging="47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</w:pPr>
    </w:p>
    <w:p w14:paraId="7A69F79B" w14:textId="22EF6571" w:rsidR="0098295A" w:rsidRPr="00233BD0" w:rsidRDefault="0098295A" w:rsidP="00233BD0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233BD0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3D705987" w14:textId="77777777" w:rsidR="00F84585" w:rsidRPr="00F84585" w:rsidRDefault="00F84585" w:rsidP="00F84585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84585">
        <w:rPr>
          <w:rFonts w:ascii="Times New Roman" w:hAnsi="Times New Roman"/>
          <w:sz w:val="24"/>
          <w:szCs w:val="24"/>
        </w:rPr>
        <w:t>Přípravek lze aplikovat:</w:t>
      </w:r>
    </w:p>
    <w:p w14:paraId="4925F1A5" w14:textId="5124F99E" w:rsidR="00F84585" w:rsidRPr="00F84585" w:rsidRDefault="00F84585" w:rsidP="007E39D5">
      <w:pPr>
        <w:pStyle w:val="Odstavecseseznamem"/>
        <w:numPr>
          <w:ilvl w:val="0"/>
          <w:numId w:val="14"/>
        </w:num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84585">
        <w:rPr>
          <w:rFonts w:ascii="Times New Roman" w:hAnsi="Times New Roman"/>
          <w:sz w:val="24"/>
          <w:szCs w:val="24"/>
        </w:rPr>
        <w:t>profesionálním zařízením pro aplikaci přípravků určených k postřiku polních plodin (tj. polními postřikovači)</w:t>
      </w:r>
    </w:p>
    <w:p w14:paraId="4FB41564" w14:textId="7754A904" w:rsidR="00F84585" w:rsidRPr="00F84585" w:rsidRDefault="00F84585" w:rsidP="00F84585">
      <w:pPr>
        <w:pStyle w:val="Odstavecseseznamem"/>
        <w:numPr>
          <w:ilvl w:val="0"/>
          <w:numId w:val="14"/>
        </w:num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84585">
        <w:rPr>
          <w:rFonts w:ascii="Times New Roman" w:hAnsi="Times New Roman"/>
          <w:sz w:val="24"/>
          <w:szCs w:val="24"/>
        </w:rPr>
        <w:t>automaticky - postřikové/zálivkové mosty</w:t>
      </w:r>
    </w:p>
    <w:p w14:paraId="4AA57DFC" w14:textId="755441CC" w:rsidR="00F84585" w:rsidRPr="00F84585" w:rsidRDefault="00F84585" w:rsidP="00F84585">
      <w:pPr>
        <w:pStyle w:val="Odstavecseseznamem"/>
        <w:numPr>
          <w:ilvl w:val="0"/>
          <w:numId w:val="14"/>
        </w:num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84585">
        <w:rPr>
          <w:rFonts w:ascii="Times New Roman" w:hAnsi="Times New Roman"/>
          <w:sz w:val="24"/>
          <w:szCs w:val="24"/>
        </w:rPr>
        <w:t xml:space="preserve">ručně - </w:t>
      </w:r>
      <w:proofErr w:type="spellStart"/>
      <w:r w:rsidRPr="00F84585">
        <w:rPr>
          <w:rFonts w:ascii="Times New Roman" w:hAnsi="Times New Roman"/>
          <w:sz w:val="24"/>
          <w:szCs w:val="24"/>
        </w:rPr>
        <w:t>trakařovými</w:t>
      </w:r>
      <w:proofErr w:type="spellEnd"/>
      <w:r w:rsidRPr="00F84585">
        <w:rPr>
          <w:rFonts w:ascii="Times New Roman" w:hAnsi="Times New Roman"/>
          <w:sz w:val="24"/>
          <w:szCs w:val="24"/>
        </w:rPr>
        <w:t xml:space="preserve"> (popř. zádovými) postřikovači</w:t>
      </w:r>
    </w:p>
    <w:p w14:paraId="004E1F0C" w14:textId="0292C2AC" w:rsidR="009E0F30" w:rsidRDefault="009E0F30" w:rsidP="00121263">
      <w:pPr>
        <w:pStyle w:val="Odstavecseseznamem"/>
        <w:numPr>
          <w:ilvl w:val="0"/>
          <w:numId w:val="14"/>
        </w:num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E0F30">
        <w:rPr>
          <w:rFonts w:ascii="Times New Roman" w:hAnsi="Times New Roman"/>
          <w:sz w:val="24"/>
          <w:szCs w:val="24"/>
        </w:rPr>
        <w:t>postřikovači pro keřové a stromové kultury</w:t>
      </w:r>
    </w:p>
    <w:p w14:paraId="617BE0DB" w14:textId="528BAD13" w:rsidR="00121263" w:rsidRPr="009E0F30" w:rsidRDefault="00121263" w:rsidP="00121263">
      <w:pPr>
        <w:pStyle w:val="Odstavecseseznamem"/>
        <w:numPr>
          <w:ilvl w:val="0"/>
          <w:numId w:val="14"/>
        </w:num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E0F30">
        <w:rPr>
          <w:rFonts w:ascii="Times New Roman" w:hAnsi="Times New Roman"/>
          <w:sz w:val="24"/>
          <w:szCs w:val="24"/>
        </w:rPr>
        <w:t>profesionálním zařízením pro aplikaci přípravků určených pro moření osiv a semen</w:t>
      </w:r>
    </w:p>
    <w:p w14:paraId="686E0BC5" w14:textId="77777777" w:rsidR="00121263" w:rsidRPr="009E0F30" w:rsidRDefault="00121263" w:rsidP="00121263">
      <w:pPr>
        <w:pStyle w:val="Odstavecseseznamem"/>
        <w:numPr>
          <w:ilvl w:val="0"/>
          <w:numId w:val="14"/>
        </w:num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E0F30">
        <w:rPr>
          <w:rFonts w:ascii="Times New Roman" w:hAnsi="Times New Roman"/>
          <w:sz w:val="24"/>
          <w:szCs w:val="24"/>
        </w:rPr>
        <w:lastRenderedPageBreak/>
        <w:t>máčením sazenic a kořenáčů</w:t>
      </w:r>
    </w:p>
    <w:p w14:paraId="60C67914" w14:textId="77777777" w:rsidR="00121263" w:rsidRPr="009E0F30" w:rsidRDefault="00121263" w:rsidP="00121263">
      <w:pPr>
        <w:pStyle w:val="Odstavecseseznamem"/>
        <w:numPr>
          <w:ilvl w:val="0"/>
          <w:numId w:val="14"/>
        </w:num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E0F30">
        <w:rPr>
          <w:rFonts w:ascii="Times New Roman" w:hAnsi="Times New Roman"/>
          <w:sz w:val="24"/>
          <w:szCs w:val="24"/>
        </w:rPr>
        <w:t>zálivkou</w:t>
      </w:r>
    </w:p>
    <w:p w14:paraId="548BA93E" w14:textId="3BF64288" w:rsidR="00F84585" w:rsidRPr="00F84585" w:rsidRDefault="00F84585" w:rsidP="00F84585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84585">
        <w:rPr>
          <w:rFonts w:ascii="Times New Roman" w:hAnsi="Times New Roman"/>
          <w:sz w:val="24"/>
          <w:szCs w:val="24"/>
        </w:rPr>
        <w:t xml:space="preserve">Při aplikaci polními postřikovači / samochodnými postřikovači se doporučuje použít traktor s uzavřenou kabinou pro řidiče například typu </w:t>
      </w:r>
      <w:r w:rsidR="009E0F30">
        <w:rPr>
          <w:rFonts w:ascii="Times New Roman" w:hAnsi="Times New Roman"/>
          <w:sz w:val="24"/>
          <w:szCs w:val="24"/>
        </w:rPr>
        <w:t xml:space="preserve">2 nebo </w:t>
      </w:r>
      <w:r w:rsidRPr="00F84585">
        <w:rPr>
          <w:rFonts w:ascii="Times New Roman" w:hAnsi="Times New Roman"/>
          <w:sz w:val="24"/>
          <w:szCs w:val="24"/>
        </w:rPr>
        <w:t xml:space="preserve">3 (podle ČSN EN 15695-1), tj. se systémy klimatizace a filtrace vzduchu – proti prachu a aerosolu. </w:t>
      </w:r>
    </w:p>
    <w:p w14:paraId="52AAC6C5" w14:textId="155C580C" w:rsidR="00F84585" w:rsidRPr="00F84585" w:rsidRDefault="00F84585" w:rsidP="00F84585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84585">
        <w:rPr>
          <w:rFonts w:ascii="Times New Roman" w:hAnsi="Times New Roman"/>
          <w:sz w:val="24"/>
          <w:szCs w:val="24"/>
        </w:rPr>
        <w:t>Při ručním postřik</w:t>
      </w:r>
      <w:r w:rsidR="0062781E">
        <w:rPr>
          <w:rFonts w:ascii="Times New Roman" w:hAnsi="Times New Roman"/>
          <w:sz w:val="24"/>
          <w:szCs w:val="24"/>
        </w:rPr>
        <w:t>u</w:t>
      </w:r>
      <w:r w:rsidRPr="00F84585">
        <w:rPr>
          <w:rFonts w:ascii="Times New Roman" w:hAnsi="Times New Roman"/>
          <w:sz w:val="24"/>
          <w:szCs w:val="24"/>
        </w:rPr>
        <w:t xml:space="preserve"> je třeba použít </w:t>
      </w:r>
      <w:r w:rsidR="00742E9C" w:rsidRPr="00AB6CDA">
        <w:rPr>
          <w:rFonts w:ascii="Times New Roman" w:hAnsi="Times New Roman"/>
          <w:sz w:val="24"/>
          <w:szCs w:val="24"/>
        </w:rPr>
        <w:t xml:space="preserve">postřikovací </w:t>
      </w:r>
      <w:r w:rsidR="00742E9C">
        <w:rPr>
          <w:rFonts w:ascii="Times New Roman" w:hAnsi="Times New Roman"/>
          <w:sz w:val="24"/>
          <w:szCs w:val="24"/>
        </w:rPr>
        <w:t>tyč (nástavec)</w:t>
      </w:r>
      <w:r w:rsidR="00742E9C" w:rsidRPr="00AB6CDA">
        <w:rPr>
          <w:rFonts w:ascii="Times New Roman" w:hAnsi="Times New Roman"/>
          <w:sz w:val="24"/>
          <w:szCs w:val="24"/>
        </w:rPr>
        <w:t xml:space="preserve"> o délce nejméně </w:t>
      </w:r>
      <w:r w:rsidR="009E0F30">
        <w:rPr>
          <w:rFonts w:ascii="Times New Roman" w:hAnsi="Times New Roman"/>
          <w:sz w:val="24"/>
          <w:szCs w:val="24"/>
        </w:rPr>
        <w:t>0,5</w:t>
      </w:r>
      <w:r w:rsidRPr="00F84585">
        <w:rPr>
          <w:rFonts w:ascii="Times New Roman" w:hAnsi="Times New Roman"/>
          <w:sz w:val="24"/>
          <w:szCs w:val="24"/>
        </w:rPr>
        <w:t xml:space="preserve"> metr</w:t>
      </w:r>
      <w:r w:rsidR="009E0F30">
        <w:rPr>
          <w:rFonts w:ascii="Times New Roman" w:hAnsi="Times New Roman"/>
          <w:sz w:val="24"/>
          <w:szCs w:val="24"/>
        </w:rPr>
        <w:t>u</w:t>
      </w:r>
      <w:r w:rsidRPr="00F84585">
        <w:rPr>
          <w:rFonts w:ascii="Times New Roman" w:hAnsi="Times New Roman"/>
          <w:sz w:val="24"/>
          <w:szCs w:val="24"/>
        </w:rPr>
        <w:t xml:space="preserve">. </w:t>
      </w:r>
    </w:p>
    <w:p w14:paraId="5AF92BA8" w14:textId="77777777" w:rsidR="00742E9C" w:rsidRPr="00BD1CA3" w:rsidRDefault="00742E9C" w:rsidP="00742E9C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BD1CA3">
        <w:rPr>
          <w:rFonts w:ascii="Times New Roman" w:hAnsi="Times New Roman"/>
          <w:sz w:val="24"/>
          <w:szCs w:val="24"/>
          <w:u w:val="single"/>
        </w:rPr>
        <w:t>Ochranná lhůta pro vstup osob na ošetřený pozemek:</w:t>
      </w:r>
    </w:p>
    <w:p w14:paraId="240CB023" w14:textId="4FFDBE04" w:rsidR="00742E9C" w:rsidRDefault="00742E9C" w:rsidP="00742E9C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D1CA3">
        <w:rPr>
          <w:rFonts w:ascii="Times New Roman" w:hAnsi="Times New Roman"/>
          <w:sz w:val="24"/>
          <w:szCs w:val="24"/>
        </w:rPr>
        <w:t>Polní plodiny</w:t>
      </w:r>
      <w:r w:rsidR="009E0F30">
        <w:rPr>
          <w:rFonts w:ascii="Times New Roman" w:hAnsi="Times New Roman"/>
          <w:sz w:val="24"/>
          <w:szCs w:val="24"/>
        </w:rPr>
        <w:t xml:space="preserve"> a sad/chmelnice - </w:t>
      </w:r>
      <w:r w:rsidR="009E0F30" w:rsidRPr="009E0F30">
        <w:rPr>
          <w:rFonts w:ascii="Times New Roman" w:hAnsi="Times New Roman"/>
          <w:sz w:val="24"/>
          <w:szCs w:val="24"/>
        </w:rPr>
        <w:t>vstup na ošetřený pozemek za účelem:</w:t>
      </w:r>
    </w:p>
    <w:p w14:paraId="37648A5F" w14:textId="30017DAA" w:rsidR="009E0F30" w:rsidRPr="009E0F30" w:rsidRDefault="009E0F30" w:rsidP="009E282C">
      <w:pPr>
        <w:pStyle w:val="Odstavecseseznamem"/>
        <w:numPr>
          <w:ilvl w:val="0"/>
          <w:numId w:val="17"/>
        </w:numPr>
        <w:tabs>
          <w:tab w:val="left" w:pos="0"/>
          <w:tab w:val="left" w:pos="9214"/>
        </w:tabs>
        <w:spacing w:after="0"/>
        <w:ind w:hanging="436"/>
        <w:jc w:val="both"/>
        <w:rPr>
          <w:rFonts w:ascii="Times New Roman" w:hAnsi="Times New Roman"/>
          <w:sz w:val="24"/>
          <w:szCs w:val="24"/>
        </w:rPr>
      </w:pPr>
      <w:r w:rsidRPr="009E0F30">
        <w:rPr>
          <w:rFonts w:ascii="Times New Roman" w:hAnsi="Times New Roman"/>
          <w:sz w:val="24"/>
          <w:szCs w:val="24"/>
        </w:rPr>
        <w:t>kontroly provedení postřiku je možný po zaschnutí postřiku (ideálně až druhý den).</w:t>
      </w:r>
    </w:p>
    <w:p w14:paraId="560B2735" w14:textId="1BF962E1" w:rsidR="009E0F30" w:rsidRPr="009E0F30" w:rsidRDefault="009E0F30" w:rsidP="002C1E8C">
      <w:pPr>
        <w:pStyle w:val="Odstavecseseznamem"/>
        <w:numPr>
          <w:ilvl w:val="0"/>
          <w:numId w:val="17"/>
        </w:numPr>
        <w:tabs>
          <w:tab w:val="left" w:pos="0"/>
          <w:tab w:val="left" w:pos="9214"/>
        </w:tabs>
        <w:spacing w:after="0"/>
        <w:ind w:hanging="436"/>
        <w:jc w:val="both"/>
        <w:rPr>
          <w:rFonts w:ascii="Times New Roman" w:hAnsi="Times New Roman"/>
          <w:sz w:val="24"/>
          <w:szCs w:val="24"/>
        </w:rPr>
      </w:pPr>
      <w:r w:rsidRPr="009E0F30">
        <w:rPr>
          <w:rFonts w:ascii="Times New Roman" w:hAnsi="Times New Roman"/>
          <w:sz w:val="24"/>
          <w:szCs w:val="24"/>
        </w:rPr>
        <w:t>provádění celodenních prací je možný až druhý den po aplikaci s OOPP (pracovní rukavice, pracovní oblek a uzavřená obuv).</w:t>
      </w:r>
    </w:p>
    <w:p w14:paraId="5AA69CBC" w14:textId="2D4760BE" w:rsidR="00742E9C" w:rsidRPr="00826FFA" w:rsidRDefault="00742E9C" w:rsidP="00742E9C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26FFA">
        <w:rPr>
          <w:rFonts w:ascii="Times New Roman" w:hAnsi="Times New Roman"/>
          <w:sz w:val="24"/>
          <w:szCs w:val="24"/>
        </w:rPr>
        <w:t>Skleník</w:t>
      </w:r>
      <w:r w:rsidR="009E0F30" w:rsidRPr="009E0F30">
        <w:rPr>
          <w:rFonts w:ascii="Times New Roman" w:hAnsi="Times New Roman"/>
          <w:sz w:val="24"/>
          <w:szCs w:val="24"/>
        </w:rPr>
        <w:t xml:space="preserve"> - vstup do ošetřeného skleníku za účelem:</w:t>
      </w:r>
    </w:p>
    <w:p w14:paraId="44D7B44F" w14:textId="26572EBE" w:rsidR="00742E9C" w:rsidRPr="00826FFA" w:rsidRDefault="00742E9C" w:rsidP="00742E9C">
      <w:pPr>
        <w:pStyle w:val="Odstavecseseznamem"/>
        <w:numPr>
          <w:ilvl w:val="0"/>
          <w:numId w:val="17"/>
        </w:num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26FFA">
        <w:rPr>
          <w:rFonts w:ascii="Times New Roman" w:hAnsi="Times New Roman"/>
          <w:sz w:val="24"/>
          <w:szCs w:val="24"/>
        </w:rPr>
        <w:t>kontroly provedení postřiku je možný po zaschnutí postřiku a po důkladném vyvětrání skleníku (ideálně až druhý den).</w:t>
      </w:r>
    </w:p>
    <w:p w14:paraId="222D16A3" w14:textId="77777777" w:rsidR="00742E9C" w:rsidRDefault="00742E9C" w:rsidP="00742E9C">
      <w:pPr>
        <w:pStyle w:val="Odstavecseseznamem"/>
        <w:numPr>
          <w:ilvl w:val="0"/>
          <w:numId w:val="17"/>
        </w:num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26FFA">
        <w:rPr>
          <w:rFonts w:ascii="Times New Roman" w:hAnsi="Times New Roman"/>
          <w:sz w:val="24"/>
          <w:szCs w:val="24"/>
        </w:rPr>
        <w:t>provádění zelených prací s ošetřenými rostlinami je možný po důkladném vyvětrání skleníku a až druhý den po aplikaci s OOPP (pracovní rukavice, pracovní oblek a uzavřená obuv).</w:t>
      </w:r>
    </w:p>
    <w:p w14:paraId="2C9651EE" w14:textId="463A3A73" w:rsidR="0062781E" w:rsidRDefault="0062781E" w:rsidP="009E282C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2781E">
        <w:rPr>
          <w:rFonts w:ascii="Times New Roman" w:hAnsi="Times New Roman"/>
          <w:sz w:val="24"/>
          <w:szCs w:val="24"/>
        </w:rPr>
        <w:t xml:space="preserve">Při </w:t>
      </w:r>
      <w:r>
        <w:rPr>
          <w:rFonts w:ascii="Times New Roman" w:hAnsi="Times New Roman"/>
          <w:sz w:val="24"/>
          <w:szCs w:val="24"/>
        </w:rPr>
        <w:t>moření</w:t>
      </w:r>
      <w:r w:rsidRPr="0062781E">
        <w:rPr>
          <w:rFonts w:ascii="Times New Roman" w:hAnsi="Times New Roman"/>
          <w:sz w:val="24"/>
          <w:szCs w:val="24"/>
        </w:rPr>
        <w:t xml:space="preserve"> nepoužívejte kontaktní čočky.</w:t>
      </w:r>
    </w:p>
    <w:p w14:paraId="110B5AB6" w14:textId="44E7F340" w:rsidR="0062781E" w:rsidRDefault="0062781E" w:rsidP="009E282C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2781E">
        <w:rPr>
          <w:rFonts w:ascii="Times New Roman" w:hAnsi="Times New Roman"/>
          <w:sz w:val="24"/>
          <w:szCs w:val="24"/>
        </w:rPr>
        <w:t>S namořeným osivem manipulujte tak, aby se minimalizovala prašnost.</w:t>
      </w:r>
    </w:p>
    <w:p w14:paraId="4C769DCA" w14:textId="77777777" w:rsidR="00121263" w:rsidRDefault="00121263" w:rsidP="00121263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C59A6">
        <w:rPr>
          <w:rFonts w:ascii="Times New Roman" w:hAnsi="Times New Roman"/>
          <w:sz w:val="24"/>
          <w:szCs w:val="24"/>
        </w:rPr>
        <w:t>Při manipulaci s namořeným osivem včetně přípravy na setí použijte vhodný ochranný/pracovní oděv a ochranné rukavice.</w:t>
      </w:r>
    </w:p>
    <w:p w14:paraId="658D8A74" w14:textId="77777777" w:rsidR="005D2E5C" w:rsidRDefault="005D2E5C" w:rsidP="009E282C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7BD8D5" w14:textId="0BF232A5" w:rsidR="009E282C" w:rsidRPr="009E282C" w:rsidRDefault="009E282C" w:rsidP="009E282C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E282C">
        <w:rPr>
          <w:rFonts w:ascii="Times New Roman" w:hAnsi="Times New Roman"/>
          <w:sz w:val="24"/>
          <w:szCs w:val="24"/>
        </w:rPr>
        <w:t xml:space="preserve">Na obalech (pytlích) musí být uvedena opatření ke zmírnění rizika při nakládání s osivem </w:t>
      </w:r>
    </w:p>
    <w:p w14:paraId="2F3A3D72" w14:textId="77777777" w:rsidR="009E282C" w:rsidRPr="009E282C" w:rsidRDefault="009E282C" w:rsidP="009E282C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E282C">
        <w:rPr>
          <w:rFonts w:ascii="Times New Roman" w:hAnsi="Times New Roman"/>
          <w:sz w:val="24"/>
          <w:szCs w:val="24"/>
        </w:rPr>
        <w:t>ošetřeným přípravkem a musí být zřetelně označeny:</w:t>
      </w:r>
    </w:p>
    <w:p w14:paraId="795C3383" w14:textId="67DD2D11" w:rsidR="009E282C" w:rsidRPr="009E282C" w:rsidRDefault="009E282C" w:rsidP="009E282C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E282C">
        <w:rPr>
          <w:rFonts w:ascii="Times New Roman" w:hAnsi="Times New Roman"/>
          <w:sz w:val="24"/>
          <w:szCs w:val="24"/>
        </w:rPr>
        <w:t xml:space="preserve">„Osivo namořeno přípravkem </w:t>
      </w:r>
      <w:proofErr w:type="spellStart"/>
      <w:r w:rsidRPr="009E282C">
        <w:rPr>
          <w:rFonts w:ascii="Times New Roman" w:hAnsi="Times New Roman"/>
          <w:sz w:val="24"/>
          <w:szCs w:val="24"/>
        </w:rPr>
        <w:t>Polyversum</w:t>
      </w:r>
      <w:proofErr w:type="spellEnd"/>
      <w:r w:rsidRPr="009E282C">
        <w:rPr>
          <w:rFonts w:ascii="Times New Roman" w:hAnsi="Times New Roman"/>
          <w:sz w:val="24"/>
          <w:szCs w:val="24"/>
        </w:rPr>
        <w:t xml:space="preserve"> na bázi mikroorganismu </w:t>
      </w:r>
      <w:proofErr w:type="spellStart"/>
      <w:r w:rsidRPr="009E282C">
        <w:rPr>
          <w:rFonts w:ascii="Times New Roman" w:hAnsi="Times New Roman"/>
          <w:sz w:val="24"/>
          <w:szCs w:val="24"/>
        </w:rPr>
        <w:t>Pythium</w:t>
      </w:r>
      <w:proofErr w:type="spellEnd"/>
      <w:r w:rsidRPr="009E28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282C">
        <w:rPr>
          <w:rFonts w:ascii="Times New Roman" w:hAnsi="Times New Roman"/>
          <w:sz w:val="24"/>
          <w:szCs w:val="24"/>
        </w:rPr>
        <w:t>oligandrum</w:t>
      </w:r>
      <w:proofErr w:type="spellEnd"/>
      <w:r w:rsidRPr="009E282C">
        <w:rPr>
          <w:rFonts w:ascii="Times New Roman" w:hAnsi="Times New Roman"/>
          <w:sz w:val="24"/>
          <w:szCs w:val="24"/>
        </w:rPr>
        <w:t xml:space="preserve"> M1.</w:t>
      </w:r>
    </w:p>
    <w:p w14:paraId="61311E4D" w14:textId="77777777" w:rsidR="009E282C" w:rsidRPr="009E282C" w:rsidRDefault="009E282C" w:rsidP="009E282C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E282C">
        <w:rPr>
          <w:rFonts w:ascii="Times New Roman" w:hAnsi="Times New Roman"/>
          <w:sz w:val="24"/>
          <w:szCs w:val="24"/>
        </w:rPr>
        <w:t>Namořené osivo nesmí být použito ke konzumním ani krmným účelům!</w:t>
      </w:r>
    </w:p>
    <w:p w14:paraId="31DFF225" w14:textId="0AF32EA7" w:rsidR="009E282C" w:rsidRPr="009E282C" w:rsidRDefault="009E282C" w:rsidP="009E282C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E282C">
        <w:rPr>
          <w:rFonts w:ascii="Times New Roman" w:hAnsi="Times New Roman"/>
          <w:sz w:val="24"/>
          <w:szCs w:val="24"/>
        </w:rPr>
        <w:t>Obaly (pytle) od namořeného osiva musí být řádně označeny, nesmí být použity k jiným účelům a musí být zlikvidovány v zařízeních k tomu určených.“</w:t>
      </w:r>
      <w:r w:rsidRPr="009E282C">
        <w:rPr>
          <w:rFonts w:ascii="Times New Roman" w:hAnsi="Times New Roman"/>
          <w:sz w:val="24"/>
          <w:szCs w:val="24"/>
        </w:rPr>
        <w:cr/>
        <w:t xml:space="preserve">Při ošetřování kaštanovníku, lesních a okrasných dřevin v oblastech využívaných širokou veřejností nebo zranitelnými skupinami obyvatel je třeba dodržovat následující preventivní a režimová opatření: </w:t>
      </w:r>
    </w:p>
    <w:p w14:paraId="33F3807E" w14:textId="17B6D9E3" w:rsidR="009E282C" w:rsidRPr="009E282C" w:rsidRDefault="009E282C" w:rsidP="00584435">
      <w:pPr>
        <w:pStyle w:val="Odstavecseseznamem"/>
        <w:numPr>
          <w:ilvl w:val="0"/>
          <w:numId w:val="17"/>
        </w:numPr>
        <w:tabs>
          <w:tab w:val="left" w:pos="0"/>
          <w:tab w:val="left" w:pos="9214"/>
        </w:tabs>
        <w:spacing w:after="0"/>
        <w:ind w:hanging="436"/>
        <w:jc w:val="both"/>
        <w:rPr>
          <w:rFonts w:ascii="Times New Roman" w:hAnsi="Times New Roman"/>
          <w:sz w:val="24"/>
          <w:szCs w:val="24"/>
        </w:rPr>
      </w:pPr>
      <w:r w:rsidRPr="009E282C">
        <w:rPr>
          <w:rFonts w:ascii="Times New Roman" w:hAnsi="Times New Roman"/>
          <w:sz w:val="24"/>
          <w:szCs w:val="24"/>
        </w:rPr>
        <w:t xml:space="preserve">přípravek aplikovat v době, kdy je nejmenší (ideálně žádný) pohyb dalších osob na ploše; </w:t>
      </w:r>
    </w:p>
    <w:p w14:paraId="36C179E3" w14:textId="42C35586" w:rsidR="009E282C" w:rsidRPr="009E282C" w:rsidRDefault="009E282C" w:rsidP="0051006A">
      <w:pPr>
        <w:pStyle w:val="Odstavecseseznamem"/>
        <w:numPr>
          <w:ilvl w:val="0"/>
          <w:numId w:val="17"/>
        </w:numPr>
        <w:tabs>
          <w:tab w:val="left" w:pos="0"/>
          <w:tab w:val="left" w:pos="9214"/>
        </w:tabs>
        <w:spacing w:after="0"/>
        <w:ind w:hanging="436"/>
        <w:jc w:val="both"/>
        <w:rPr>
          <w:rFonts w:ascii="Times New Roman" w:hAnsi="Times New Roman"/>
          <w:sz w:val="24"/>
          <w:szCs w:val="24"/>
        </w:rPr>
      </w:pPr>
      <w:r w:rsidRPr="009E282C">
        <w:rPr>
          <w:rFonts w:ascii="Times New Roman" w:hAnsi="Times New Roman"/>
          <w:sz w:val="24"/>
          <w:szCs w:val="24"/>
        </w:rPr>
        <w:t>po dobu aplikace a až do zaschnutí postřiku zamezte (popř. omezte) vstupu osob a pohyb</w:t>
      </w:r>
      <w:r>
        <w:rPr>
          <w:rFonts w:ascii="Times New Roman" w:hAnsi="Times New Roman"/>
          <w:sz w:val="24"/>
          <w:szCs w:val="24"/>
        </w:rPr>
        <w:t>u</w:t>
      </w:r>
      <w:r w:rsidRPr="009E282C">
        <w:rPr>
          <w:rFonts w:ascii="Times New Roman" w:hAnsi="Times New Roman"/>
          <w:sz w:val="24"/>
          <w:szCs w:val="24"/>
        </w:rPr>
        <w:t xml:space="preserve"> zvířat na ošetřené ploše;</w:t>
      </w:r>
    </w:p>
    <w:p w14:paraId="376DC691" w14:textId="563581C1" w:rsidR="009E282C" w:rsidRPr="009E282C" w:rsidRDefault="009E282C" w:rsidP="009E282C">
      <w:pPr>
        <w:pStyle w:val="Odstavecseseznamem"/>
        <w:numPr>
          <w:ilvl w:val="0"/>
          <w:numId w:val="17"/>
        </w:numPr>
        <w:tabs>
          <w:tab w:val="left" w:pos="0"/>
          <w:tab w:val="left" w:pos="9214"/>
        </w:tabs>
        <w:spacing w:after="0"/>
        <w:ind w:hanging="436"/>
        <w:jc w:val="both"/>
        <w:rPr>
          <w:rFonts w:ascii="Times New Roman" w:hAnsi="Times New Roman"/>
          <w:sz w:val="24"/>
          <w:szCs w:val="24"/>
        </w:rPr>
      </w:pPr>
      <w:r w:rsidRPr="009E282C">
        <w:rPr>
          <w:rFonts w:ascii="Times New Roman" w:hAnsi="Times New Roman"/>
          <w:sz w:val="24"/>
          <w:szCs w:val="24"/>
        </w:rPr>
        <w:t>je-li to možné, je vhodné po dobu aplikace přípravku objekt uzavřít;</w:t>
      </w:r>
    </w:p>
    <w:p w14:paraId="2C0447B1" w14:textId="15926D06" w:rsidR="002A79B8" w:rsidRPr="00CE25DA" w:rsidRDefault="009E282C" w:rsidP="000358E8">
      <w:pPr>
        <w:pStyle w:val="Odstavecseseznamem"/>
        <w:numPr>
          <w:ilvl w:val="0"/>
          <w:numId w:val="17"/>
        </w:numPr>
        <w:tabs>
          <w:tab w:val="left" w:pos="0"/>
          <w:tab w:val="left" w:pos="9214"/>
        </w:tabs>
        <w:spacing w:after="0"/>
        <w:ind w:hanging="436"/>
        <w:jc w:val="both"/>
        <w:rPr>
          <w:rFonts w:ascii="Times New Roman" w:hAnsi="Times New Roman"/>
          <w:i/>
          <w:sz w:val="24"/>
          <w:szCs w:val="24"/>
        </w:rPr>
      </w:pPr>
      <w:r w:rsidRPr="00CE25DA">
        <w:rPr>
          <w:rFonts w:ascii="Times New Roman" w:hAnsi="Times New Roman"/>
          <w:sz w:val="24"/>
          <w:szCs w:val="24"/>
        </w:rPr>
        <w:t>opětovný vstup na ošetřený pozemek je možný až po zaschnutí postřiku, ideálně až druhý den.</w:t>
      </w:r>
      <w:r w:rsidRPr="00CE25DA">
        <w:rPr>
          <w:rFonts w:ascii="Times New Roman" w:hAnsi="Times New Roman"/>
          <w:sz w:val="24"/>
          <w:szCs w:val="24"/>
        </w:rPr>
        <w:cr/>
      </w:r>
    </w:p>
    <w:p w14:paraId="1E3659A2" w14:textId="41E26DF9" w:rsidR="00861476" w:rsidRPr="0098295A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2</w:t>
      </w:r>
    </w:p>
    <w:p w14:paraId="26196CB3" w14:textId="77777777" w:rsidR="006005F4" w:rsidRPr="0098295A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6BE87E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98295A">
        <w:rPr>
          <w:rFonts w:ascii="Times New Roman" w:hAnsi="Times New Roman"/>
          <w:sz w:val="24"/>
          <w:szCs w:val="24"/>
        </w:rPr>
        <w:t>n</w:t>
      </w:r>
      <w:r w:rsidRPr="0098295A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2C0BE4">
        <w:rPr>
          <w:rFonts w:ascii="Times New Roman" w:hAnsi="Times New Roman"/>
          <w:sz w:val="24"/>
          <w:szCs w:val="24"/>
        </w:rPr>
        <w:t xml:space="preserve">třetí pododstavec </w:t>
      </w:r>
      <w:r w:rsidRPr="0098295A">
        <w:rPr>
          <w:rFonts w:ascii="Times New Roman" w:hAnsi="Times New Roman"/>
          <w:sz w:val="24"/>
          <w:szCs w:val="24"/>
        </w:rPr>
        <w:t>nařízení E</w:t>
      </w:r>
      <w:r w:rsidR="00B63F93" w:rsidRPr="0098295A">
        <w:rPr>
          <w:rFonts w:ascii="Times New Roman" w:hAnsi="Times New Roman"/>
          <w:sz w:val="24"/>
          <w:szCs w:val="24"/>
        </w:rPr>
        <w:t>S</w:t>
      </w:r>
      <w:r w:rsidRPr="0098295A">
        <w:rPr>
          <w:rFonts w:ascii="Times New Roman" w:hAnsi="Times New Roman"/>
          <w:sz w:val="24"/>
          <w:szCs w:val="24"/>
        </w:rPr>
        <w:t xml:space="preserve"> odpovědn</w:t>
      </w:r>
      <w:r w:rsidR="00D4263E" w:rsidRPr="0098295A">
        <w:rPr>
          <w:rFonts w:ascii="Times New Roman" w:hAnsi="Times New Roman"/>
          <w:sz w:val="24"/>
          <w:szCs w:val="24"/>
        </w:rPr>
        <w:t>ý</w:t>
      </w:r>
      <w:r w:rsidR="00D13011">
        <w:rPr>
          <w:rFonts w:ascii="Times New Roman" w:hAnsi="Times New Roman"/>
          <w:sz w:val="24"/>
          <w:szCs w:val="24"/>
        </w:rPr>
        <w:t xml:space="preserve"> za rizika spojená s </w:t>
      </w:r>
      <w:r w:rsidRPr="0098295A">
        <w:rPr>
          <w:rFonts w:ascii="Times New Roman" w:hAnsi="Times New Roman"/>
          <w:sz w:val="24"/>
          <w:szCs w:val="24"/>
        </w:rPr>
        <w:t xml:space="preserve">nedostatečnou účinností přípravku nebo jeho případnou fytotoxicitou. Ve smyslu předmětného ustanovení nese tato rizika výlučně osoba používající přípravek.  </w:t>
      </w:r>
    </w:p>
    <w:p w14:paraId="749660EE" w14:textId="77777777" w:rsidR="00061D00" w:rsidRDefault="00061D00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AFE369" w14:textId="77777777" w:rsidR="005D2E5C" w:rsidRPr="0098295A" w:rsidRDefault="005D2E5C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B2A6ED" w14:textId="70395657" w:rsidR="006005F4" w:rsidRDefault="00B27EC1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27EC1">
        <w:rPr>
          <w:rFonts w:ascii="Times New Roman" w:hAnsi="Times New Roman"/>
          <w:sz w:val="24"/>
          <w:szCs w:val="24"/>
        </w:rPr>
        <w:t xml:space="preserve">Toto nařízení ÚKZÚZ nabývá účinnosti </w:t>
      </w:r>
      <w:r w:rsidR="002B5A0D" w:rsidRPr="002B5A0D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7BD790DA" w14:textId="77777777" w:rsidR="00CE25DA" w:rsidRPr="0098295A" w:rsidRDefault="00CE25DA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BA8918" w14:textId="47073A33" w:rsidR="00861476" w:rsidRPr="0098295A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Doba platnosti nařízení</w:t>
      </w:r>
      <w:r w:rsidR="00D13011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98295A">
        <w:rPr>
          <w:rFonts w:ascii="Times New Roman" w:hAnsi="Times New Roman"/>
          <w:sz w:val="24"/>
          <w:szCs w:val="24"/>
        </w:rPr>
        <w:t xml:space="preserve">dobou platnosti povolení přípravku </w:t>
      </w:r>
      <w:bookmarkStart w:id="0" w:name="_Hlk53400298"/>
      <w:proofErr w:type="spellStart"/>
      <w:r w:rsidR="00963BB0">
        <w:rPr>
          <w:rFonts w:ascii="Times New Roman" w:hAnsi="Times New Roman"/>
          <w:sz w:val="24"/>
          <w:szCs w:val="24"/>
        </w:rPr>
        <w:t>Polyversum</w:t>
      </w:r>
      <w:proofErr w:type="spellEnd"/>
      <w:r w:rsidR="00B44DEC">
        <w:rPr>
          <w:rFonts w:ascii="Times New Roman" w:hAnsi="Times New Roman"/>
          <w:sz w:val="24"/>
          <w:szCs w:val="24"/>
        </w:rPr>
        <w:t xml:space="preserve"> </w:t>
      </w:r>
      <w:bookmarkEnd w:id="0"/>
      <w:r w:rsidR="00B44DEC">
        <w:rPr>
          <w:rFonts w:ascii="Times New Roman" w:hAnsi="Times New Roman"/>
          <w:sz w:val="24"/>
          <w:szCs w:val="24"/>
        </w:rPr>
        <w:t>(</w:t>
      </w:r>
      <w:r w:rsidR="00F34A82">
        <w:rPr>
          <w:rFonts w:ascii="Times New Roman" w:hAnsi="Times New Roman"/>
          <w:iCs/>
          <w:sz w:val="24"/>
          <w:szCs w:val="24"/>
        </w:rPr>
        <w:t>45</w:t>
      </w:r>
      <w:r w:rsidR="00963BB0">
        <w:rPr>
          <w:rFonts w:ascii="Times New Roman" w:hAnsi="Times New Roman"/>
          <w:iCs/>
          <w:sz w:val="24"/>
          <w:szCs w:val="24"/>
        </w:rPr>
        <w:t>56</w:t>
      </w:r>
      <w:r w:rsidR="00C16229">
        <w:rPr>
          <w:rFonts w:ascii="Times New Roman" w:hAnsi="Times New Roman"/>
          <w:iCs/>
          <w:sz w:val="24"/>
          <w:szCs w:val="24"/>
        </w:rPr>
        <w:t>-0</w:t>
      </w:r>
      <w:r w:rsidR="0098295A" w:rsidRPr="0098295A">
        <w:rPr>
          <w:rFonts w:ascii="Times New Roman" w:hAnsi="Times New Roman"/>
          <w:sz w:val="24"/>
          <w:szCs w:val="24"/>
        </w:rPr>
        <w:t>).</w:t>
      </w:r>
    </w:p>
    <w:p w14:paraId="0010C525" w14:textId="1E67C727" w:rsidR="002A79B8" w:rsidRDefault="002A79B8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77F6527" w14:textId="77777777" w:rsidR="00894B01" w:rsidRPr="0098295A" w:rsidRDefault="00894B01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3</w:t>
      </w:r>
    </w:p>
    <w:p w14:paraId="4D586900" w14:textId="77777777" w:rsidR="006005F4" w:rsidRPr="0098295A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C10B0D" w14:textId="0D61C017" w:rsidR="00165252" w:rsidRPr="0098295A" w:rsidRDefault="002C0BE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proofErr w:type="spellStart"/>
      <w:r w:rsidR="00963BB0">
        <w:rPr>
          <w:rFonts w:ascii="Times New Roman" w:hAnsi="Times New Roman"/>
          <w:sz w:val="24"/>
          <w:szCs w:val="24"/>
        </w:rPr>
        <w:t>Polyversum</w:t>
      </w:r>
      <w:proofErr w:type="spellEnd"/>
      <w:r w:rsidR="00C162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45D7AD30" w14:textId="77777777" w:rsidR="006714DD" w:rsidRDefault="006714DD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8D63ED9" w14:textId="77777777" w:rsidR="00CF3503" w:rsidRPr="007033E9" w:rsidRDefault="00CF350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t>Čl. 4</w:t>
      </w:r>
    </w:p>
    <w:p w14:paraId="4E35FE5F" w14:textId="77777777" w:rsidR="006005F4" w:rsidRPr="007033E9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6C5FF3" w14:textId="77777777" w:rsidR="00CF3503" w:rsidRPr="00EA3C7D" w:rsidRDefault="00CF350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7033E9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D13011">
        <w:rPr>
          <w:rFonts w:ascii="Times New Roman" w:hAnsi="Times New Roman"/>
          <w:sz w:val="24"/>
          <w:szCs w:val="24"/>
        </w:rPr>
        <w:t>inna se rovněž řídit etiketou k přípravku.</w:t>
      </w:r>
    </w:p>
    <w:p w14:paraId="2509DFCE" w14:textId="77777777" w:rsidR="005D2E5C" w:rsidRDefault="005D2E5C" w:rsidP="003A0419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A235C0E" w14:textId="77777777" w:rsidR="00B1594C" w:rsidRPr="00455210" w:rsidRDefault="00B1594C" w:rsidP="00B1594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298F417B" w14:textId="77777777" w:rsidR="00B1594C" w:rsidRPr="00211CE4" w:rsidRDefault="00B1594C" w:rsidP="00B1594C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7CFCE97" w14:textId="5EF4174E" w:rsidR="00B1594C" w:rsidRDefault="00B1594C" w:rsidP="00B1594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ÚKZÚZ stanoví v souladu s </w:t>
      </w:r>
      <w:proofErr w:type="spellStart"/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>ust</w:t>
      </w:r>
      <w:proofErr w:type="spellEnd"/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. článku 46 nařízení ES </w:t>
      </w:r>
      <w:r w:rsidRPr="00766D1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odkladnou lhůtu do </w:t>
      </w:r>
      <w:r w:rsidR="00766D13" w:rsidRPr="00766D13">
        <w:rPr>
          <w:rFonts w:ascii="Times New Roman" w:eastAsia="Times New Roman" w:hAnsi="Times New Roman"/>
          <w:bCs/>
          <w:sz w:val="24"/>
          <w:szCs w:val="24"/>
          <w:lang w:eastAsia="cs-CZ"/>
        </w:rPr>
        <w:t>24. 9. 2025</w:t>
      </w:r>
      <w:r w:rsidRPr="00766D1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pro prodej a distribuci přípravku </w:t>
      </w:r>
      <w:proofErr w:type="spellStart"/>
      <w:r w:rsidR="00A61767" w:rsidRPr="00766D13">
        <w:rPr>
          <w:rFonts w:ascii="Times New Roman" w:eastAsia="Times New Roman" w:hAnsi="Times New Roman"/>
          <w:bCs/>
          <w:sz w:val="24"/>
          <w:szCs w:val="24"/>
          <w:lang w:eastAsia="cs-CZ"/>
        </w:rPr>
        <w:t>Polyversum</w:t>
      </w:r>
      <w:proofErr w:type="spellEnd"/>
      <w:r w:rsidR="00A61767" w:rsidRPr="00766D13">
        <w:rPr>
          <w:rFonts w:ascii="Times New Roman" w:eastAsia="Times New Roman" w:hAnsi="Times New Roman"/>
          <w:bCs/>
          <w:sz w:val="24"/>
          <w:szCs w:val="24"/>
          <w:lang w:eastAsia="cs-CZ"/>
        </w:rPr>
        <w:t>,</w:t>
      </w:r>
      <w:r w:rsidRPr="00766D1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odkladnou lhůtu do </w:t>
      </w:r>
      <w:r w:rsidR="00766D13" w:rsidRPr="00766D13">
        <w:rPr>
          <w:rFonts w:ascii="Times New Roman" w:eastAsia="Times New Roman" w:hAnsi="Times New Roman"/>
          <w:bCs/>
          <w:sz w:val="24"/>
          <w:szCs w:val="24"/>
          <w:lang w:eastAsia="cs-CZ"/>
        </w:rPr>
        <w:t>24. 9. 2026</w:t>
      </w:r>
      <w:r w:rsidRPr="00766D1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pro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používání nakoupených zásob tohoto přípravku opatřených etiketou uvedenou do souladu s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nařízením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čj. </w:t>
      </w:r>
      <w:r w:rsidR="00A61767" w:rsidRPr="00A24B19">
        <w:rPr>
          <w:rFonts w:ascii="Times New Roman" w:hAnsi="Times New Roman"/>
          <w:sz w:val="24"/>
          <w:szCs w:val="24"/>
        </w:rPr>
        <w:t>SRS 013293/2012</w:t>
      </w:r>
      <w:r w:rsidR="00A61767" w:rsidRPr="00B27EC1">
        <w:rPr>
          <w:rFonts w:ascii="Times New Roman" w:hAnsi="Times New Roman"/>
          <w:sz w:val="24"/>
          <w:szCs w:val="24"/>
        </w:rPr>
        <w:t xml:space="preserve"> </w:t>
      </w:r>
      <w:r w:rsidR="00A61767" w:rsidRPr="009D2F40">
        <w:rPr>
          <w:rFonts w:ascii="Times New Roman" w:hAnsi="Times New Roman"/>
          <w:sz w:val="24"/>
          <w:szCs w:val="24"/>
        </w:rPr>
        <w:t xml:space="preserve">ze dne </w:t>
      </w:r>
      <w:r w:rsidR="00A61767">
        <w:rPr>
          <w:rFonts w:ascii="Times New Roman" w:hAnsi="Times New Roman"/>
          <w:sz w:val="24"/>
          <w:szCs w:val="24"/>
        </w:rPr>
        <w:t>30</w:t>
      </w:r>
      <w:r w:rsidR="00A61767" w:rsidRPr="009D2F40">
        <w:rPr>
          <w:rFonts w:ascii="Times New Roman" w:hAnsi="Times New Roman"/>
          <w:sz w:val="24"/>
          <w:szCs w:val="24"/>
        </w:rPr>
        <w:t xml:space="preserve">. </w:t>
      </w:r>
      <w:r w:rsidR="00A61767">
        <w:rPr>
          <w:rFonts w:ascii="Times New Roman" w:hAnsi="Times New Roman"/>
          <w:sz w:val="24"/>
          <w:szCs w:val="24"/>
        </w:rPr>
        <w:t>3.</w:t>
      </w:r>
      <w:r w:rsidR="00A61767" w:rsidRPr="009D2F40">
        <w:rPr>
          <w:rFonts w:ascii="Times New Roman" w:hAnsi="Times New Roman"/>
          <w:sz w:val="24"/>
          <w:szCs w:val="24"/>
        </w:rPr>
        <w:t xml:space="preserve"> 20</w:t>
      </w:r>
      <w:r w:rsidR="00A61767">
        <w:rPr>
          <w:rFonts w:ascii="Times New Roman" w:hAnsi="Times New Roman"/>
          <w:sz w:val="24"/>
          <w:szCs w:val="24"/>
        </w:rPr>
        <w:t>12</w:t>
      </w:r>
      <w:r w:rsidR="00766D13">
        <w:rPr>
          <w:rFonts w:ascii="Times New Roman" w:hAnsi="Times New Roman"/>
          <w:sz w:val="24"/>
          <w:szCs w:val="24"/>
        </w:rPr>
        <w:t>,</w:t>
      </w:r>
      <w:r w:rsidR="00A61767">
        <w:rPr>
          <w:rFonts w:ascii="Times New Roman" w:hAnsi="Times New Roman"/>
          <w:sz w:val="24"/>
          <w:szCs w:val="24"/>
        </w:rPr>
        <w:t xml:space="preserve"> 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UKZUZ </w:t>
      </w:r>
      <w:r w:rsidR="00A61767" w:rsidRPr="00DD260D">
        <w:rPr>
          <w:rFonts w:ascii="Times New Roman" w:hAnsi="Times New Roman"/>
          <w:sz w:val="24"/>
          <w:szCs w:val="24"/>
        </w:rPr>
        <w:t>067548/2014</w:t>
      </w:r>
      <w:r w:rsidR="00A61767">
        <w:rPr>
          <w:rFonts w:ascii="Times New Roman" w:hAnsi="Times New Roman"/>
          <w:sz w:val="24"/>
          <w:szCs w:val="24"/>
        </w:rPr>
        <w:t xml:space="preserve"> ze dne 11. 9. 2014</w:t>
      </w:r>
      <w:r w:rsidR="00766D13">
        <w:rPr>
          <w:rFonts w:ascii="Times New Roman" w:hAnsi="Times New Roman"/>
          <w:sz w:val="24"/>
          <w:szCs w:val="24"/>
        </w:rPr>
        <w:t xml:space="preserve"> a </w:t>
      </w:r>
      <w:r w:rsidR="00766D13" w:rsidRPr="0036050A">
        <w:rPr>
          <w:rFonts w:ascii="Times New Roman" w:hAnsi="Times New Roman"/>
          <w:sz w:val="24"/>
          <w:szCs w:val="24"/>
        </w:rPr>
        <w:t>UKZUZ 012147/2023</w:t>
      </w:r>
      <w:r w:rsidR="00766D13">
        <w:rPr>
          <w:rFonts w:ascii="Times New Roman" w:hAnsi="Times New Roman"/>
          <w:sz w:val="24"/>
          <w:szCs w:val="24"/>
        </w:rPr>
        <w:t xml:space="preserve"> ze dne 23. 1. 2023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>. Tyto lhůty začínají běžet dnem nabytí účinnosti tohoto nařízení.</w:t>
      </w:r>
    </w:p>
    <w:p w14:paraId="13E486F6" w14:textId="77777777" w:rsidR="00CE25DA" w:rsidRDefault="00CE25DA" w:rsidP="003A0419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7F4590D" w14:textId="5EDAE962" w:rsidR="00983D6E" w:rsidRDefault="00983D6E" w:rsidP="003A0419">
      <w:pPr>
        <w:widowControl w:val="0"/>
        <w:spacing w:after="0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Čl. </w:t>
      </w:r>
      <w:r w:rsidR="00B27EC1">
        <w:rPr>
          <w:rFonts w:ascii="Times New Roman" w:eastAsia="Times New Roman" w:hAnsi="Times New Roman"/>
          <w:sz w:val="24"/>
          <w:szCs w:val="24"/>
          <w:lang w:eastAsia="cs-CZ"/>
        </w:rPr>
        <w:t>5</w:t>
      </w:r>
    </w:p>
    <w:p w14:paraId="14090338" w14:textId="77777777" w:rsidR="00983D6E" w:rsidRPr="00D13011" w:rsidRDefault="00983D6E" w:rsidP="003A0419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33D1B138" w14:textId="3321055B" w:rsidR="00384241" w:rsidRPr="007033E9" w:rsidRDefault="00384241" w:rsidP="003A0419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033E9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="00A24B19" w:rsidRPr="00A24B19">
        <w:rPr>
          <w:rFonts w:ascii="Times New Roman" w:hAnsi="Times New Roman"/>
          <w:sz w:val="24"/>
          <w:szCs w:val="24"/>
        </w:rPr>
        <w:t>SRS 013293/2012</w:t>
      </w:r>
      <w:r w:rsidR="00B27EC1" w:rsidRPr="00B27EC1">
        <w:rPr>
          <w:rFonts w:ascii="Times New Roman" w:hAnsi="Times New Roman"/>
          <w:sz w:val="24"/>
          <w:szCs w:val="24"/>
        </w:rPr>
        <w:t xml:space="preserve"> </w:t>
      </w:r>
      <w:r w:rsidR="00B21C66" w:rsidRPr="009D2F40">
        <w:rPr>
          <w:rFonts w:ascii="Times New Roman" w:hAnsi="Times New Roman"/>
          <w:sz w:val="24"/>
          <w:szCs w:val="24"/>
        </w:rPr>
        <w:t xml:space="preserve">ze dne </w:t>
      </w:r>
      <w:r w:rsidR="00A24B19">
        <w:rPr>
          <w:rFonts w:ascii="Times New Roman" w:hAnsi="Times New Roman"/>
          <w:sz w:val="24"/>
          <w:szCs w:val="24"/>
        </w:rPr>
        <w:t>30</w:t>
      </w:r>
      <w:r w:rsidR="00B21C66" w:rsidRPr="009D2F40">
        <w:rPr>
          <w:rFonts w:ascii="Times New Roman" w:hAnsi="Times New Roman"/>
          <w:sz w:val="24"/>
          <w:szCs w:val="24"/>
        </w:rPr>
        <w:t xml:space="preserve">. </w:t>
      </w:r>
      <w:r w:rsidR="000C4818">
        <w:rPr>
          <w:rFonts w:ascii="Times New Roman" w:hAnsi="Times New Roman"/>
          <w:sz w:val="24"/>
          <w:szCs w:val="24"/>
        </w:rPr>
        <w:t>3.</w:t>
      </w:r>
      <w:r w:rsidR="00B21C66" w:rsidRPr="009D2F40">
        <w:rPr>
          <w:rFonts w:ascii="Times New Roman" w:hAnsi="Times New Roman"/>
          <w:sz w:val="24"/>
          <w:szCs w:val="24"/>
        </w:rPr>
        <w:t xml:space="preserve"> 20</w:t>
      </w:r>
      <w:r w:rsidR="00A24B19">
        <w:rPr>
          <w:rFonts w:ascii="Times New Roman" w:hAnsi="Times New Roman"/>
          <w:sz w:val="24"/>
          <w:szCs w:val="24"/>
        </w:rPr>
        <w:t>1</w:t>
      </w:r>
      <w:r w:rsidR="00233BD0">
        <w:rPr>
          <w:rFonts w:ascii="Times New Roman" w:hAnsi="Times New Roman"/>
          <w:sz w:val="24"/>
          <w:szCs w:val="24"/>
        </w:rPr>
        <w:t>2</w:t>
      </w:r>
      <w:r w:rsidR="00DD260D">
        <w:rPr>
          <w:rFonts w:ascii="Times New Roman" w:hAnsi="Times New Roman"/>
          <w:sz w:val="24"/>
          <w:szCs w:val="24"/>
        </w:rPr>
        <w:t xml:space="preserve">, </w:t>
      </w:r>
      <w:r w:rsidR="00DD260D" w:rsidRPr="00DD260D">
        <w:rPr>
          <w:rFonts w:ascii="Times New Roman" w:hAnsi="Times New Roman"/>
          <w:sz w:val="24"/>
          <w:szCs w:val="24"/>
        </w:rPr>
        <w:t>UKZUZ 067548/2014</w:t>
      </w:r>
      <w:r w:rsidR="00DD260D">
        <w:rPr>
          <w:rFonts w:ascii="Times New Roman" w:hAnsi="Times New Roman"/>
          <w:sz w:val="24"/>
          <w:szCs w:val="24"/>
        </w:rPr>
        <w:t xml:space="preserve"> ze dne 11. 9. 2014</w:t>
      </w:r>
      <w:r w:rsidR="0036050A">
        <w:rPr>
          <w:rFonts w:ascii="Times New Roman" w:hAnsi="Times New Roman"/>
          <w:sz w:val="24"/>
          <w:szCs w:val="24"/>
        </w:rPr>
        <w:t xml:space="preserve"> a</w:t>
      </w:r>
      <w:r w:rsidR="00DD260D" w:rsidRPr="00DD260D">
        <w:t xml:space="preserve"> </w:t>
      </w:r>
      <w:r w:rsidR="0036050A" w:rsidRPr="0036050A">
        <w:rPr>
          <w:rFonts w:ascii="Times New Roman" w:hAnsi="Times New Roman"/>
          <w:sz w:val="24"/>
          <w:szCs w:val="24"/>
        </w:rPr>
        <w:t>UKZUZ 012147/2023</w:t>
      </w:r>
      <w:r w:rsidR="0036050A">
        <w:rPr>
          <w:rFonts w:ascii="Times New Roman" w:hAnsi="Times New Roman"/>
          <w:sz w:val="24"/>
          <w:szCs w:val="24"/>
        </w:rPr>
        <w:t xml:space="preserve"> ze dne 23. 1. 2023 </w:t>
      </w:r>
      <w:r w:rsidRPr="0036050A">
        <w:rPr>
          <w:rFonts w:ascii="Times New Roman" w:hAnsi="Times New Roman"/>
          <w:sz w:val="24"/>
          <w:szCs w:val="24"/>
        </w:rPr>
        <w:t>se</w:t>
      </w:r>
      <w:r w:rsidRPr="007033E9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ruší a nahrazuj</w:t>
      </w:r>
      <w:r w:rsidR="00B1594C">
        <w:rPr>
          <w:rFonts w:ascii="Times New Roman" w:eastAsia="Times New Roman" w:hAnsi="Times New Roman"/>
          <w:bCs/>
          <w:sz w:val="24"/>
          <w:szCs w:val="24"/>
          <w:lang w:eastAsia="cs-CZ"/>
        </w:rPr>
        <w:t>í</w:t>
      </w:r>
      <w:r w:rsidRPr="007033E9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se tímto nařízením.</w:t>
      </w:r>
    </w:p>
    <w:p w14:paraId="748DEE35" w14:textId="77777777" w:rsidR="00B104F6" w:rsidRDefault="00B104F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3F62D40" w14:textId="16329AF6" w:rsidR="00A703AE" w:rsidRDefault="00A703A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0BB291" w14:textId="520110A0" w:rsidR="002B5A0D" w:rsidRDefault="002B5A0D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CD4E0D4" w14:textId="77777777" w:rsidR="00233BD0" w:rsidRDefault="00233BD0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A6176FC" w14:textId="77777777" w:rsidR="001E7D57" w:rsidRDefault="001E7D5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811681" w14:textId="5C496160" w:rsidR="00A703AE" w:rsidRDefault="00A703A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298C4D" w14:textId="77777777" w:rsidR="00A703AE" w:rsidRDefault="00A703A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AA3B2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Ing. Pavel Minář, Ph.D.</w:t>
      </w:r>
    </w:p>
    <w:p w14:paraId="1CAC2ECC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 xml:space="preserve">ředitel </w:t>
      </w:r>
      <w:r w:rsidR="00187A02" w:rsidRPr="00730A41">
        <w:rPr>
          <w:rFonts w:ascii="Times New Roman" w:hAnsi="Times New Roman"/>
          <w:sz w:val="24"/>
          <w:szCs w:val="24"/>
        </w:rPr>
        <w:t>OPOR</w:t>
      </w:r>
    </w:p>
    <w:sectPr w:rsidR="00861476" w:rsidRPr="00730A41" w:rsidSect="00121263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1135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0FAEB" w14:textId="77777777" w:rsidR="00B67E7F" w:rsidRDefault="00B67E7F" w:rsidP="00CE12AE">
      <w:pPr>
        <w:spacing w:after="0" w:line="240" w:lineRule="auto"/>
      </w:pPr>
      <w:r>
        <w:separator/>
      </w:r>
    </w:p>
  </w:endnote>
  <w:endnote w:type="continuationSeparator" w:id="0">
    <w:p w14:paraId="514E2517" w14:textId="77777777" w:rsidR="00B67E7F" w:rsidRDefault="00B67E7F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FB973" w14:textId="77777777" w:rsidR="00BA6020" w:rsidRDefault="00BA6020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505A2CDF" w14:textId="77777777" w:rsidR="00BA6020" w:rsidRPr="00570876" w:rsidRDefault="00BA6020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DE094" w14:textId="77777777" w:rsidR="00BA6020" w:rsidRDefault="00BA6020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2EF32" w14:textId="77777777" w:rsidR="00B67E7F" w:rsidRDefault="00B67E7F" w:rsidP="00CE12AE">
      <w:pPr>
        <w:spacing w:after="0" w:line="240" w:lineRule="auto"/>
      </w:pPr>
      <w:r>
        <w:separator/>
      </w:r>
    </w:p>
  </w:footnote>
  <w:footnote w:type="continuationSeparator" w:id="0">
    <w:p w14:paraId="67D4D413" w14:textId="77777777" w:rsidR="00B67E7F" w:rsidRDefault="00B67E7F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CF21" w14:textId="77777777" w:rsidR="00BA6020" w:rsidRDefault="00BA6020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F9DCC" w14:textId="77777777" w:rsidR="00BA6020" w:rsidRPr="00FC401D" w:rsidRDefault="00BA6020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B342F47" wp14:editId="6C065D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203352502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ED58C67" w14:textId="5A1D23AE" w:rsidR="00BA6020" w:rsidRPr="00FC401D" w:rsidRDefault="00BA6020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B072A4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1781779" w14:textId="1E5EDA33" w:rsidR="00BA6020" w:rsidRPr="00FC401D" w:rsidRDefault="00BA6020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7B76B7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7B76B7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7293E72" w14:textId="77777777" w:rsidR="00BA6020" w:rsidRDefault="00BA602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F3D5B"/>
    <w:multiLevelType w:val="hybridMultilevel"/>
    <w:tmpl w:val="13144D80"/>
    <w:lvl w:ilvl="0" w:tplc="04050017">
      <w:start w:val="1"/>
      <w:numFmt w:val="lowerLetter"/>
      <w:lvlText w:val="%1)"/>
      <w:lvlJc w:val="left"/>
      <w:pPr>
        <w:ind w:left="1866" w:hanging="360"/>
      </w:pPr>
    </w:lvl>
    <w:lvl w:ilvl="1" w:tplc="04050019" w:tentative="1">
      <w:start w:val="1"/>
      <w:numFmt w:val="lowerLetter"/>
      <w:lvlText w:val="%2."/>
      <w:lvlJc w:val="left"/>
      <w:pPr>
        <w:ind w:left="2586" w:hanging="360"/>
      </w:pPr>
    </w:lvl>
    <w:lvl w:ilvl="2" w:tplc="0405001B" w:tentative="1">
      <w:start w:val="1"/>
      <w:numFmt w:val="lowerRoman"/>
      <w:lvlText w:val="%3."/>
      <w:lvlJc w:val="right"/>
      <w:pPr>
        <w:ind w:left="3306" w:hanging="180"/>
      </w:pPr>
    </w:lvl>
    <w:lvl w:ilvl="3" w:tplc="0405000F" w:tentative="1">
      <w:start w:val="1"/>
      <w:numFmt w:val="decimal"/>
      <w:lvlText w:val="%4."/>
      <w:lvlJc w:val="left"/>
      <w:pPr>
        <w:ind w:left="4026" w:hanging="360"/>
      </w:pPr>
    </w:lvl>
    <w:lvl w:ilvl="4" w:tplc="04050019" w:tentative="1">
      <w:start w:val="1"/>
      <w:numFmt w:val="lowerLetter"/>
      <w:lvlText w:val="%5."/>
      <w:lvlJc w:val="left"/>
      <w:pPr>
        <w:ind w:left="4746" w:hanging="360"/>
      </w:pPr>
    </w:lvl>
    <w:lvl w:ilvl="5" w:tplc="0405001B" w:tentative="1">
      <w:start w:val="1"/>
      <w:numFmt w:val="lowerRoman"/>
      <w:lvlText w:val="%6."/>
      <w:lvlJc w:val="right"/>
      <w:pPr>
        <w:ind w:left="5466" w:hanging="180"/>
      </w:pPr>
    </w:lvl>
    <w:lvl w:ilvl="6" w:tplc="0405000F" w:tentative="1">
      <w:start w:val="1"/>
      <w:numFmt w:val="decimal"/>
      <w:lvlText w:val="%7."/>
      <w:lvlJc w:val="left"/>
      <w:pPr>
        <w:ind w:left="6186" w:hanging="360"/>
      </w:pPr>
    </w:lvl>
    <w:lvl w:ilvl="7" w:tplc="04050019" w:tentative="1">
      <w:start w:val="1"/>
      <w:numFmt w:val="lowerLetter"/>
      <w:lvlText w:val="%8."/>
      <w:lvlJc w:val="left"/>
      <w:pPr>
        <w:ind w:left="6906" w:hanging="360"/>
      </w:pPr>
    </w:lvl>
    <w:lvl w:ilvl="8" w:tplc="040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F1E16"/>
    <w:multiLevelType w:val="hybridMultilevel"/>
    <w:tmpl w:val="8BBC24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B7041E7"/>
    <w:multiLevelType w:val="hybridMultilevel"/>
    <w:tmpl w:val="F6AA89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BF1A46"/>
    <w:multiLevelType w:val="hybridMultilevel"/>
    <w:tmpl w:val="9018691A"/>
    <w:lvl w:ilvl="0" w:tplc="499C76FE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8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4458BD"/>
    <w:multiLevelType w:val="hybridMultilevel"/>
    <w:tmpl w:val="ECA289CE"/>
    <w:lvl w:ilvl="0" w:tplc="D2606C36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941883399">
    <w:abstractNumId w:val="13"/>
  </w:num>
  <w:num w:numId="2" w16cid:durableId="920406791">
    <w:abstractNumId w:val="9"/>
  </w:num>
  <w:num w:numId="3" w16cid:durableId="876158599">
    <w:abstractNumId w:val="1"/>
  </w:num>
  <w:num w:numId="4" w16cid:durableId="770125735">
    <w:abstractNumId w:val="11"/>
  </w:num>
  <w:num w:numId="5" w16cid:durableId="12154598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5312422">
    <w:abstractNumId w:val="8"/>
  </w:num>
  <w:num w:numId="7" w16cid:durableId="989946378">
    <w:abstractNumId w:val="10"/>
  </w:num>
  <w:num w:numId="8" w16cid:durableId="545801225">
    <w:abstractNumId w:val="3"/>
  </w:num>
  <w:num w:numId="9" w16cid:durableId="821878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7982156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59171904">
    <w:abstractNumId w:val="4"/>
  </w:num>
  <w:num w:numId="12" w16cid:durableId="2141799856">
    <w:abstractNumId w:val="7"/>
  </w:num>
  <w:num w:numId="13" w16cid:durableId="1653559886">
    <w:abstractNumId w:val="2"/>
  </w:num>
  <w:num w:numId="14" w16cid:durableId="612785112">
    <w:abstractNumId w:val="5"/>
  </w:num>
  <w:num w:numId="15" w16cid:durableId="87696628">
    <w:abstractNumId w:val="6"/>
  </w:num>
  <w:num w:numId="16" w16cid:durableId="482695933">
    <w:abstractNumId w:val="0"/>
  </w:num>
  <w:num w:numId="17" w16cid:durableId="5536652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1C04"/>
    <w:rsid w:val="00001DEF"/>
    <w:rsid w:val="00005309"/>
    <w:rsid w:val="000136FA"/>
    <w:rsid w:val="00014878"/>
    <w:rsid w:val="0001603A"/>
    <w:rsid w:val="00016783"/>
    <w:rsid w:val="00021972"/>
    <w:rsid w:val="000219CF"/>
    <w:rsid w:val="00022810"/>
    <w:rsid w:val="00026918"/>
    <w:rsid w:val="00030FC9"/>
    <w:rsid w:val="00032445"/>
    <w:rsid w:val="00053AA8"/>
    <w:rsid w:val="00057083"/>
    <w:rsid w:val="00061D00"/>
    <w:rsid w:val="00065520"/>
    <w:rsid w:val="000656FB"/>
    <w:rsid w:val="0006634E"/>
    <w:rsid w:val="000677D4"/>
    <w:rsid w:val="000709AE"/>
    <w:rsid w:val="000775EF"/>
    <w:rsid w:val="000876A4"/>
    <w:rsid w:val="00087BD3"/>
    <w:rsid w:val="00087C82"/>
    <w:rsid w:val="00093864"/>
    <w:rsid w:val="00095594"/>
    <w:rsid w:val="00096456"/>
    <w:rsid w:val="00096697"/>
    <w:rsid w:val="000A6138"/>
    <w:rsid w:val="000B4579"/>
    <w:rsid w:val="000C4818"/>
    <w:rsid w:val="000C6C8C"/>
    <w:rsid w:val="000D3435"/>
    <w:rsid w:val="000D51A6"/>
    <w:rsid w:val="000E0914"/>
    <w:rsid w:val="000E0E5E"/>
    <w:rsid w:val="000E36C2"/>
    <w:rsid w:val="000E41A9"/>
    <w:rsid w:val="000F04F4"/>
    <w:rsid w:val="000F18B4"/>
    <w:rsid w:val="000F18E2"/>
    <w:rsid w:val="0010681E"/>
    <w:rsid w:val="00107A84"/>
    <w:rsid w:val="00107EC4"/>
    <w:rsid w:val="0012074E"/>
    <w:rsid w:val="00121263"/>
    <w:rsid w:val="00122131"/>
    <w:rsid w:val="001246EC"/>
    <w:rsid w:val="00130932"/>
    <w:rsid w:val="00141A7C"/>
    <w:rsid w:val="00154130"/>
    <w:rsid w:val="00154F0E"/>
    <w:rsid w:val="00162CB2"/>
    <w:rsid w:val="001643A8"/>
    <w:rsid w:val="001651D2"/>
    <w:rsid w:val="00165252"/>
    <w:rsid w:val="001656C7"/>
    <w:rsid w:val="001662A6"/>
    <w:rsid w:val="00170053"/>
    <w:rsid w:val="00176ECA"/>
    <w:rsid w:val="00187A02"/>
    <w:rsid w:val="001935B4"/>
    <w:rsid w:val="001938C1"/>
    <w:rsid w:val="00196DB0"/>
    <w:rsid w:val="001A564B"/>
    <w:rsid w:val="001B033B"/>
    <w:rsid w:val="001B2E7C"/>
    <w:rsid w:val="001C08AA"/>
    <w:rsid w:val="001C19A5"/>
    <w:rsid w:val="001C54E8"/>
    <w:rsid w:val="001D404C"/>
    <w:rsid w:val="001D5AB2"/>
    <w:rsid w:val="001D6095"/>
    <w:rsid w:val="001E1EBC"/>
    <w:rsid w:val="001E28FD"/>
    <w:rsid w:val="001E2DF8"/>
    <w:rsid w:val="001E5FCE"/>
    <w:rsid w:val="001E7D57"/>
    <w:rsid w:val="001F009E"/>
    <w:rsid w:val="001F0358"/>
    <w:rsid w:val="001F3573"/>
    <w:rsid w:val="001F3FF9"/>
    <w:rsid w:val="001F54E4"/>
    <w:rsid w:val="002061F3"/>
    <w:rsid w:val="002115E3"/>
    <w:rsid w:val="00211FAA"/>
    <w:rsid w:val="00214469"/>
    <w:rsid w:val="00216CAC"/>
    <w:rsid w:val="002237EC"/>
    <w:rsid w:val="0022672E"/>
    <w:rsid w:val="00226AAC"/>
    <w:rsid w:val="002272CD"/>
    <w:rsid w:val="0022793F"/>
    <w:rsid w:val="00230086"/>
    <w:rsid w:val="002331AF"/>
    <w:rsid w:val="00233BD0"/>
    <w:rsid w:val="0024177B"/>
    <w:rsid w:val="00251812"/>
    <w:rsid w:val="00260FFC"/>
    <w:rsid w:val="00263152"/>
    <w:rsid w:val="00267AB7"/>
    <w:rsid w:val="00271024"/>
    <w:rsid w:val="00281645"/>
    <w:rsid w:val="002826F6"/>
    <w:rsid w:val="00284BFB"/>
    <w:rsid w:val="002900BA"/>
    <w:rsid w:val="002A0A89"/>
    <w:rsid w:val="002A0C33"/>
    <w:rsid w:val="002A1648"/>
    <w:rsid w:val="002A2373"/>
    <w:rsid w:val="002A2C0F"/>
    <w:rsid w:val="002A3811"/>
    <w:rsid w:val="002A6223"/>
    <w:rsid w:val="002A6401"/>
    <w:rsid w:val="002A642C"/>
    <w:rsid w:val="002A79B8"/>
    <w:rsid w:val="002B12CF"/>
    <w:rsid w:val="002B2B0D"/>
    <w:rsid w:val="002B360A"/>
    <w:rsid w:val="002B5A0D"/>
    <w:rsid w:val="002B5C76"/>
    <w:rsid w:val="002B62A6"/>
    <w:rsid w:val="002C0BE4"/>
    <w:rsid w:val="002C3001"/>
    <w:rsid w:val="002D1505"/>
    <w:rsid w:val="002D7215"/>
    <w:rsid w:val="002E330D"/>
    <w:rsid w:val="002E4994"/>
    <w:rsid w:val="002E7DD4"/>
    <w:rsid w:val="002F02F1"/>
    <w:rsid w:val="002F0F4C"/>
    <w:rsid w:val="002F1BF3"/>
    <w:rsid w:val="002F6A86"/>
    <w:rsid w:val="002F7379"/>
    <w:rsid w:val="00301774"/>
    <w:rsid w:val="00302F00"/>
    <w:rsid w:val="0030602D"/>
    <w:rsid w:val="00307F9D"/>
    <w:rsid w:val="003107E6"/>
    <w:rsid w:val="00316E68"/>
    <w:rsid w:val="00330F42"/>
    <w:rsid w:val="00331562"/>
    <w:rsid w:val="00353F5B"/>
    <w:rsid w:val="003552E5"/>
    <w:rsid w:val="00355DD5"/>
    <w:rsid w:val="0036050A"/>
    <w:rsid w:val="0036432F"/>
    <w:rsid w:val="0036507D"/>
    <w:rsid w:val="00365C57"/>
    <w:rsid w:val="0036647C"/>
    <w:rsid w:val="00366DD0"/>
    <w:rsid w:val="00371691"/>
    <w:rsid w:val="00371894"/>
    <w:rsid w:val="00372090"/>
    <w:rsid w:val="0038285B"/>
    <w:rsid w:val="00384241"/>
    <w:rsid w:val="00386938"/>
    <w:rsid w:val="00387C5E"/>
    <w:rsid w:val="00391E6C"/>
    <w:rsid w:val="00394DC7"/>
    <w:rsid w:val="00397B54"/>
    <w:rsid w:val="003A0419"/>
    <w:rsid w:val="003A0795"/>
    <w:rsid w:val="003A191A"/>
    <w:rsid w:val="003A598A"/>
    <w:rsid w:val="003A6EE5"/>
    <w:rsid w:val="003B3EE6"/>
    <w:rsid w:val="003B6D7F"/>
    <w:rsid w:val="003B77CC"/>
    <w:rsid w:val="003C6EDD"/>
    <w:rsid w:val="003C736E"/>
    <w:rsid w:val="003C7445"/>
    <w:rsid w:val="003D58DE"/>
    <w:rsid w:val="003D597A"/>
    <w:rsid w:val="003E0456"/>
    <w:rsid w:val="003E40C2"/>
    <w:rsid w:val="003E50E3"/>
    <w:rsid w:val="003E634E"/>
    <w:rsid w:val="003F3356"/>
    <w:rsid w:val="003F3B8E"/>
    <w:rsid w:val="003F581F"/>
    <w:rsid w:val="00401BEF"/>
    <w:rsid w:val="004039E7"/>
    <w:rsid w:val="0040680C"/>
    <w:rsid w:val="004073CD"/>
    <w:rsid w:val="00407E73"/>
    <w:rsid w:val="00410015"/>
    <w:rsid w:val="0041470F"/>
    <w:rsid w:val="004153BD"/>
    <w:rsid w:val="00415D6D"/>
    <w:rsid w:val="004168B3"/>
    <w:rsid w:val="004216DB"/>
    <w:rsid w:val="00421865"/>
    <w:rsid w:val="00431F9A"/>
    <w:rsid w:val="004330F1"/>
    <w:rsid w:val="0043463B"/>
    <w:rsid w:val="00435DB0"/>
    <w:rsid w:val="00443B4B"/>
    <w:rsid w:val="004453BF"/>
    <w:rsid w:val="00447C02"/>
    <w:rsid w:val="00455845"/>
    <w:rsid w:val="004572F3"/>
    <w:rsid w:val="00460E07"/>
    <w:rsid w:val="004617C3"/>
    <w:rsid w:val="00463C37"/>
    <w:rsid w:val="00465120"/>
    <w:rsid w:val="00466FF4"/>
    <w:rsid w:val="00475359"/>
    <w:rsid w:val="00482EEF"/>
    <w:rsid w:val="0048376B"/>
    <w:rsid w:val="00484EB5"/>
    <w:rsid w:val="004876D3"/>
    <w:rsid w:val="00490866"/>
    <w:rsid w:val="00493FE2"/>
    <w:rsid w:val="00494105"/>
    <w:rsid w:val="004A27DB"/>
    <w:rsid w:val="004A4E7F"/>
    <w:rsid w:val="004A6DF7"/>
    <w:rsid w:val="004A701B"/>
    <w:rsid w:val="004B31A0"/>
    <w:rsid w:val="004B53B0"/>
    <w:rsid w:val="004C19A7"/>
    <w:rsid w:val="004C39D1"/>
    <w:rsid w:val="004C695D"/>
    <w:rsid w:val="004D19E1"/>
    <w:rsid w:val="004D7112"/>
    <w:rsid w:val="004D71B5"/>
    <w:rsid w:val="004E021F"/>
    <w:rsid w:val="004E02C4"/>
    <w:rsid w:val="004E48C9"/>
    <w:rsid w:val="004E4FA9"/>
    <w:rsid w:val="004E611C"/>
    <w:rsid w:val="004E6320"/>
    <w:rsid w:val="004F1C2F"/>
    <w:rsid w:val="004F565A"/>
    <w:rsid w:val="004F7D2A"/>
    <w:rsid w:val="00500873"/>
    <w:rsid w:val="00501F7D"/>
    <w:rsid w:val="00504141"/>
    <w:rsid w:val="00517E3F"/>
    <w:rsid w:val="00524C44"/>
    <w:rsid w:val="005251CA"/>
    <w:rsid w:val="0052551A"/>
    <w:rsid w:val="0053552E"/>
    <w:rsid w:val="00535822"/>
    <w:rsid w:val="005425C7"/>
    <w:rsid w:val="00542960"/>
    <w:rsid w:val="00543FEE"/>
    <w:rsid w:val="005467B8"/>
    <w:rsid w:val="00547D4A"/>
    <w:rsid w:val="00550EAE"/>
    <w:rsid w:val="00551F5B"/>
    <w:rsid w:val="00552179"/>
    <w:rsid w:val="00554DF7"/>
    <w:rsid w:val="00555EDC"/>
    <w:rsid w:val="005624A7"/>
    <w:rsid w:val="005629CE"/>
    <w:rsid w:val="00564030"/>
    <w:rsid w:val="00564874"/>
    <w:rsid w:val="00570876"/>
    <w:rsid w:val="00575259"/>
    <w:rsid w:val="005800E8"/>
    <w:rsid w:val="00580972"/>
    <w:rsid w:val="00581D07"/>
    <w:rsid w:val="005856D3"/>
    <w:rsid w:val="0059391D"/>
    <w:rsid w:val="005942F9"/>
    <w:rsid w:val="005A38A3"/>
    <w:rsid w:val="005A3FFF"/>
    <w:rsid w:val="005A4C6C"/>
    <w:rsid w:val="005A5D7C"/>
    <w:rsid w:val="005B1035"/>
    <w:rsid w:val="005B1313"/>
    <w:rsid w:val="005B6145"/>
    <w:rsid w:val="005B7000"/>
    <w:rsid w:val="005C3105"/>
    <w:rsid w:val="005C39BB"/>
    <w:rsid w:val="005C54BB"/>
    <w:rsid w:val="005D0F79"/>
    <w:rsid w:val="005D2E5C"/>
    <w:rsid w:val="005D34B2"/>
    <w:rsid w:val="005E0DEB"/>
    <w:rsid w:val="005E1A54"/>
    <w:rsid w:val="005E1FFF"/>
    <w:rsid w:val="005F0D71"/>
    <w:rsid w:val="005F4682"/>
    <w:rsid w:val="005F4E74"/>
    <w:rsid w:val="005F5675"/>
    <w:rsid w:val="005F6BE9"/>
    <w:rsid w:val="006005F4"/>
    <w:rsid w:val="00600AE8"/>
    <w:rsid w:val="00601014"/>
    <w:rsid w:val="006012F8"/>
    <w:rsid w:val="00601889"/>
    <w:rsid w:val="00601B90"/>
    <w:rsid w:val="006034FE"/>
    <w:rsid w:val="0060375B"/>
    <w:rsid w:val="00604543"/>
    <w:rsid w:val="006103AF"/>
    <w:rsid w:val="00612394"/>
    <w:rsid w:val="00621944"/>
    <w:rsid w:val="00625E3F"/>
    <w:rsid w:val="0062781E"/>
    <w:rsid w:val="006424BA"/>
    <w:rsid w:val="0064271F"/>
    <w:rsid w:val="00646029"/>
    <w:rsid w:val="006475EA"/>
    <w:rsid w:val="00651369"/>
    <w:rsid w:val="00657983"/>
    <w:rsid w:val="00660EF5"/>
    <w:rsid w:val="006649A6"/>
    <w:rsid w:val="00664C5E"/>
    <w:rsid w:val="006714DD"/>
    <w:rsid w:val="00673A30"/>
    <w:rsid w:val="00676ABD"/>
    <w:rsid w:val="00680BF5"/>
    <w:rsid w:val="006811A1"/>
    <w:rsid w:val="00682A80"/>
    <w:rsid w:val="0069432F"/>
    <w:rsid w:val="00695EAB"/>
    <w:rsid w:val="0069773C"/>
    <w:rsid w:val="006A076E"/>
    <w:rsid w:val="006A5B03"/>
    <w:rsid w:val="006A63CE"/>
    <w:rsid w:val="006B499B"/>
    <w:rsid w:val="006B53F3"/>
    <w:rsid w:val="006B687C"/>
    <w:rsid w:val="006B7046"/>
    <w:rsid w:val="006C0B1C"/>
    <w:rsid w:val="006C0D69"/>
    <w:rsid w:val="006C54EB"/>
    <w:rsid w:val="006C7873"/>
    <w:rsid w:val="006D395F"/>
    <w:rsid w:val="006D5F1B"/>
    <w:rsid w:val="006E0EC5"/>
    <w:rsid w:val="006E3900"/>
    <w:rsid w:val="006F391B"/>
    <w:rsid w:val="006F40D7"/>
    <w:rsid w:val="006F42BA"/>
    <w:rsid w:val="006F48F7"/>
    <w:rsid w:val="006F6D7B"/>
    <w:rsid w:val="006F7683"/>
    <w:rsid w:val="006F7901"/>
    <w:rsid w:val="007017F6"/>
    <w:rsid w:val="007033E9"/>
    <w:rsid w:val="00703CC0"/>
    <w:rsid w:val="00705791"/>
    <w:rsid w:val="00706488"/>
    <w:rsid w:val="0070673A"/>
    <w:rsid w:val="0070736C"/>
    <w:rsid w:val="00707783"/>
    <w:rsid w:val="00710450"/>
    <w:rsid w:val="007121F9"/>
    <w:rsid w:val="0071235D"/>
    <w:rsid w:val="00716B06"/>
    <w:rsid w:val="007177C1"/>
    <w:rsid w:val="00721903"/>
    <w:rsid w:val="007224CF"/>
    <w:rsid w:val="0072722B"/>
    <w:rsid w:val="00727995"/>
    <w:rsid w:val="00727DCD"/>
    <w:rsid w:val="00730A41"/>
    <w:rsid w:val="007329F9"/>
    <w:rsid w:val="00732F0A"/>
    <w:rsid w:val="00735399"/>
    <w:rsid w:val="0073643F"/>
    <w:rsid w:val="00736FB9"/>
    <w:rsid w:val="0073753D"/>
    <w:rsid w:val="007376F0"/>
    <w:rsid w:val="007406BC"/>
    <w:rsid w:val="00742E9C"/>
    <w:rsid w:val="007464DE"/>
    <w:rsid w:val="00757065"/>
    <w:rsid w:val="00763075"/>
    <w:rsid w:val="00763B79"/>
    <w:rsid w:val="00766D13"/>
    <w:rsid w:val="00767D6D"/>
    <w:rsid w:val="00771C8B"/>
    <w:rsid w:val="007723C5"/>
    <w:rsid w:val="00783A73"/>
    <w:rsid w:val="007853B8"/>
    <w:rsid w:val="00790CD5"/>
    <w:rsid w:val="00794715"/>
    <w:rsid w:val="00794E8D"/>
    <w:rsid w:val="0079540F"/>
    <w:rsid w:val="007A0701"/>
    <w:rsid w:val="007A27B1"/>
    <w:rsid w:val="007A3620"/>
    <w:rsid w:val="007B2521"/>
    <w:rsid w:val="007B2B01"/>
    <w:rsid w:val="007B46E9"/>
    <w:rsid w:val="007B4702"/>
    <w:rsid w:val="007B76B7"/>
    <w:rsid w:val="007B7E84"/>
    <w:rsid w:val="007C06AD"/>
    <w:rsid w:val="007C2A67"/>
    <w:rsid w:val="007C44D2"/>
    <w:rsid w:val="007C47AB"/>
    <w:rsid w:val="007D0235"/>
    <w:rsid w:val="007D1043"/>
    <w:rsid w:val="007D3010"/>
    <w:rsid w:val="007D4385"/>
    <w:rsid w:val="007D5ADD"/>
    <w:rsid w:val="007D6848"/>
    <w:rsid w:val="007D739E"/>
    <w:rsid w:val="007E1DC1"/>
    <w:rsid w:val="007E2715"/>
    <w:rsid w:val="007E4E12"/>
    <w:rsid w:val="007E5FD8"/>
    <w:rsid w:val="007E777D"/>
    <w:rsid w:val="008123DF"/>
    <w:rsid w:val="00812797"/>
    <w:rsid w:val="00813C61"/>
    <w:rsid w:val="00815E12"/>
    <w:rsid w:val="00817C4D"/>
    <w:rsid w:val="00824981"/>
    <w:rsid w:val="00826430"/>
    <w:rsid w:val="00826550"/>
    <w:rsid w:val="00827AD2"/>
    <w:rsid w:val="008311EE"/>
    <w:rsid w:val="008411FE"/>
    <w:rsid w:val="00845BAD"/>
    <w:rsid w:val="00846348"/>
    <w:rsid w:val="0085361B"/>
    <w:rsid w:val="00856337"/>
    <w:rsid w:val="00857A87"/>
    <w:rsid w:val="00861476"/>
    <w:rsid w:val="00861EE5"/>
    <w:rsid w:val="0086214F"/>
    <w:rsid w:val="00866BCA"/>
    <w:rsid w:val="008679E9"/>
    <w:rsid w:val="008711B3"/>
    <w:rsid w:val="00871DEF"/>
    <w:rsid w:val="0087596C"/>
    <w:rsid w:val="00880582"/>
    <w:rsid w:val="008876D7"/>
    <w:rsid w:val="00887CF7"/>
    <w:rsid w:val="008919D7"/>
    <w:rsid w:val="00894B01"/>
    <w:rsid w:val="00895173"/>
    <w:rsid w:val="008A15A7"/>
    <w:rsid w:val="008A3C19"/>
    <w:rsid w:val="008A4531"/>
    <w:rsid w:val="008A5C9C"/>
    <w:rsid w:val="008A740A"/>
    <w:rsid w:val="008B41AD"/>
    <w:rsid w:val="008B57FB"/>
    <w:rsid w:val="008B76E7"/>
    <w:rsid w:val="008B7E69"/>
    <w:rsid w:val="008C693D"/>
    <w:rsid w:val="008D46AD"/>
    <w:rsid w:val="008D49A3"/>
    <w:rsid w:val="008D78C8"/>
    <w:rsid w:val="008E21AC"/>
    <w:rsid w:val="008E2FB8"/>
    <w:rsid w:val="008E62F5"/>
    <w:rsid w:val="008E74D6"/>
    <w:rsid w:val="008E759D"/>
    <w:rsid w:val="008E7C0D"/>
    <w:rsid w:val="008F334E"/>
    <w:rsid w:val="008F41EA"/>
    <w:rsid w:val="008F6A28"/>
    <w:rsid w:val="00903032"/>
    <w:rsid w:val="00903FE0"/>
    <w:rsid w:val="0091229B"/>
    <w:rsid w:val="00913704"/>
    <w:rsid w:val="00914790"/>
    <w:rsid w:val="009176F5"/>
    <w:rsid w:val="00921293"/>
    <w:rsid w:val="00921479"/>
    <w:rsid w:val="00923E6C"/>
    <w:rsid w:val="0092634E"/>
    <w:rsid w:val="0093094F"/>
    <w:rsid w:val="00931165"/>
    <w:rsid w:val="00934311"/>
    <w:rsid w:val="00935B37"/>
    <w:rsid w:val="0093609A"/>
    <w:rsid w:val="00940529"/>
    <w:rsid w:val="00957802"/>
    <w:rsid w:val="00957A0B"/>
    <w:rsid w:val="00957BE0"/>
    <w:rsid w:val="009615A4"/>
    <w:rsid w:val="009623EE"/>
    <w:rsid w:val="00962BD2"/>
    <w:rsid w:val="00963BB0"/>
    <w:rsid w:val="009772CA"/>
    <w:rsid w:val="009778CC"/>
    <w:rsid w:val="0098086D"/>
    <w:rsid w:val="0098295A"/>
    <w:rsid w:val="00983D6E"/>
    <w:rsid w:val="009856A2"/>
    <w:rsid w:val="0098737C"/>
    <w:rsid w:val="00991087"/>
    <w:rsid w:val="00993D26"/>
    <w:rsid w:val="00994D85"/>
    <w:rsid w:val="009A2E6E"/>
    <w:rsid w:val="009A4A93"/>
    <w:rsid w:val="009A57EB"/>
    <w:rsid w:val="009A7871"/>
    <w:rsid w:val="009B4382"/>
    <w:rsid w:val="009C0F91"/>
    <w:rsid w:val="009C106C"/>
    <w:rsid w:val="009D2F40"/>
    <w:rsid w:val="009D6F6B"/>
    <w:rsid w:val="009D778D"/>
    <w:rsid w:val="009E0F30"/>
    <w:rsid w:val="009E282C"/>
    <w:rsid w:val="009E3C33"/>
    <w:rsid w:val="009E4788"/>
    <w:rsid w:val="009E6BAE"/>
    <w:rsid w:val="009F3EB7"/>
    <w:rsid w:val="009F79D0"/>
    <w:rsid w:val="009F7E83"/>
    <w:rsid w:val="00A00066"/>
    <w:rsid w:val="00A07215"/>
    <w:rsid w:val="00A10301"/>
    <w:rsid w:val="00A111FC"/>
    <w:rsid w:val="00A24B19"/>
    <w:rsid w:val="00A31BA3"/>
    <w:rsid w:val="00A51311"/>
    <w:rsid w:val="00A520AB"/>
    <w:rsid w:val="00A5364C"/>
    <w:rsid w:val="00A54558"/>
    <w:rsid w:val="00A61767"/>
    <w:rsid w:val="00A66F6D"/>
    <w:rsid w:val="00A67B6D"/>
    <w:rsid w:val="00A703AE"/>
    <w:rsid w:val="00A74C44"/>
    <w:rsid w:val="00A76952"/>
    <w:rsid w:val="00A77F09"/>
    <w:rsid w:val="00A8546F"/>
    <w:rsid w:val="00A8660E"/>
    <w:rsid w:val="00A91414"/>
    <w:rsid w:val="00A97558"/>
    <w:rsid w:val="00AA5374"/>
    <w:rsid w:val="00AA60B4"/>
    <w:rsid w:val="00AA6660"/>
    <w:rsid w:val="00AB0FB3"/>
    <w:rsid w:val="00AB64AA"/>
    <w:rsid w:val="00AC07B3"/>
    <w:rsid w:val="00AD12C1"/>
    <w:rsid w:val="00AD7579"/>
    <w:rsid w:val="00AD75BF"/>
    <w:rsid w:val="00AE323B"/>
    <w:rsid w:val="00AE3A77"/>
    <w:rsid w:val="00AE3C56"/>
    <w:rsid w:val="00AF4FB6"/>
    <w:rsid w:val="00B072A4"/>
    <w:rsid w:val="00B104F6"/>
    <w:rsid w:val="00B1594C"/>
    <w:rsid w:val="00B168E2"/>
    <w:rsid w:val="00B16A29"/>
    <w:rsid w:val="00B21C66"/>
    <w:rsid w:val="00B24A3D"/>
    <w:rsid w:val="00B27DD8"/>
    <w:rsid w:val="00B27EC1"/>
    <w:rsid w:val="00B36E09"/>
    <w:rsid w:val="00B37D8E"/>
    <w:rsid w:val="00B40835"/>
    <w:rsid w:val="00B44C23"/>
    <w:rsid w:val="00B44DEC"/>
    <w:rsid w:val="00B463F3"/>
    <w:rsid w:val="00B552AB"/>
    <w:rsid w:val="00B639D7"/>
    <w:rsid w:val="00B63A86"/>
    <w:rsid w:val="00B63F93"/>
    <w:rsid w:val="00B675CA"/>
    <w:rsid w:val="00B67E7F"/>
    <w:rsid w:val="00B7058C"/>
    <w:rsid w:val="00B71739"/>
    <w:rsid w:val="00B724D1"/>
    <w:rsid w:val="00B728AA"/>
    <w:rsid w:val="00B74AA5"/>
    <w:rsid w:val="00B82B5D"/>
    <w:rsid w:val="00B82BD2"/>
    <w:rsid w:val="00B96A8F"/>
    <w:rsid w:val="00BA1AA8"/>
    <w:rsid w:val="00BA2484"/>
    <w:rsid w:val="00BA6020"/>
    <w:rsid w:val="00BB7393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F6B"/>
    <w:rsid w:val="00BF27FF"/>
    <w:rsid w:val="00BF5E00"/>
    <w:rsid w:val="00BF7747"/>
    <w:rsid w:val="00C00B30"/>
    <w:rsid w:val="00C01C30"/>
    <w:rsid w:val="00C02790"/>
    <w:rsid w:val="00C12045"/>
    <w:rsid w:val="00C12BCE"/>
    <w:rsid w:val="00C12D2D"/>
    <w:rsid w:val="00C15323"/>
    <w:rsid w:val="00C16229"/>
    <w:rsid w:val="00C172DF"/>
    <w:rsid w:val="00C250B7"/>
    <w:rsid w:val="00C25D9A"/>
    <w:rsid w:val="00C26899"/>
    <w:rsid w:val="00C4081A"/>
    <w:rsid w:val="00C40C3F"/>
    <w:rsid w:val="00C41EC6"/>
    <w:rsid w:val="00C44192"/>
    <w:rsid w:val="00C474D2"/>
    <w:rsid w:val="00C476BE"/>
    <w:rsid w:val="00C6281B"/>
    <w:rsid w:val="00C64CC5"/>
    <w:rsid w:val="00C70321"/>
    <w:rsid w:val="00C713C2"/>
    <w:rsid w:val="00C718A3"/>
    <w:rsid w:val="00C71A98"/>
    <w:rsid w:val="00C72691"/>
    <w:rsid w:val="00C815E8"/>
    <w:rsid w:val="00C915E3"/>
    <w:rsid w:val="00C94F36"/>
    <w:rsid w:val="00C9672D"/>
    <w:rsid w:val="00C97092"/>
    <w:rsid w:val="00CA13FA"/>
    <w:rsid w:val="00CA2993"/>
    <w:rsid w:val="00CA74C2"/>
    <w:rsid w:val="00CA7EB3"/>
    <w:rsid w:val="00CB394C"/>
    <w:rsid w:val="00CB44D5"/>
    <w:rsid w:val="00CB6D3D"/>
    <w:rsid w:val="00CC258C"/>
    <w:rsid w:val="00CC2F22"/>
    <w:rsid w:val="00CC7B65"/>
    <w:rsid w:val="00CD2953"/>
    <w:rsid w:val="00CD316E"/>
    <w:rsid w:val="00CD4D50"/>
    <w:rsid w:val="00CE0A71"/>
    <w:rsid w:val="00CE12AE"/>
    <w:rsid w:val="00CE25DA"/>
    <w:rsid w:val="00CF3503"/>
    <w:rsid w:val="00D04574"/>
    <w:rsid w:val="00D06555"/>
    <w:rsid w:val="00D11D9A"/>
    <w:rsid w:val="00D11F81"/>
    <w:rsid w:val="00D13011"/>
    <w:rsid w:val="00D23559"/>
    <w:rsid w:val="00D26765"/>
    <w:rsid w:val="00D35BC4"/>
    <w:rsid w:val="00D3631E"/>
    <w:rsid w:val="00D37277"/>
    <w:rsid w:val="00D37F36"/>
    <w:rsid w:val="00D4263E"/>
    <w:rsid w:val="00D43513"/>
    <w:rsid w:val="00D43837"/>
    <w:rsid w:val="00D5088E"/>
    <w:rsid w:val="00D50B0E"/>
    <w:rsid w:val="00D5519E"/>
    <w:rsid w:val="00D57634"/>
    <w:rsid w:val="00D7590F"/>
    <w:rsid w:val="00D75B4F"/>
    <w:rsid w:val="00D77331"/>
    <w:rsid w:val="00D81AF4"/>
    <w:rsid w:val="00D87AD4"/>
    <w:rsid w:val="00D91CF1"/>
    <w:rsid w:val="00D9217E"/>
    <w:rsid w:val="00D9505B"/>
    <w:rsid w:val="00DA1B7C"/>
    <w:rsid w:val="00DA20B8"/>
    <w:rsid w:val="00DA3E61"/>
    <w:rsid w:val="00DA6344"/>
    <w:rsid w:val="00DA6BA3"/>
    <w:rsid w:val="00DB1CCF"/>
    <w:rsid w:val="00DD260D"/>
    <w:rsid w:val="00DD2DF6"/>
    <w:rsid w:val="00DD427B"/>
    <w:rsid w:val="00DD5184"/>
    <w:rsid w:val="00DD5B03"/>
    <w:rsid w:val="00DE3825"/>
    <w:rsid w:val="00DE7AB1"/>
    <w:rsid w:val="00DF04A6"/>
    <w:rsid w:val="00DF6B43"/>
    <w:rsid w:val="00DF6D81"/>
    <w:rsid w:val="00E03B6C"/>
    <w:rsid w:val="00E11087"/>
    <w:rsid w:val="00E1663C"/>
    <w:rsid w:val="00E175BD"/>
    <w:rsid w:val="00E26A84"/>
    <w:rsid w:val="00E32946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58A4"/>
    <w:rsid w:val="00E74369"/>
    <w:rsid w:val="00E7577D"/>
    <w:rsid w:val="00E77999"/>
    <w:rsid w:val="00E77CF9"/>
    <w:rsid w:val="00E8281E"/>
    <w:rsid w:val="00E84CB2"/>
    <w:rsid w:val="00E86A3E"/>
    <w:rsid w:val="00E90BB4"/>
    <w:rsid w:val="00E92B90"/>
    <w:rsid w:val="00E95CA6"/>
    <w:rsid w:val="00E96457"/>
    <w:rsid w:val="00E9788D"/>
    <w:rsid w:val="00EA197E"/>
    <w:rsid w:val="00EA3C7D"/>
    <w:rsid w:val="00EB2D36"/>
    <w:rsid w:val="00EC4D59"/>
    <w:rsid w:val="00ED3C25"/>
    <w:rsid w:val="00EE12FB"/>
    <w:rsid w:val="00EE4346"/>
    <w:rsid w:val="00EE4481"/>
    <w:rsid w:val="00EE6074"/>
    <w:rsid w:val="00EF160F"/>
    <w:rsid w:val="00EF227D"/>
    <w:rsid w:val="00EF2DCC"/>
    <w:rsid w:val="00EF74B5"/>
    <w:rsid w:val="00F03602"/>
    <w:rsid w:val="00F03B63"/>
    <w:rsid w:val="00F05199"/>
    <w:rsid w:val="00F05628"/>
    <w:rsid w:val="00F15872"/>
    <w:rsid w:val="00F20565"/>
    <w:rsid w:val="00F21CAC"/>
    <w:rsid w:val="00F22431"/>
    <w:rsid w:val="00F31020"/>
    <w:rsid w:val="00F34740"/>
    <w:rsid w:val="00F34A82"/>
    <w:rsid w:val="00F375DE"/>
    <w:rsid w:val="00F413DA"/>
    <w:rsid w:val="00F428CF"/>
    <w:rsid w:val="00F43AC0"/>
    <w:rsid w:val="00F441F2"/>
    <w:rsid w:val="00F453CE"/>
    <w:rsid w:val="00F4701E"/>
    <w:rsid w:val="00F50717"/>
    <w:rsid w:val="00F52F4E"/>
    <w:rsid w:val="00F5387A"/>
    <w:rsid w:val="00F54046"/>
    <w:rsid w:val="00F57717"/>
    <w:rsid w:val="00F5773F"/>
    <w:rsid w:val="00F629AB"/>
    <w:rsid w:val="00F67020"/>
    <w:rsid w:val="00F734C8"/>
    <w:rsid w:val="00F74CC9"/>
    <w:rsid w:val="00F75D07"/>
    <w:rsid w:val="00F80132"/>
    <w:rsid w:val="00F810B8"/>
    <w:rsid w:val="00F84585"/>
    <w:rsid w:val="00F84EA8"/>
    <w:rsid w:val="00F86612"/>
    <w:rsid w:val="00F872D8"/>
    <w:rsid w:val="00F90532"/>
    <w:rsid w:val="00FA5DB7"/>
    <w:rsid w:val="00FA7709"/>
    <w:rsid w:val="00FA7BBF"/>
    <w:rsid w:val="00FC048F"/>
    <w:rsid w:val="00FC188E"/>
    <w:rsid w:val="00FC2BCF"/>
    <w:rsid w:val="00FC5731"/>
    <w:rsid w:val="00FD171F"/>
    <w:rsid w:val="00FD2B1B"/>
    <w:rsid w:val="00FE028A"/>
    <w:rsid w:val="00FE1903"/>
    <w:rsid w:val="00FE332A"/>
    <w:rsid w:val="00FE4A6B"/>
    <w:rsid w:val="00FF4E3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692763F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99"/>
    <w:rsid w:val="009A57EB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57EB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99"/>
    <w:rsid w:val="006A076E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uiPriority w:val="99"/>
    <w:rsid w:val="001938C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063A3-D8D0-443C-B6DD-B81F85753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8</Pages>
  <Words>2070</Words>
  <Characters>12218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14260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21</cp:revision>
  <cp:lastPrinted>2021-03-05T08:11:00Z</cp:lastPrinted>
  <dcterms:created xsi:type="dcterms:W3CDTF">2023-01-06T06:40:00Z</dcterms:created>
  <dcterms:modified xsi:type="dcterms:W3CDTF">2025-03-24T07:08:00Z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