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Zhlav"/>
        <w:tabs>
          <w:tab w:val="clear" w:pos="4536"/>
          <w:tab w:val="clear" w:pos="9072"/>
        </w:tabs>
        <w:rPr/>
      </w:pPr>
      <w:r>
        <w:rPr/>
      </w:r>
    </w:p>
    <w:p>
      <w:pPr>
        <w:pStyle w:val="Zhlav"/>
        <w:tabs>
          <w:tab w:val="clear" w:pos="4536"/>
          <w:tab w:val="clear" w:pos="9072"/>
        </w:tabs>
        <w:rPr/>
      </w:pPr>
      <w:r>
        <w:rPr/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 Vrchovnice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Zastupitelstvo obce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------------------------------------------------------------------------------------------------------- 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Obecně závazná vyhláška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 místním poplatku za odkládání komunálního odpadu z nemovité věci</w:t>
      </w:r>
    </w:p>
    <w:p>
      <w:pPr>
        <w:pStyle w:val="Nzevzkona"/>
        <w:tabs>
          <w:tab w:val="clear" w:pos="708"/>
          <w:tab w:val="left" w:pos="2977" w:leader="none"/>
        </w:tabs>
        <w:spacing w:lineRule="auto" w:line="264" w:before="0" w:after="0"/>
        <w:jc w:val="both"/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</w:r>
    </w:p>
    <w:p>
      <w:pPr>
        <w:pStyle w:val="Nzevzkona"/>
        <w:tabs>
          <w:tab w:val="clear" w:pos="708"/>
          <w:tab w:val="left" w:pos="2977" w:leader="none"/>
        </w:tabs>
        <w:spacing w:lineRule="auto" w:line="264" w:before="0" w:after="0"/>
        <w:jc w:val="both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  <w:t xml:space="preserve">Zastupitelstvo obce Vrchovnice se na svém zasedání dne </w:t>
      </w:r>
      <w:r>
        <w:rPr>
          <w:rFonts w:cs="Arial" w:ascii="Arial" w:hAnsi="Arial"/>
          <w:b w:val="false"/>
          <w:sz w:val="22"/>
          <w:szCs w:val="22"/>
        </w:rPr>
        <w:t>28.11.</w:t>
      </w:r>
      <w:r>
        <w:rPr>
          <w:rFonts w:cs="Arial" w:ascii="Arial" w:hAnsi="Arial"/>
          <w:b w:val="false"/>
          <w:sz w:val="22"/>
          <w:szCs w:val="22"/>
        </w:rPr>
        <w:t xml:space="preserve">2023 usnesením </w:t>
      </w:r>
      <w:r>
        <w:rPr>
          <w:rFonts w:cs="Arial" w:ascii="Arial" w:hAnsi="Arial"/>
          <w:b w:val="false"/>
          <w:sz w:val="22"/>
          <w:szCs w:val="22"/>
        </w:rPr>
        <w:t xml:space="preserve">č.3 </w:t>
      </w:r>
      <w:r>
        <w:rPr>
          <w:rFonts w:cs="Arial" w:ascii="Arial" w:hAnsi="Arial"/>
          <w:b w:val="false"/>
          <w:sz w:val="22"/>
          <w:szCs w:val="22"/>
        </w:rPr>
        <w:t>usneslo vydat na základě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</w:t>
        <w:br/>
        <w:t xml:space="preserve">a § 84 odst. 2 písm. h) zákona č. 128/2000 Sb., o obcích (obecní zřízení), ve znění pozdějších předpisů, tuto obecně závaznou vyhlášku (dále jen „vyhláška“): 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Úvodní ustanovení</w:t>
      </w:r>
    </w:p>
    <w:p>
      <w:pPr>
        <w:pStyle w:val="Odsazentlatextu"/>
        <w:numPr>
          <w:ilvl w:val="0"/>
          <w:numId w:val="1"/>
        </w:numPr>
        <w:spacing w:lineRule="auto" w:line="264" w:before="0" w:after="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Obec Vrchovnice touto vyhláškou zavádí místní poplatek za odkládání komunálního odpadu z nemovité věci (dále jen „poplatek“).</w:t>
      </w:r>
    </w:p>
    <w:p>
      <w:pPr>
        <w:pStyle w:val="Odstavec"/>
        <w:numPr>
          <w:ilvl w:val="0"/>
          <w:numId w:val="1"/>
        </w:numPr>
        <w:rPr/>
      </w:pPr>
      <w:r>
        <w:rPr/>
        <w:t>Poplatkovým obdobím poplatku je kalendářní rok</w:t>
      </w:r>
      <w:r>
        <w:rPr>
          <w:rStyle w:val="Ukotvenpoznmkypodarou"/>
        </w:rPr>
        <w:footnoteReference w:id="2"/>
      </w:r>
      <w:r>
        <w:rPr/>
        <w:t>.</w:t>
      </w:r>
    </w:p>
    <w:p>
      <w:pPr>
        <w:pStyle w:val="Normal"/>
        <w:numPr>
          <w:ilvl w:val="0"/>
          <w:numId w:val="1"/>
        </w:numPr>
        <w:spacing w:lineRule="auto" w:line="28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Správcem poplatku je Obecní úřad Vrchovnice.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3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2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Předmět poplatku, poplatník a plátce poplatku</w:t>
      </w:r>
    </w:p>
    <w:p>
      <w:pPr>
        <w:pStyle w:val="Normal"/>
        <w:numPr>
          <w:ilvl w:val="0"/>
          <w:numId w:val="4"/>
        </w:numPr>
        <w:spacing w:lineRule="auto" w:line="264" w:before="120" w:after="6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obce.</w:t>
      </w:r>
      <w:r>
        <w:rPr>
          <w:rStyle w:val="Ukotvenpoznmkypodarou"/>
          <w:rFonts w:cs="Arial" w:ascii="Arial" w:hAnsi="Arial"/>
          <w:color w:val="000000"/>
          <w:sz w:val="22"/>
          <w:szCs w:val="22"/>
        </w:rPr>
        <w:footnoteReference w:id="4"/>
      </w:r>
      <w:r>
        <w:rPr>
          <w:rFonts w:cs="Arial" w:ascii="Arial" w:hAnsi="Arial"/>
          <w:color w:val="000000"/>
          <w:sz w:val="22"/>
          <w:szCs w:val="22"/>
        </w:rPr>
        <w:t xml:space="preserve"> </w:t>
      </w:r>
    </w:p>
    <w:p>
      <w:pPr>
        <w:pStyle w:val="Normal"/>
        <w:numPr>
          <w:ilvl w:val="0"/>
          <w:numId w:val="4"/>
        </w:numPr>
        <w:spacing w:lineRule="auto" w:line="264" w:before="120"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Poplatníkem poplatku je</w:t>
      </w:r>
      <w:r>
        <w:rPr>
          <w:rStyle w:val="Ukotvenpoznmkypodarou"/>
          <w:rFonts w:cs="Arial" w:ascii="Arial" w:hAnsi="Arial"/>
          <w:sz w:val="22"/>
          <w:szCs w:val="22"/>
        </w:rPr>
        <w:footnoteReference w:id="5"/>
      </w:r>
    </w:p>
    <w:p>
      <w:pPr>
        <w:pStyle w:val="Default"/>
        <w:spacing w:before="0"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věci, ve které nemá bydliště žádná fyzická osoba. </w:t>
      </w:r>
    </w:p>
    <w:p>
      <w:pPr>
        <w:pStyle w:val="Normal"/>
        <w:numPr>
          <w:ilvl w:val="0"/>
          <w:numId w:val="4"/>
        </w:numPr>
        <w:spacing w:lineRule="auto" w:line="264" w:before="120" w:after="60"/>
        <w:ind w:left="567" w:hanging="567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Plátcem poplatku je</w:t>
      </w:r>
      <w:r>
        <w:rPr>
          <w:rStyle w:val="Ukotvenpoznmkypodarou"/>
          <w:rFonts w:cs="Arial" w:ascii="Arial" w:hAnsi="Arial"/>
          <w:sz w:val="22"/>
          <w:szCs w:val="22"/>
        </w:rPr>
        <w:footnoteReference w:id="6"/>
      </w: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Default"/>
        <w:spacing w:before="0"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>
      <w:pPr>
        <w:pStyle w:val="Normal"/>
        <w:numPr>
          <w:ilvl w:val="0"/>
          <w:numId w:val="4"/>
        </w:numPr>
        <w:spacing w:lineRule="auto" w:line="264" w:before="120"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Plátce poplatku je povinen vybrat poplatek od poplatníka</w:t>
      </w:r>
      <w:r>
        <w:rPr>
          <w:rStyle w:val="Ukotvenpoznmkypodarou"/>
          <w:rFonts w:cs="Arial" w:ascii="Arial" w:hAnsi="Arial"/>
          <w:color w:val="000000"/>
          <w:sz w:val="22"/>
          <w:szCs w:val="22"/>
        </w:rPr>
        <w:footnoteReference w:id="7"/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numPr>
          <w:ilvl w:val="0"/>
          <w:numId w:val="4"/>
        </w:numPr>
        <w:spacing w:lineRule="auto" w:line="264" w:before="120"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8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3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Ohlašovací povinnost</w:t>
      </w:r>
    </w:p>
    <w:p>
      <w:pPr>
        <w:pStyle w:val="Odstavec"/>
        <w:numPr>
          <w:ilvl w:val="0"/>
          <w:numId w:val="9"/>
        </w:numPr>
        <w:rPr/>
      </w:pPr>
      <w:r>
        <w:rPr/>
        <w:t>Plátce poplatku je povinen podat správci poplatku ohlášení nejpozději do 15 dnů ode dne, kdy nabyl postavení plátce poplatku; údaje uváděné v ohlášení upravuje zákon</w:t>
      </w:r>
      <w:r>
        <w:rPr>
          <w:rStyle w:val="Ukotvenpoznmkypodarou"/>
        </w:rPr>
        <w:footnoteReference w:id="9"/>
      </w:r>
      <w:r>
        <w:rPr/>
        <w:t>.</w:t>
      </w:r>
    </w:p>
    <w:p>
      <w:pPr>
        <w:pStyle w:val="Odstavec"/>
        <w:numPr>
          <w:ilvl w:val="0"/>
          <w:numId w:val="7"/>
        </w:numPr>
        <w:rPr/>
      </w:pPr>
      <w:r>
        <w:rPr/>
        <w:t>Dojde-li ke změně údajů uvedených v ohlášení, je plátce povinen tuto změnu oznámit do 15 dnů ode dne, kdy nastala</w:t>
      </w:r>
      <w:r>
        <w:rPr>
          <w:rStyle w:val="Ukotvenpoznmkypodarou"/>
        </w:rPr>
        <w:footnoteReference w:id="10"/>
      </w:r>
      <w:r>
        <w:rPr/>
        <w:t>.</w:t>
      </w:r>
    </w:p>
    <w:p>
      <w:pPr>
        <w:pStyle w:val="Odstavec"/>
        <w:numPr>
          <w:ilvl w:val="0"/>
          <w:numId w:val="7"/>
        </w:numPr>
        <w:rPr/>
      </w:pPr>
      <w:r>
        <w:rPr/>
        <w:t>Není-li plátce poplatku, plní ohlašovací povinnost poplatník</w:t>
      </w:r>
      <w:r>
        <w:rPr>
          <w:rStyle w:val="Ukotvenpoznmkypodarou"/>
        </w:rPr>
        <w:footnoteReference w:id="11"/>
      </w:r>
      <w:r>
        <w:rPr/>
        <w:t>.</w:t>
      </w:r>
    </w:p>
    <w:p>
      <w:pPr>
        <w:pStyle w:val="Slalnk"/>
        <w:spacing w:before="480" w:after="60"/>
        <w:rPr>
          <w:rFonts w:ascii="Arial" w:hAnsi="Arial" w:cs="Arial"/>
          <w:i/>
          <w:i/>
        </w:rPr>
      </w:pPr>
      <w:r>
        <w:rPr>
          <w:rFonts w:cs="Arial" w:ascii="Arial" w:hAnsi="Arial"/>
        </w:rPr>
        <w:t>Čl. 4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Základ poplatku</w:t>
      </w:r>
    </w:p>
    <w:p>
      <w:pPr>
        <w:pStyle w:val="Normal"/>
        <w:numPr>
          <w:ilvl w:val="0"/>
          <w:numId w:val="3"/>
        </w:numPr>
        <w:spacing w:lineRule="auto" w:line="264" w:before="120" w:after="60"/>
        <w:jc w:val="both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Základem dílčího poplatku je kapacita soustřeďovacích prostředků pro nemovitou věc na odpad za kalendářní měsíc v litrech připadající na poplatníka. </w:t>
      </w:r>
    </w:p>
    <w:p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>
      <w:pPr>
        <w:pStyle w:val="Default"/>
        <w:spacing w:before="0" w:after="55"/>
        <w:ind w:left="567" w:hanging="0"/>
        <w:jc w:val="both"/>
        <w:rPr>
          <w:sz w:val="22"/>
          <w:szCs w:val="22"/>
        </w:rPr>
      </w:pPr>
      <w:r>
        <w:rPr>
          <w:sz w:val="22"/>
          <w:szCs w:val="22"/>
        </w:rPr>
        <w:t>a) podíl objednané kapacity soustřeďovacích prostředků pro tuto nemovitou věc na kalendářní měsíc a počtu fyzických osob, které v této nemovité věci mají bydliště na konci kalendářního měsíce, nebo</w:t>
      </w:r>
    </w:p>
    <w:p>
      <w:pPr>
        <w:pStyle w:val="Default"/>
        <w:ind w:left="567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kapacita soustřeďovacích prostředků pro tuto nemovitou věc na kalendářní měsíc </w:t>
        <w:br/>
        <w:t>v případě, že v nemovité věci nemá bydliště žádná fyzická osoba.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5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Sazba poplatku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i/>
          <w:color w:val="0070C0"/>
          <w:sz w:val="22"/>
          <w:szCs w:val="22"/>
        </w:rPr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i/>
          <w:color w:val="0070C0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Sazba poplatku činí </w:t>
      </w:r>
      <w:r>
        <w:rPr>
          <w:rFonts w:cs="Arial" w:ascii="Arial" w:hAnsi="Arial"/>
          <w:sz w:val="22"/>
          <w:szCs w:val="22"/>
          <w:shd w:fill="auto" w:val="clear"/>
        </w:rPr>
        <w:t>1,-</w:t>
      </w:r>
      <w:r>
        <w:rPr>
          <w:rFonts w:cs="Arial" w:ascii="Arial" w:hAnsi="Arial"/>
          <w:sz w:val="22"/>
          <w:szCs w:val="22"/>
        </w:rPr>
        <w:t xml:space="preserve"> Kč za l.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6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Výpočet poplatku</w:t>
      </w:r>
    </w:p>
    <w:p>
      <w:pPr>
        <w:pStyle w:val="Normal"/>
        <w:numPr>
          <w:ilvl w:val="0"/>
          <w:numId w:val="5"/>
        </w:numPr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Poplatek se vypočte jako součet dílčích poplatků za jednotlivé kalendářní měsíce, na jejichž konci 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a) měl poplatník v nemovité věci bydliště, nebo 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>
      <w:pPr>
        <w:pStyle w:val="Normal"/>
        <w:numPr>
          <w:ilvl w:val="0"/>
          <w:numId w:val="5"/>
        </w:numPr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Dílčí poplatek za kalendářní měsíc se vypočte jako součin základu dílčího poplatku zaokrouhleného na celé litry nahoru a sazby pro tento základ. 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7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Splatnost poplatku</w:t>
      </w:r>
    </w:p>
    <w:p>
      <w:pPr>
        <w:pStyle w:val="Normal"/>
        <w:numPr>
          <w:ilvl w:val="0"/>
          <w:numId w:val="6"/>
        </w:numPr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Plátce poplatku odvede vybraný poplatek správci poplatku nejpozději do 31. 12. příslušného kalendářního roku. </w:t>
      </w:r>
    </w:p>
    <w:p>
      <w:pPr>
        <w:pStyle w:val="Normal"/>
        <w:numPr>
          <w:ilvl w:val="0"/>
          <w:numId w:val="6"/>
        </w:numPr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Není-li plátce poplatku, zaplatí poplatek ve lhůtě podle odstavce 1 poplatník.</w:t>
      </w:r>
      <w:r>
        <w:rPr>
          <w:rFonts w:cs="Arial" w:ascii="Arial" w:hAnsi="Arial"/>
          <w:sz w:val="22"/>
          <w:szCs w:val="22"/>
          <w:vertAlign w:val="superscript"/>
        </w:rPr>
        <w:t>12</w:t>
      </w:r>
    </w:p>
    <w:p>
      <w:pPr>
        <w:pStyle w:val="Normal"/>
        <w:spacing w:lineRule="auto" w:line="312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76" w:before="360" w:after="120"/>
        <w:jc w:val="center"/>
        <w:outlineLvl w:val="1"/>
        <w:rPr>
          <w:rFonts w:ascii="Arial" w:hAnsi="Arial" w:eastAsia="PingFang SC" w:cs="Arial Unicode MS"/>
          <w:b/>
          <w:b/>
          <w:bCs/>
          <w:kern w:val="2"/>
          <w:lang w:eastAsia="zh-CN" w:bidi="hi-IN"/>
        </w:rPr>
      </w:pPr>
      <w:r>
        <w:rPr>
          <w:rFonts w:eastAsia="PingFang SC" w:cs="Arial Unicode MS" w:ascii="Arial" w:hAnsi="Arial"/>
          <w:b/>
          <w:bCs/>
          <w:kern w:val="2"/>
          <w:lang w:eastAsia="zh-CN" w:bidi="hi-IN"/>
        </w:rPr>
        <w:t>Čl. 8</w:t>
        <w:br/>
        <w:t>Přechodné a zrušovací ustanovení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567" w:leader="none"/>
        </w:tabs>
        <w:spacing w:lineRule="auto" w:line="276" w:before="0" w:after="120"/>
        <w:jc w:val="both"/>
        <w:rPr>
          <w:rFonts w:ascii="Arial" w:hAnsi="Arial" w:eastAsia="Arial" w:cs="Arial"/>
          <w:kern w:val="2"/>
          <w:sz w:val="22"/>
          <w:szCs w:val="22"/>
          <w:lang w:eastAsia="zh-CN" w:bidi="hi-IN"/>
        </w:rPr>
      </w:pPr>
      <w:r>
        <w:rPr>
          <w:rFonts w:eastAsia="Arial" w:cs="Arial" w:ascii="Arial" w:hAnsi="Arial"/>
          <w:kern w:val="2"/>
          <w:sz w:val="22"/>
          <w:szCs w:val="22"/>
          <w:lang w:eastAsia="zh-CN" w:bidi="hi-IN"/>
        </w:rPr>
        <w:t>Poplatkové povinnosti vzniklé před nabytím účinnosti této vyhlášky se posuzují podle dosavadních právních předpisů.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567" w:leader="none"/>
        </w:tabs>
        <w:spacing w:lineRule="auto" w:line="276" w:before="0" w:after="120"/>
        <w:jc w:val="both"/>
        <w:rPr>
          <w:rFonts w:ascii="Arial" w:hAnsi="Arial" w:eastAsia="Arial" w:cs="Arial"/>
          <w:kern w:val="2"/>
          <w:sz w:val="22"/>
          <w:szCs w:val="22"/>
          <w:lang w:eastAsia="zh-CN" w:bidi="hi-IN"/>
        </w:rPr>
      </w:pPr>
      <w:r>
        <w:rPr>
          <w:rFonts w:eastAsia="Arial" w:cs="Arial" w:ascii="Arial" w:hAnsi="Arial"/>
          <w:kern w:val="2"/>
          <w:sz w:val="22"/>
          <w:szCs w:val="22"/>
          <w:lang w:eastAsia="zh-CN" w:bidi="hi-IN"/>
        </w:rPr>
        <w:t>Zrušuje se obecně závazná vyhláška č. 1/2022, za odkládání komunálního odpadu z nemovité věci, ze dne 20. 12. 2022.</w:t>
      </w:r>
    </w:p>
    <w:p>
      <w:pPr>
        <w:pStyle w:val="Slalnk"/>
        <w:spacing w:before="480" w:after="60"/>
        <w:rPr/>
      </w:pPr>
      <w:r>
        <w:rPr>
          <w:rFonts w:cs="Arial" w:ascii="Arial" w:hAnsi="Arial"/>
        </w:rPr>
        <w:t>Čl. 9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Účinnost</w:t>
      </w:r>
    </w:p>
    <w:p>
      <w:pPr>
        <w:pStyle w:val="Nzvylnk"/>
        <w:jc w:val="left"/>
        <w:rPr>
          <w:rFonts w:ascii="Arial" w:hAnsi="Arial" w:cs="Arial"/>
          <w:color w:val="0070C0"/>
        </w:rPr>
      </w:pPr>
      <w:r>
        <w:rPr>
          <w:rFonts w:cs="Arial" w:ascii="Arial" w:hAnsi="Arial"/>
          <w:b w:val="false"/>
          <w:bCs w:val="false"/>
          <w:i/>
          <w:color w:val="0070C0"/>
          <w:szCs w:val="24"/>
        </w:rPr>
        <w:t xml:space="preserve"> </w:t>
      </w:r>
    </w:p>
    <w:p>
      <w:pPr>
        <w:pStyle w:val="Normal"/>
        <w:spacing w:lineRule="auto" w:line="288" w:before="120" w:after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Tato vyhláška nabývá účinnosti dnem 1. 1. 2024. </w:t>
      </w:r>
    </w:p>
    <w:p>
      <w:pPr>
        <w:pStyle w:val="Nzvylnk"/>
        <w:jc w:val="left"/>
        <w:rPr>
          <w:rFonts w:ascii="Arial" w:hAnsi="Arial" w:cs="Arial"/>
          <w:b w:val="false"/>
          <w:b w:val="false"/>
          <w:bCs w:val="false"/>
          <w:i/>
          <w:i/>
          <w:color w:val="1A4BD6"/>
          <w:szCs w:val="24"/>
        </w:rPr>
      </w:pPr>
      <w:r>
        <w:rPr>
          <w:rFonts w:cs="Arial" w:ascii="Arial" w:hAnsi="Arial"/>
          <w:b w:val="false"/>
          <w:bCs w:val="false"/>
          <w:i/>
          <w:color w:val="1A4BD6"/>
          <w:szCs w:val="24"/>
        </w:rPr>
      </w:r>
    </w:p>
    <w:p>
      <w:pPr>
        <w:pStyle w:val="Normal"/>
        <w:spacing w:lineRule="auto" w:line="264" w:before="120" w:after="0"/>
        <w:jc w:val="both"/>
        <w:rPr>
          <w:rFonts w:ascii="Arial" w:hAnsi="Arial" w:cs="Arial"/>
          <w:i/>
          <w:i/>
          <w:color w:val="0070C0"/>
          <w:sz w:val="20"/>
          <w:szCs w:val="20"/>
        </w:rPr>
      </w:pPr>
      <w:r>
        <w:rPr>
          <w:rFonts w:cs="Arial" w:ascii="Arial" w:hAnsi="Arial"/>
          <w:i/>
          <w:color w:val="0070C0"/>
          <w:sz w:val="20"/>
          <w:szCs w:val="20"/>
        </w:rPr>
      </w:r>
    </w:p>
    <w:p>
      <w:pPr>
        <w:pStyle w:val="Normal"/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440" w:leader="none"/>
          <w:tab w:val="left" w:pos="7020" w:leader="none"/>
        </w:tabs>
        <w:spacing w:lineRule="auto" w:line="264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Normal"/>
        <w:spacing w:lineRule="auto" w:line="276"/>
        <w:jc w:val="both"/>
        <w:rPr/>
      </w:pPr>
      <w:r>
        <w:rPr>
          <w:rFonts w:eastAsia="Calibri" w:cs="Arial" w:ascii="Arial" w:hAnsi="Arial"/>
          <w:sz w:val="22"/>
          <w:szCs w:val="22"/>
          <w:lang w:eastAsia="en-US"/>
        </w:rPr>
        <w:t>…………………………………</w:t>
      </w:r>
      <w:r>
        <w:rPr>
          <w:rFonts w:eastAsia="Calibri" w:cs="Arial" w:ascii="Arial" w:hAnsi="Arial"/>
          <w:sz w:val="22"/>
          <w:szCs w:val="22"/>
          <w:lang w:eastAsia="en-US"/>
        </w:rPr>
        <w:t>.</w:t>
        <w:tab/>
        <w:tab/>
        <w:t>                  </w:t>
        <w:tab/>
        <w:t>    ………………………………</w:t>
      </w:r>
    </w:p>
    <w:p>
      <w:pPr>
        <w:pStyle w:val="Normal"/>
        <w:tabs>
          <w:tab w:val="clear" w:pos="708"/>
          <w:tab w:val="left" w:pos="720" w:leader="none"/>
          <w:tab w:val="left" w:pos="6120" w:leader="none"/>
        </w:tabs>
        <w:spacing w:lineRule="auto" w:line="264"/>
        <w:ind w:left="708" w:hanging="708"/>
        <w:rPr/>
      </w:pPr>
      <w:r>
        <w:rPr>
          <w:rFonts w:cs="Arial" w:ascii="Arial" w:hAnsi="Arial"/>
          <w:sz w:val="22"/>
          <w:szCs w:val="22"/>
        </w:rPr>
        <w:t>        </w:t>
      </w:r>
      <w:r>
        <w:rPr>
          <w:rFonts w:cs="Arial" w:ascii="Arial" w:hAnsi="Arial"/>
          <w:sz w:val="22"/>
          <w:szCs w:val="22"/>
        </w:rPr>
        <w:t>Zdeněk Vojtěch v. r.                                                   MUDr. Jakub Suchánek, Ph.D., v. r.</w:t>
      </w:r>
    </w:p>
    <w:p>
      <w:pPr>
        <w:pStyle w:val="Normal"/>
        <w:tabs>
          <w:tab w:val="clear" w:pos="708"/>
          <w:tab w:val="left" w:pos="720" w:leader="none"/>
          <w:tab w:val="left" w:pos="6120" w:leader="none"/>
        </w:tabs>
        <w:spacing w:lineRule="auto" w:line="264"/>
        <w:ind w:left="708" w:hanging="708"/>
        <w:rPr/>
      </w:pPr>
      <w:r>
        <w:rPr>
          <w:rFonts w:cs="Arial" w:ascii="Arial" w:hAnsi="Arial"/>
          <w:sz w:val="22"/>
          <w:szCs w:val="22"/>
        </w:rPr>
        <w:t>        </w:t>
      </w:r>
      <w:r>
        <w:rPr>
          <w:rFonts w:eastAsia="Arial" w:cs="Arial" w:ascii="Arial" w:hAnsi="Arial"/>
          <w:sz w:val="22"/>
          <w:szCs w:val="22"/>
        </w:rPr>
        <w:t xml:space="preserve">      </w:t>
      </w:r>
      <w:bookmarkStart w:id="0" w:name="_GoBack"/>
      <w:bookmarkEnd w:id="0"/>
      <w:r>
        <w:rPr>
          <w:rFonts w:cs="Arial" w:ascii="Arial" w:hAnsi="Arial"/>
          <w:sz w:val="22"/>
          <w:szCs w:val="22"/>
        </w:rPr>
        <w:t> </w:t>
      </w:r>
      <w:r>
        <w:rPr>
          <w:rFonts w:cs="Arial" w:ascii="Arial" w:hAnsi="Arial"/>
          <w:sz w:val="22"/>
          <w:szCs w:val="22"/>
        </w:rPr>
        <w:t>starosta</w:t>
        <w:tab/>
        <w:t>           místostarosta</w:t>
      </w:r>
    </w:p>
    <w:sectPr>
      <w:footerReference w:type="default" r:id="rId2"/>
      <w:footnotePr>
        <w:numFmt w:val="decimal"/>
      </w:footnotePr>
      <w:type w:val="nextPage"/>
      <w:pgSz w:w="11906" w:h="16838"/>
      <w:pgMar w:left="1417" w:right="1417" w:gutter="0" w:header="0" w:top="993" w:footer="708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pat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Zpat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"/>
        <w:rPr/>
      </w:pPr>
      <w:r>
        <w:rPr>
          <w:rStyle w:val="Znakypropoznmkupodarou"/>
        </w:rPr>
        <w:footnoteRef/>
      </w:r>
      <w:r>
        <w:rPr/>
        <w:tab/>
        <w:t>§ 10o odst. 1 zákona o místních poplatcích</w:t>
      </w:r>
    </w:p>
  </w:footnote>
  <w:footnote w:id="3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</w:rPr>
        <w:t xml:space="preserve"> </w:t>
      </w:r>
      <w:r>
        <w:rPr>
          <w:rFonts w:cs="Arial" w:ascii="Arial" w:hAnsi="Arial"/>
          <w:sz w:val="18"/>
          <w:szCs w:val="18"/>
        </w:rPr>
        <w:t>§ 15 odst. 1 zákona, o místních poplatcích</w:t>
      </w:r>
    </w:p>
  </w:footnote>
  <w:footnote w:id="4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Style w:val="FootnoteCharacters"/>
          <w:position w:val="0"/>
          <w:sz w:val="20"/>
          <w:vertAlign w:val="baseline"/>
        </w:rPr>
        <w:t>§</w:t>
      </w:r>
      <w:r>
        <w:rPr>
          <w:rFonts w:cs="Arial" w:ascii="Arial" w:hAnsi="Arial"/>
          <w:sz w:val="18"/>
          <w:szCs w:val="18"/>
        </w:rPr>
        <w:t xml:space="preserve"> 10j zákona o místních poplatcích</w:t>
      </w:r>
    </w:p>
  </w:footnote>
  <w:footnote w:id="5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</w:rPr>
        <w:t xml:space="preserve"> </w:t>
      </w:r>
      <w:r>
        <w:rPr>
          <w:rStyle w:val="FootnoteCharacters"/>
          <w:position w:val="0"/>
          <w:sz w:val="20"/>
          <w:vertAlign w:val="baseline"/>
        </w:rPr>
        <w:t>§</w:t>
      </w:r>
      <w:r>
        <w:rPr>
          <w:rFonts w:cs="Arial" w:ascii="Arial" w:hAnsi="Arial"/>
          <w:sz w:val="18"/>
          <w:szCs w:val="18"/>
        </w:rPr>
        <w:t xml:space="preserve"> 10i zákona o místních poplatcích</w:t>
      </w:r>
    </w:p>
  </w:footnote>
  <w:footnote w:id="6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/>
        <w:t xml:space="preserve">§ </w:t>
      </w:r>
      <w:r>
        <w:rPr>
          <w:rFonts w:cs="Arial" w:ascii="Arial" w:hAnsi="Arial"/>
          <w:sz w:val="18"/>
          <w:szCs w:val="18"/>
        </w:rPr>
        <w:t>10n odst. 1  zákona o místních poplatcích</w:t>
      </w:r>
    </w:p>
  </w:footnote>
  <w:footnote w:id="7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/>
        <w:t xml:space="preserve">§ </w:t>
      </w:r>
      <w:r>
        <w:rPr>
          <w:rFonts w:cs="Arial" w:ascii="Arial" w:hAnsi="Arial"/>
          <w:sz w:val="18"/>
          <w:szCs w:val="18"/>
        </w:rPr>
        <w:t>10n odst. 2  zákona o místních poplatcích</w:t>
      </w:r>
    </w:p>
  </w:footnote>
  <w:footnote w:id="8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Style w:val="FootnoteCharacters"/>
          <w:position w:val="0"/>
          <w:sz w:val="20"/>
          <w:vertAlign w:val="baseline"/>
        </w:rPr>
        <w:t>§</w:t>
      </w:r>
      <w:r>
        <w:rPr>
          <w:rFonts w:cs="Arial" w:ascii="Arial" w:hAnsi="Arial"/>
          <w:sz w:val="18"/>
          <w:szCs w:val="18"/>
        </w:rPr>
        <w:t xml:space="preserve"> 10p zákona o místních poplatcích</w:t>
      </w:r>
    </w:p>
  </w:footnote>
  <w:footnote w:id="9">
    <w:p>
      <w:pPr>
        <w:pStyle w:val="Footnote"/>
        <w:rPr/>
      </w:pPr>
      <w:r>
        <w:rPr>
          <w:rStyle w:val="Znakypropoznmkupodarou"/>
        </w:rPr>
        <w:footnoteRef/>
      </w:r>
      <w:r>
        <w:rPr/>
        <w:tab/>
        <w:t>§ 14a odst. 1 a 2 zákona o místních poplatcích; v ohlášení plátce uvede zejména své identifikační údaje a skutečnosti rozhodné pro stanovení poplatku</w:t>
      </w:r>
    </w:p>
  </w:footnote>
  <w:footnote w:id="10">
    <w:p>
      <w:pPr>
        <w:pStyle w:val="Footnote"/>
        <w:rPr/>
      </w:pPr>
      <w:r>
        <w:rPr>
          <w:rStyle w:val="Znakypropoznmkupodarou"/>
        </w:rPr>
        <w:footnoteRef/>
      </w:r>
      <w:r>
        <w:rPr/>
        <w:tab/>
        <w:t>§ 14a odst. 4 zákona o místních poplatcích</w:t>
      </w:r>
    </w:p>
  </w:footnote>
  <w:footnote w:id="11">
    <w:p>
      <w:pPr>
        <w:pStyle w:val="Footnote"/>
        <w:rPr/>
      </w:pPr>
      <w:r>
        <w:rPr>
          <w:rStyle w:val="Znakypropoznmkupodarou"/>
        </w:rPr>
        <w:footnoteRef/>
      </w:r>
      <w:r>
        <w:rPr/>
        <w:tab/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/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7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311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link w:val="Nadpis2Char"/>
    <w:qFormat/>
    <w:rsid w:val="00131160"/>
    <w:pPr>
      <w:keepNext w:val="true"/>
      <w:jc w:val="both"/>
      <w:outlineLvl w:val="1"/>
    </w:pPr>
    <w:rPr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semiHidden/>
    <w:qFormat/>
    <w:rsid w:val="00131160"/>
    <w:rPr>
      <w:sz w:val="24"/>
      <w:szCs w:val="24"/>
      <w:u w:val="single"/>
      <w:lang w:val="cs-CZ" w:eastAsia="cs-CZ" w:bidi="ar-SA"/>
    </w:rPr>
  </w:style>
  <w:style w:type="character" w:styleId="ZkladntextodsazenChar" w:customStyle="1">
    <w:name w:val="Základní text odsazený Char"/>
    <w:semiHidden/>
    <w:qFormat/>
    <w:rsid w:val="00131160"/>
    <w:rPr>
      <w:sz w:val="24"/>
      <w:szCs w:val="24"/>
      <w:lang w:val="cs-CZ" w:eastAsia="cs-CZ" w:bidi="ar-SA"/>
    </w:rPr>
  </w:style>
  <w:style w:type="character" w:styleId="ZhlavChar" w:customStyle="1">
    <w:name w:val="Záhlaví Char"/>
    <w:semiHidden/>
    <w:qFormat/>
    <w:rsid w:val="00131160"/>
    <w:rPr>
      <w:sz w:val="24"/>
      <w:szCs w:val="24"/>
      <w:lang w:val="cs-CZ" w:eastAsia="cs-CZ" w:bidi="ar-SA"/>
    </w:rPr>
  </w:style>
  <w:style w:type="character" w:styleId="ZkladntextChar" w:customStyle="1">
    <w:name w:val="Základní text Char"/>
    <w:semiHidden/>
    <w:qFormat/>
    <w:rsid w:val="00131160"/>
    <w:rPr>
      <w:sz w:val="24"/>
      <w:szCs w:val="24"/>
      <w:lang w:val="cs-CZ" w:eastAsia="cs-CZ" w:bidi="ar-SA"/>
    </w:rPr>
  </w:style>
  <w:style w:type="character" w:styleId="TextpoznpodarouChar" w:customStyle="1">
    <w:name w:val="Text pozn. pod čarou Char"/>
    <w:link w:val="Footnote"/>
    <w:semiHidden/>
    <w:qFormat/>
    <w:rsid w:val="00131160"/>
    <w:rPr>
      <w:lang w:val="cs-CZ" w:eastAsia="cs-CZ" w:bidi="ar-SA"/>
    </w:rPr>
  </w:style>
  <w:style w:type="character" w:styleId="Ukotvenpoznmkypodarou" w:customStyle="1">
    <w:name w:val="Ukotvení poznámky pod čarou"/>
    <w:rPr>
      <w:vertAlign w:val="superscript"/>
    </w:rPr>
  </w:style>
  <w:style w:type="character" w:styleId="FootnoteCharacters">
    <w:name w:val="Footnote Characters"/>
    <w:basedOn w:val="DefaultParagraphFont"/>
    <w:unhideWhenUsed/>
    <w:qFormat/>
    <w:rsid w:val="006968ba"/>
    <w:rPr>
      <w:vertAlign w:val="superscript"/>
    </w:rPr>
  </w:style>
  <w:style w:type="character" w:styleId="ZpatChar" w:customStyle="1">
    <w:name w:val="Zápatí Char"/>
    <w:uiPriority w:val="99"/>
    <w:qFormat/>
    <w:rsid w:val="00b10e4f"/>
    <w:rPr>
      <w:sz w:val="24"/>
      <w:szCs w:val="24"/>
    </w:rPr>
  </w:style>
  <w:style w:type="character" w:styleId="Annotationreference">
    <w:name w:val="annotation reference"/>
    <w:qFormat/>
    <w:rsid w:val="004f3772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Annotationtext"/>
    <w:qFormat/>
    <w:rsid w:val="004f3772"/>
    <w:rPr/>
  </w:style>
  <w:style w:type="character" w:styleId="PedmtkomenteChar" w:customStyle="1">
    <w:name w:val="Předmět komentáře Char"/>
    <w:link w:val="Annotationsubject"/>
    <w:qFormat/>
    <w:rsid w:val="004f3772"/>
    <w:rPr>
      <w:b/>
      <w:bCs/>
    </w:rPr>
  </w:style>
  <w:style w:type="character" w:styleId="TextbublinyChar" w:customStyle="1">
    <w:name w:val="Text bubliny Char"/>
    <w:link w:val="BalloonText"/>
    <w:qFormat/>
    <w:rsid w:val="004f3772"/>
    <w:rPr>
      <w:rFonts w:ascii="Segoe UI" w:hAnsi="Segoe UI" w:cs="Segoe UI"/>
      <w:sz w:val="18"/>
      <w:szCs w:val="18"/>
    </w:rPr>
  </w:style>
  <w:style w:type="character" w:styleId="Znakypropoznmkupodarou" w:customStyle="1">
    <w:name w:val="Znaky pro poznámku pod čarou"/>
    <w:qFormat/>
    <w:rPr/>
  </w:style>
  <w:style w:type="character" w:styleId="Ukotvenvysvtlivky" w:customStyle="1">
    <w:name w:val="Ukotvení vysvětlivky"/>
    <w:rPr>
      <w:vertAlign w:val="superscript"/>
    </w:rPr>
  </w:style>
  <w:style w:type="character" w:styleId="Znakyprovysvtlivky" w:customStyle="1">
    <w:name w:val="Znaky pro vysvětlivky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link w:val="ZkladntextChar"/>
    <w:rsid w:val="00131160"/>
    <w:pPr>
      <w:spacing w:before="0" w:after="12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Odsazentlatextu">
    <w:name w:val="Body Text Indent"/>
    <w:basedOn w:val="Normal"/>
    <w:link w:val="ZkladntextodsazenChar"/>
    <w:rsid w:val="00131160"/>
    <w:pPr>
      <w:ind w:left="708" w:firstLine="357"/>
      <w:jc w:val="both"/>
    </w:pPr>
    <w:rPr/>
  </w:style>
  <w:style w:type="paragraph" w:styleId="Zhlavazpat" w:customStyle="1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rsid w:val="00131160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oznmkapodarou">
    <w:name w:val="Footnote Text"/>
    <w:basedOn w:val="Normal"/>
    <w:link w:val="TextpoznpodarouChar"/>
    <w:semiHidden/>
    <w:rsid w:val="00131160"/>
    <w:pPr/>
    <w:rPr>
      <w:sz w:val="20"/>
      <w:szCs w:val="20"/>
    </w:rPr>
  </w:style>
  <w:style w:type="paragraph" w:styleId="Nzevzkona" w:customStyle="1">
    <w:name w:val="název zákona"/>
    <w:basedOn w:val="Nzev"/>
    <w:qFormat/>
    <w:rsid w:val="00131160"/>
    <w:pPr/>
    <w:rPr>
      <w:rFonts w:ascii="Cambria" w:hAnsi="Cambria" w:cs="Cambria"/>
    </w:rPr>
  </w:style>
  <w:style w:type="paragraph" w:styleId="Nzev">
    <w:name w:val="Title"/>
    <w:basedOn w:val="Normal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Slalnk" w:customStyle="1">
    <w:name w:val="Čísla článků"/>
    <w:basedOn w:val="Normal"/>
    <w:qFormat/>
    <w:rsid w:val="00131160"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zvylnk" w:customStyle="1">
    <w:name w:val="Názvy článků"/>
    <w:basedOn w:val="Slalnk"/>
    <w:qFormat/>
    <w:rsid w:val="00131160"/>
    <w:pPr>
      <w:spacing w:before="60" w:after="160"/>
    </w:pPr>
    <w:rPr/>
  </w:style>
  <w:style w:type="paragraph" w:styleId="Oddstavcevlncch" w:customStyle="1">
    <w:name w:val="Oddstavce v článcích"/>
    <w:basedOn w:val="Normal"/>
    <w:next w:val="Normal"/>
    <w:qFormat/>
    <w:rsid w:val="00131160"/>
    <w:pPr>
      <w:keepLines/>
      <w:numPr>
        <w:ilvl w:val="0"/>
        <w:numId w:val="2"/>
      </w:numPr>
      <w:spacing w:before="0" w:after="60"/>
      <w:jc w:val="both"/>
    </w:pPr>
    <w:rPr/>
  </w:style>
  <w:style w:type="paragraph" w:styleId="Zpat">
    <w:name w:val="Footer"/>
    <w:basedOn w:val="Normal"/>
    <w:link w:val="ZpatChar"/>
    <w:uiPriority w:val="99"/>
    <w:rsid w:val="00b10e4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rmlnIMP" w:customStyle="1">
    <w:name w:val="Normální_IMP"/>
    <w:basedOn w:val="Normal"/>
    <w:qFormat/>
    <w:rsid w:val="00c67504"/>
    <w:pPr>
      <w:spacing w:lineRule="auto" w:line="228"/>
      <w:jc w:val="both"/>
      <w:textAlignment w:val="baseline"/>
    </w:pPr>
    <w:rPr>
      <w:szCs w:val="20"/>
    </w:rPr>
  </w:style>
  <w:style w:type="paragraph" w:styleId="Default" w:customStyle="1">
    <w:name w:val="Default"/>
    <w:qFormat/>
    <w:rsid w:val="00650483"/>
    <w:pPr>
      <w:widowControl/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4"/>
      <w:szCs w:val="24"/>
      <w:lang w:val="cs-CZ" w:eastAsia="cs-CZ" w:bidi="ar-SA"/>
    </w:rPr>
  </w:style>
  <w:style w:type="paragraph" w:styleId="Annotationtext">
    <w:name w:val="annotation text"/>
    <w:basedOn w:val="Normal"/>
    <w:link w:val="TextkomenteChar"/>
    <w:qFormat/>
    <w:rsid w:val="004f3772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qFormat/>
    <w:rsid w:val="004f3772"/>
    <w:pPr/>
    <w:rPr>
      <w:b/>
      <w:bCs/>
    </w:rPr>
  </w:style>
  <w:style w:type="paragraph" w:styleId="BalloonText">
    <w:name w:val="Balloon Text"/>
    <w:basedOn w:val="Normal"/>
    <w:link w:val="TextbublinyChar"/>
    <w:qFormat/>
    <w:rsid w:val="004f3772"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68389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Odstavec" w:customStyle="1">
    <w:name w:val="Odstavec"/>
    <w:basedOn w:val="Normal"/>
    <w:qFormat/>
    <w:rsid w:val="006968ba"/>
    <w:pPr>
      <w:tabs>
        <w:tab w:val="clear" w:pos="708"/>
        <w:tab w:val="left" w:pos="567" w:leader="none"/>
      </w:tabs>
      <w:spacing w:lineRule="auto" w:line="276" w:before="0" w:after="120"/>
      <w:jc w:val="both"/>
    </w:pPr>
    <w:rPr>
      <w:rFonts w:ascii="Arial" w:hAnsi="Arial" w:eastAsia="Arial" w:cs="Arial"/>
      <w:kern w:val="2"/>
      <w:sz w:val="22"/>
      <w:szCs w:val="22"/>
      <w:lang w:eastAsia="zh-CN" w:bidi="hi-IN"/>
    </w:rPr>
  </w:style>
  <w:style w:type="paragraph" w:styleId="Footnote" w:customStyle="1">
    <w:name w:val="Footnote"/>
    <w:basedOn w:val="Normal"/>
    <w:qFormat/>
    <w:rsid w:val="006968ba"/>
    <w:pPr>
      <w:suppressLineNumbers/>
      <w:ind w:left="170" w:hanging="170"/>
    </w:pPr>
    <w:rPr>
      <w:rFonts w:ascii="Arial" w:hAnsi="Arial" w:eastAsia="Arial" w:cs="Arial"/>
      <w:kern w:val="2"/>
      <w:sz w:val="18"/>
      <w:szCs w:val="18"/>
      <w:lang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88D2D-1DC2-47FC-805D-6C56AE44A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LibreOffice/7.3.4.2$Windows_X86_64 LibreOffice_project/728fec16bd5f605073805c3c9e7c4212a0120dc5</Application>
  <AppVersion>15.0000</AppVersion>
  <Pages>3</Pages>
  <Words>669</Words>
  <Characters>3829</Characters>
  <CharactersWithSpaces>4549</CharactersWithSpaces>
  <Paragraphs>67</Paragraphs>
  <Company>Ministerstvo financí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2023-10-26T09:12:00Z</dcterms:created>
  <dc:creator>Mgr. Lukáš Toman</dc:creator>
  <dc:description/>
  <dc:language>cs-CZ</dc:language>
  <cp:lastModifiedBy/>
  <cp:lastPrinted>2015-10-16T08:54:00Z</cp:lastPrinted>
  <dcterms:modified xsi:type="dcterms:W3CDTF">2023-12-19T12:09:55Z</dcterms:modified>
  <cp:revision>3</cp:revision>
  <dc:subject/>
  <dc:title>Metodický materiál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