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68D9B" w14:textId="77777777" w:rsidR="008F2808" w:rsidRDefault="008F2808" w:rsidP="008F2808">
      <w:pPr>
        <w:pStyle w:val="Zkladntext"/>
        <w:tabs>
          <w:tab w:val="left" w:pos="255"/>
          <w:tab w:val="center" w:pos="4536"/>
        </w:tabs>
        <w:spacing w:after="0"/>
        <w:jc w:val="center"/>
        <w:rPr>
          <w:rFonts w:ascii="Arial" w:hAnsi="Arial" w:cs="Arial"/>
          <w:b/>
          <w:caps/>
          <w:sz w:val="36"/>
          <w:szCs w:val="36"/>
        </w:rPr>
      </w:pPr>
      <w:r>
        <w:rPr>
          <w:rFonts w:ascii="Arial" w:hAnsi="Arial" w:cs="Arial"/>
          <w:b/>
          <w:caps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39459FA7" wp14:editId="7BCA1F9A">
            <wp:simplePos x="0" y="0"/>
            <wp:positionH relativeFrom="margin">
              <wp:align>left</wp:align>
            </wp:positionH>
            <wp:positionV relativeFrom="paragraph">
              <wp:posOffset>-6129</wp:posOffset>
            </wp:positionV>
            <wp:extent cx="723900" cy="819150"/>
            <wp:effectExtent l="0" t="0" r="0" b="0"/>
            <wp:wrapNone/>
            <wp:docPr id="1" name="Obrázek 1" descr="Luka nad Jihlavo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Luka nad Jihlavo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5D22">
        <w:rPr>
          <w:rFonts w:ascii="Arial" w:hAnsi="Arial" w:cs="Arial"/>
          <w:b/>
          <w:caps/>
          <w:sz w:val="36"/>
          <w:szCs w:val="36"/>
        </w:rPr>
        <w:t>Městys Luka nad Jihlavou</w:t>
      </w:r>
    </w:p>
    <w:p w14:paraId="432338C4" w14:textId="77777777" w:rsidR="008F2808" w:rsidRPr="00575D22" w:rsidRDefault="008F2808" w:rsidP="008F2808">
      <w:pPr>
        <w:pStyle w:val="Zkladntext"/>
        <w:tabs>
          <w:tab w:val="left" w:pos="255"/>
          <w:tab w:val="center" w:pos="4536"/>
        </w:tabs>
        <w:spacing w:after="0"/>
        <w:jc w:val="center"/>
        <w:rPr>
          <w:rFonts w:ascii="Arial" w:hAnsi="Arial" w:cs="Arial"/>
          <w:b/>
          <w:caps/>
          <w:sz w:val="36"/>
          <w:szCs w:val="36"/>
        </w:rPr>
      </w:pPr>
      <w:r w:rsidRPr="005417B0">
        <w:rPr>
          <w:rFonts w:ascii="Arial" w:hAnsi="Arial" w:cs="Arial"/>
          <w:b/>
          <w:sz w:val="28"/>
          <w:szCs w:val="28"/>
        </w:rPr>
        <w:t>Zastupitelstvo městyse Luka nad Jihlavou</w:t>
      </w:r>
    </w:p>
    <w:p w14:paraId="466FFDA8" w14:textId="77777777" w:rsidR="008F2808" w:rsidRDefault="008F2808" w:rsidP="008F2808">
      <w:pPr>
        <w:spacing w:after="0" w:line="240" w:lineRule="auto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</w:p>
    <w:p w14:paraId="5C68065F" w14:textId="77777777" w:rsidR="008F2808" w:rsidRDefault="008F2808" w:rsidP="008F2808">
      <w:pPr>
        <w:spacing w:after="0" w:line="240" w:lineRule="auto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</w:p>
    <w:p w14:paraId="00E590AC" w14:textId="417C8C72" w:rsidR="008F2808" w:rsidRPr="00027E21" w:rsidRDefault="008F2808" w:rsidP="008F2808">
      <w:pPr>
        <w:pStyle w:val="NormlnIMP"/>
        <w:spacing w:line="360" w:lineRule="auto"/>
        <w:jc w:val="center"/>
        <w:outlineLvl w:val="0"/>
        <w:rPr>
          <w:rFonts w:ascii="Arial" w:hAnsi="Arial" w:cs="Arial"/>
          <w:b/>
          <w:color w:val="000000"/>
          <w:szCs w:val="24"/>
        </w:rPr>
      </w:pPr>
      <w:r w:rsidRPr="00027E21">
        <w:rPr>
          <w:rFonts w:ascii="Arial" w:hAnsi="Arial" w:cs="Arial"/>
          <w:b/>
          <w:color w:val="000000"/>
          <w:szCs w:val="24"/>
        </w:rPr>
        <w:t xml:space="preserve">Obecně závazná vyhláška městyse č. </w:t>
      </w:r>
      <w:r>
        <w:rPr>
          <w:rFonts w:ascii="Arial" w:hAnsi="Arial" w:cs="Arial"/>
          <w:b/>
          <w:color w:val="000000"/>
          <w:szCs w:val="24"/>
        </w:rPr>
        <w:t>4</w:t>
      </w:r>
      <w:r w:rsidRPr="00027E21">
        <w:rPr>
          <w:rFonts w:ascii="Arial" w:hAnsi="Arial" w:cs="Arial"/>
          <w:b/>
          <w:color w:val="000000"/>
          <w:szCs w:val="24"/>
        </w:rPr>
        <w:t>/20</w:t>
      </w:r>
      <w:r>
        <w:rPr>
          <w:rFonts w:ascii="Arial" w:hAnsi="Arial" w:cs="Arial"/>
          <w:b/>
          <w:color w:val="000000"/>
          <w:szCs w:val="24"/>
        </w:rPr>
        <w:t>12</w:t>
      </w:r>
      <w:r w:rsidRPr="00027E21">
        <w:rPr>
          <w:rFonts w:ascii="Arial" w:hAnsi="Arial" w:cs="Arial"/>
          <w:b/>
          <w:color w:val="000000"/>
          <w:szCs w:val="24"/>
        </w:rPr>
        <w:t>,</w:t>
      </w:r>
    </w:p>
    <w:p w14:paraId="4D8D3597" w14:textId="3A22825F" w:rsidR="008F2808" w:rsidRPr="0088026B" w:rsidRDefault="008F2808" w:rsidP="008F29D6">
      <w:pPr>
        <w:pStyle w:val="NormlnIMP"/>
        <w:spacing w:line="360" w:lineRule="auto"/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  <w:r w:rsidRPr="00DD59F4">
        <w:rPr>
          <w:rFonts w:ascii="Arial" w:hAnsi="Arial" w:cs="Arial"/>
          <w:b/>
        </w:rPr>
        <w:t>o místní</w:t>
      </w:r>
      <w:r>
        <w:rPr>
          <w:rFonts w:ascii="Arial" w:hAnsi="Arial" w:cs="Arial"/>
          <w:b/>
        </w:rPr>
        <w:t>ch</w:t>
      </w:r>
      <w:r w:rsidRPr="00DD59F4">
        <w:rPr>
          <w:rFonts w:ascii="Arial" w:hAnsi="Arial" w:cs="Arial"/>
          <w:b/>
        </w:rPr>
        <w:t xml:space="preserve"> poplat</w:t>
      </w:r>
      <w:r>
        <w:rPr>
          <w:rFonts w:ascii="Arial" w:hAnsi="Arial" w:cs="Arial"/>
          <w:b/>
        </w:rPr>
        <w:t>cích</w:t>
      </w:r>
      <w:r w:rsidRPr="00DD59F4">
        <w:rPr>
          <w:rFonts w:ascii="Arial" w:hAnsi="Arial" w:cs="Arial"/>
          <w:b/>
        </w:rPr>
        <w:t xml:space="preserve"> </w:t>
      </w: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4EC5B18E" w14:textId="77777777" w:rsidR="008F2808" w:rsidRDefault="008F2808" w:rsidP="008F2808">
      <w:pPr>
        <w:spacing w:after="0" w:line="240" w:lineRule="auto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</w:p>
    <w:p w14:paraId="4E575A59" w14:textId="77777777" w:rsidR="008F2808" w:rsidRPr="008F2808" w:rsidRDefault="008F2808" w:rsidP="008F2808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CF52132" w14:textId="002C1922" w:rsidR="008F2808" w:rsidRPr="008F2808" w:rsidRDefault="008F2808" w:rsidP="008F2808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8F2808">
        <w:rPr>
          <w:rFonts w:ascii="Arial" w:eastAsia="Times New Roman" w:hAnsi="Arial" w:cs="Arial"/>
          <w:kern w:val="0"/>
          <w:lang w:eastAsia="cs-CZ"/>
          <w14:ligatures w14:val="none"/>
        </w:rPr>
        <w:t>Zastupitelstvo Městyse Luka nad Jihlavou se usneslo dne 06.03.2012 vydat na základě § 14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8F2808">
        <w:rPr>
          <w:rFonts w:ascii="Arial" w:eastAsia="Times New Roman" w:hAnsi="Arial" w:cs="Arial"/>
          <w:kern w:val="0"/>
          <w:lang w:eastAsia="cs-CZ"/>
          <w14:ligatures w14:val="none"/>
        </w:rPr>
        <w:t>odst. 2 zákona č. 565/1990 Sb., o místních poplatcích, ve znění pozdějších předpisů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8F2808">
        <w:rPr>
          <w:rFonts w:ascii="Arial" w:eastAsia="Times New Roman" w:hAnsi="Arial" w:cs="Arial"/>
          <w:kern w:val="0"/>
          <w:lang w:eastAsia="cs-CZ"/>
          <w14:ligatures w14:val="none"/>
        </w:rPr>
        <w:t>a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  <w:r w:rsidRPr="008F2808">
        <w:rPr>
          <w:rFonts w:ascii="Arial" w:eastAsia="Times New Roman" w:hAnsi="Arial" w:cs="Arial"/>
          <w:kern w:val="0"/>
          <w:lang w:eastAsia="cs-CZ"/>
          <w14:ligatures w14:val="none"/>
        </w:rPr>
        <w:t>v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  <w:r w:rsidRPr="008F2808">
        <w:rPr>
          <w:rFonts w:ascii="Arial" w:eastAsia="Times New Roman" w:hAnsi="Arial" w:cs="Arial"/>
          <w:kern w:val="0"/>
          <w:lang w:eastAsia="cs-CZ"/>
          <w14:ligatures w14:val="none"/>
        </w:rPr>
        <w:t>souladu § 10 písm. d) a § 84 odst. 2 písm. h) zák. č. 128/2000 Sb., o obcích (obecní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8F2808">
        <w:rPr>
          <w:rFonts w:ascii="Arial" w:eastAsia="Times New Roman" w:hAnsi="Arial" w:cs="Arial"/>
          <w:kern w:val="0"/>
          <w:lang w:eastAsia="cs-CZ"/>
          <w14:ligatures w14:val="none"/>
        </w:rPr>
        <w:t>zřízení), ve znění pozdějších předpisů, tuto obecně závaznou vyhlášku:</w:t>
      </w:r>
    </w:p>
    <w:p w14:paraId="63077957" w14:textId="77777777" w:rsidR="008F2808" w:rsidRPr="008F2808" w:rsidRDefault="008F2808" w:rsidP="008F2808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30C6FA50" w14:textId="77777777" w:rsidR="008F2808" w:rsidRPr="008F2808" w:rsidRDefault="008F2808" w:rsidP="008F280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8F2808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ČÁST PRVNÍ</w:t>
      </w:r>
    </w:p>
    <w:p w14:paraId="5C7DA4A1" w14:textId="77777777" w:rsidR="008F2808" w:rsidRPr="008F2808" w:rsidRDefault="008F2808" w:rsidP="008F280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8F2808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ZÁKLADNÍ USTANOVENÍ</w:t>
      </w:r>
    </w:p>
    <w:p w14:paraId="5B219EF6" w14:textId="77777777" w:rsidR="008F2808" w:rsidRPr="008F2808" w:rsidRDefault="008F2808" w:rsidP="008F280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</w:p>
    <w:p w14:paraId="33DC217A" w14:textId="77777777" w:rsidR="008F2808" w:rsidRPr="008F2808" w:rsidRDefault="008F2808" w:rsidP="008F280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8F2808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Čl. 1</w:t>
      </w:r>
    </w:p>
    <w:p w14:paraId="22412D7A" w14:textId="77777777" w:rsidR="008F2808" w:rsidRDefault="008F2808" w:rsidP="008F2808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8F2808">
        <w:rPr>
          <w:rFonts w:ascii="Arial" w:eastAsia="Times New Roman" w:hAnsi="Arial" w:cs="Arial"/>
          <w:kern w:val="0"/>
          <w:lang w:eastAsia="cs-CZ"/>
          <w14:ligatures w14:val="none"/>
        </w:rPr>
        <w:t>Úvodní ustanovení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</w:p>
    <w:p w14:paraId="3F5A2D17" w14:textId="77777777" w:rsidR="002A2568" w:rsidRDefault="008F2808" w:rsidP="002A2568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2A2568">
        <w:rPr>
          <w:rFonts w:ascii="Arial" w:eastAsia="Times New Roman" w:hAnsi="Arial" w:cs="Arial"/>
          <w:kern w:val="0"/>
          <w:lang w:eastAsia="cs-CZ"/>
          <w14:ligatures w14:val="none"/>
        </w:rPr>
        <w:t>Městys Luka nad Jihlavou vybírá tyto místní poplatky:</w:t>
      </w:r>
    </w:p>
    <w:p w14:paraId="37FB0E07" w14:textId="77777777" w:rsidR="002A2568" w:rsidRDefault="008F2808" w:rsidP="002A2568">
      <w:pPr>
        <w:pStyle w:val="Odstavecseseznamem"/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2A2568">
        <w:rPr>
          <w:rFonts w:ascii="Arial" w:eastAsia="Times New Roman" w:hAnsi="Arial" w:cs="Arial"/>
          <w:kern w:val="0"/>
          <w:lang w:eastAsia="cs-CZ"/>
          <w14:ligatures w14:val="none"/>
        </w:rPr>
        <w:t>a) poplatek ze psů</w:t>
      </w:r>
    </w:p>
    <w:p w14:paraId="7ECDE27B" w14:textId="77777777" w:rsidR="002A2568" w:rsidRDefault="008F2808" w:rsidP="002A2568">
      <w:pPr>
        <w:pStyle w:val="Odstavecseseznamem"/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2A2568">
        <w:rPr>
          <w:rFonts w:ascii="Arial" w:eastAsia="Times New Roman" w:hAnsi="Arial" w:cs="Arial"/>
          <w:kern w:val="0"/>
          <w:lang w:eastAsia="cs-CZ"/>
          <w14:ligatures w14:val="none"/>
        </w:rPr>
        <w:t>b) poplatek za užívání veřejného prostranství</w:t>
      </w:r>
    </w:p>
    <w:p w14:paraId="5C6E0E48" w14:textId="77777777" w:rsidR="002A2568" w:rsidRDefault="008F2808" w:rsidP="002A2568">
      <w:pPr>
        <w:pStyle w:val="Odstavecseseznamem"/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2A2568">
        <w:rPr>
          <w:rFonts w:ascii="Arial" w:eastAsia="Times New Roman" w:hAnsi="Arial" w:cs="Arial"/>
          <w:kern w:val="0"/>
          <w:lang w:eastAsia="cs-CZ"/>
          <w14:ligatures w14:val="none"/>
        </w:rPr>
        <w:t>c) poplatek ze vstupného</w:t>
      </w:r>
    </w:p>
    <w:p w14:paraId="70703041" w14:textId="1922B5F8" w:rsidR="008F2808" w:rsidRPr="002A2568" w:rsidRDefault="008F2808" w:rsidP="002A2568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2A2568">
        <w:rPr>
          <w:rFonts w:ascii="Arial" w:eastAsia="Times New Roman" w:hAnsi="Arial" w:cs="Arial"/>
          <w:kern w:val="0"/>
          <w:lang w:eastAsia="cs-CZ"/>
          <w14:ligatures w14:val="none"/>
        </w:rPr>
        <w:t>Řízení o poplatcích vykonává úřad městyse (dále jen „správce poplatku“).</w:t>
      </w:r>
      <w:r w:rsidR="00B26E7F">
        <w:rPr>
          <w:rStyle w:val="Znakapoznpodarou"/>
          <w:rFonts w:ascii="Arial" w:eastAsia="Times New Roman" w:hAnsi="Arial" w:cs="Arial"/>
          <w:kern w:val="0"/>
          <w:lang w:eastAsia="cs-CZ"/>
          <w14:ligatures w14:val="none"/>
        </w:rPr>
        <w:footnoteReference w:id="1"/>
      </w:r>
    </w:p>
    <w:p w14:paraId="1AF81132" w14:textId="77777777" w:rsidR="008F2808" w:rsidRPr="008F2808" w:rsidRDefault="008F2808" w:rsidP="008F2808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39B86E13" w14:textId="77777777" w:rsidR="008F2808" w:rsidRPr="008F2808" w:rsidRDefault="008F2808" w:rsidP="002A256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8F2808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ČÁST DRUHÁ</w:t>
      </w:r>
    </w:p>
    <w:p w14:paraId="7363B09B" w14:textId="77777777" w:rsidR="008F2808" w:rsidRPr="008F2808" w:rsidRDefault="008F2808" w:rsidP="002A256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8F2808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POPLATEK ZE PSŮ</w:t>
      </w:r>
    </w:p>
    <w:p w14:paraId="527B251E" w14:textId="77777777" w:rsidR="008F2808" w:rsidRPr="008F2808" w:rsidRDefault="008F2808" w:rsidP="008F2808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94BBEA6" w14:textId="77777777" w:rsidR="008F2808" w:rsidRPr="008F2808" w:rsidRDefault="008F2808" w:rsidP="002A256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8F2808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Čl. 2</w:t>
      </w:r>
    </w:p>
    <w:p w14:paraId="49DDBC79" w14:textId="77777777" w:rsidR="008F2808" w:rsidRPr="008F2808" w:rsidRDefault="008F2808" w:rsidP="008F2808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A944373" w14:textId="77777777" w:rsidR="008F2808" w:rsidRPr="008F2808" w:rsidRDefault="008F2808" w:rsidP="002A256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8F2808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Poplatník a předmět poplatku</w:t>
      </w:r>
    </w:p>
    <w:p w14:paraId="58663E68" w14:textId="63AB973A" w:rsidR="002A2568" w:rsidRPr="002A2568" w:rsidRDefault="008F2808" w:rsidP="002A2568">
      <w:pPr>
        <w:pStyle w:val="Odstavecseseznamem"/>
        <w:numPr>
          <w:ilvl w:val="0"/>
          <w:numId w:val="3"/>
        </w:numPr>
        <w:spacing w:after="24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2A2568">
        <w:rPr>
          <w:rFonts w:ascii="Arial" w:eastAsia="Times New Roman" w:hAnsi="Arial" w:cs="Arial"/>
          <w:kern w:val="0"/>
          <w:lang w:eastAsia="cs-CZ"/>
          <w14:ligatures w14:val="none"/>
        </w:rPr>
        <w:t>Poplatek ze psů platí držitel psa. Držitelem je fyzická nebo právnická osoba, která má</w:t>
      </w:r>
      <w:r w:rsidR="002A2568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2A2568">
        <w:rPr>
          <w:rFonts w:ascii="Arial" w:eastAsia="Times New Roman" w:hAnsi="Arial" w:cs="Arial"/>
          <w:kern w:val="0"/>
          <w:lang w:eastAsia="cs-CZ"/>
          <w14:ligatures w14:val="none"/>
        </w:rPr>
        <w:t>trvalý pobyt nebo sídlo na území městyse Luka nad Jihlavou.</w:t>
      </w:r>
      <w:r w:rsidR="00B26E7F">
        <w:rPr>
          <w:rStyle w:val="Znakapoznpodarou"/>
          <w:rFonts w:ascii="Arial" w:eastAsia="Times New Roman" w:hAnsi="Arial" w:cs="Arial"/>
          <w:kern w:val="0"/>
          <w:lang w:eastAsia="cs-CZ"/>
          <w14:ligatures w14:val="none"/>
        </w:rPr>
        <w:footnoteReference w:id="2"/>
      </w:r>
    </w:p>
    <w:p w14:paraId="4AF0CBEF" w14:textId="48D56562" w:rsidR="002A2568" w:rsidRPr="00B26E7F" w:rsidRDefault="008F2808" w:rsidP="002A2568">
      <w:pPr>
        <w:pStyle w:val="Odstavecseseznamem"/>
        <w:numPr>
          <w:ilvl w:val="0"/>
          <w:numId w:val="3"/>
        </w:numPr>
        <w:spacing w:after="24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2A2568">
        <w:rPr>
          <w:rFonts w:ascii="Arial" w:eastAsia="Times New Roman" w:hAnsi="Arial" w:cs="Arial"/>
          <w:kern w:val="0"/>
          <w:lang w:eastAsia="cs-CZ"/>
          <w14:ligatures w14:val="none"/>
        </w:rPr>
        <w:t xml:space="preserve"> Poplatek ze psů se platí ze psů starších 3 měsíců.</w:t>
      </w:r>
      <w:r w:rsidR="00B26E7F">
        <w:rPr>
          <w:rStyle w:val="Znakapoznpodarou"/>
          <w:rFonts w:ascii="Arial" w:eastAsia="Times New Roman" w:hAnsi="Arial" w:cs="Arial"/>
          <w:kern w:val="0"/>
          <w:lang w:eastAsia="cs-CZ"/>
          <w14:ligatures w14:val="none"/>
        </w:rPr>
        <w:footnoteReference w:id="3"/>
      </w:r>
    </w:p>
    <w:p w14:paraId="7E828A62" w14:textId="77777777" w:rsidR="008F2808" w:rsidRPr="008F2808" w:rsidRDefault="008F2808" w:rsidP="008F2808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103D6D2" w14:textId="77777777" w:rsidR="008F2808" w:rsidRPr="008F2808" w:rsidRDefault="008F2808" w:rsidP="002A256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8F2808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Čl. 3</w:t>
      </w:r>
    </w:p>
    <w:p w14:paraId="3B5534FE" w14:textId="77777777" w:rsidR="008F2808" w:rsidRPr="008F2808" w:rsidRDefault="008F2808" w:rsidP="008F2808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2388B095" w14:textId="77777777" w:rsidR="00B26E7F" w:rsidRDefault="008F2808" w:rsidP="002A256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8F2808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Vznik a zánik poplatkové povinnosti</w:t>
      </w:r>
    </w:p>
    <w:p w14:paraId="03E850B4" w14:textId="77777777" w:rsidR="00B26E7F" w:rsidRDefault="008F2808" w:rsidP="00E32BD4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B26E7F">
        <w:rPr>
          <w:rFonts w:ascii="Arial" w:eastAsia="Times New Roman" w:hAnsi="Arial" w:cs="Arial"/>
          <w:kern w:val="0"/>
          <w:lang w:eastAsia="cs-CZ"/>
          <w14:ligatures w14:val="none"/>
        </w:rPr>
        <w:t>Poplatková povinnost vzniká držiteli psa v den, kdy pes dovršil stáří tří měsíců, nebo</w:t>
      </w:r>
      <w:r w:rsidR="00B26E7F" w:rsidRPr="00B26E7F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B26E7F">
        <w:rPr>
          <w:rFonts w:ascii="Arial" w:eastAsia="Times New Roman" w:hAnsi="Arial" w:cs="Arial"/>
          <w:kern w:val="0"/>
          <w:lang w:eastAsia="cs-CZ"/>
          <w14:ligatures w14:val="none"/>
        </w:rPr>
        <w:t>v</w:t>
      </w:r>
      <w:r w:rsidR="00B26E7F" w:rsidRPr="00B26E7F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  <w:r w:rsidRPr="00B26E7F">
        <w:rPr>
          <w:rFonts w:ascii="Arial" w:eastAsia="Times New Roman" w:hAnsi="Arial" w:cs="Arial"/>
          <w:kern w:val="0"/>
          <w:lang w:eastAsia="cs-CZ"/>
          <w14:ligatures w14:val="none"/>
        </w:rPr>
        <w:t>den, kdy se stal držitelem psa staršího tří měsíců.</w:t>
      </w:r>
    </w:p>
    <w:p w14:paraId="66BF42FF" w14:textId="77777777" w:rsidR="00E32BD4" w:rsidRDefault="008F2808" w:rsidP="00E32BD4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B26E7F">
        <w:rPr>
          <w:rFonts w:ascii="Arial" w:eastAsia="Times New Roman" w:hAnsi="Arial" w:cs="Arial"/>
          <w:kern w:val="0"/>
          <w:lang w:eastAsia="cs-CZ"/>
          <w14:ligatures w14:val="none"/>
        </w:rPr>
        <w:t>V případě držení psa po dobu kratší než jeden rok se platí poplatek v poměrné výši,</w:t>
      </w:r>
      <w:r w:rsidR="00B26E7F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B26E7F">
        <w:rPr>
          <w:rFonts w:ascii="Arial" w:eastAsia="Times New Roman" w:hAnsi="Arial" w:cs="Arial"/>
          <w:kern w:val="0"/>
          <w:lang w:eastAsia="cs-CZ"/>
          <w14:ligatures w14:val="none"/>
        </w:rPr>
        <w:t>která odpovídá počtu i započatých kalendářních měsíců. Při změně místa trvalého</w:t>
      </w:r>
      <w:r w:rsidR="00B26E7F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B26E7F">
        <w:rPr>
          <w:rFonts w:ascii="Arial" w:eastAsia="Times New Roman" w:hAnsi="Arial" w:cs="Arial"/>
          <w:kern w:val="0"/>
          <w:lang w:eastAsia="cs-CZ"/>
          <w14:ligatures w14:val="none"/>
        </w:rPr>
        <w:t>pobytu nebo sídla platí držitel psa poplatek od počátku kalendářního měsíce</w:t>
      </w:r>
      <w:r w:rsidR="00B26E7F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B26E7F">
        <w:rPr>
          <w:rFonts w:ascii="Arial" w:eastAsia="Times New Roman" w:hAnsi="Arial" w:cs="Arial"/>
          <w:kern w:val="0"/>
          <w:lang w:eastAsia="cs-CZ"/>
          <w14:ligatures w14:val="none"/>
        </w:rPr>
        <w:t>následujícího po měsíci, ve kterém změna nastala, nově příslušné obci.</w:t>
      </w:r>
      <w:r w:rsidR="00B26E7F">
        <w:rPr>
          <w:rStyle w:val="Znakapoznpodarou"/>
          <w:rFonts w:ascii="Arial" w:eastAsia="Times New Roman" w:hAnsi="Arial" w:cs="Arial"/>
          <w:kern w:val="0"/>
          <w:lang w:eastAsia="cs-CZ"/>
          <w14:ligatures w14:val="none"/>
        </w:rPr>
        <w:footnoteReference w:id="4"/>
      </w:r>
    </w:p>
    <w:p w14:paraId="4EDED41B" w14:textId="2FD1E880" w:rsidR="008F2808" w:rsidRPr="00B26E7F" w:rsidRDefault="008F2808" w:rsidP="00E32BD4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B26E7F">
        <w:rPr>
          <w:rFonts w:ascii="Arial" w:eastAsia="Times New Roman" w:hAnsi="Arial" w:cs="Arial"/>
          <w:kern w:val="0"/>
          <w:lang w:eastAsia="cs-CZ"/>
          <w14:ligatures w14:val="none"/>
        </w:rPr>
        <w:t>Poplatková povinnost zaniká dnem, kdy přestala být fyzická nebo právnická osoba</w:t>
      </w:r>
      <w:r w:rsidR="00E32BD4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B26E7F">
        <w:rPr>
          <w:rFonts w:ascii="Arial" w:eastAsia="Times New Roman" w:hAnsi="Arial" w:cs="Arial"/>
          <w:kern w:val="0"/>
          <w:lang w:eastAsia="cs-CZ"/>
          <w14:ligatures w14:val="none"/>
        </w:rPr>
        <w:t>držitelem psa (např. úhynem psa, jeho ztrátou, darováním nebo prodejem), přičemž se</w:t>
      </w:r>
      <w:r w:rsidR="00E32BD4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B26E7F">
        <w:rPr>
          <w:rFonts w:ascii="Arial" w:eastAsia="Times New Roman" w:hAnsi="Arial" w:cs="Arial"/>
          <w:kern w:val="0"/>
          <w:lang w:eastAsia="cs-CZ"/>
          <w14:ligatures w14:val="none"/>
        </w:rPr>
        <w:t>poplatek platí i za započatý kalendářní měsíc, ve kterém taková skutečnost nastala.</w:t>
      </w:r>
    </w:p>
    <w:p w14:paraId="557BF5DC" w14:textId="77777777" w:rsidR="008F2808" w:rsidRPr="008F2808" w:rsidRDefault="008F2808" w:rsidP="008F2808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0F93E1E6" w14:textId="77777777" w:rsidR="008F2808" w:rsidRPr="008F2808" w:rsidRDefault="008F2808" w:rsidP="002A256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8F2808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lastRenderedPageBreak/>
        <w:t>Čl. 4</w:t>
      </w:r>
    </w:p>
    <w:p w14:paraId="374DFA64" w14:textId="77777777" w:rsidR="008F2808" w:rsidRPr="008F2808" w:rsidRDefault="008F2808" w:rsidP="008F2808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997886E" w14:textId="77777777" w:rsidR="00E32BD4" w:rsidRDefault="008F2808" w:rsidP="002A256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8F2808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Ohlašovací povinnost</w:t>
      </w:r>
    </w:p>
    <w:p w14:paraId="5495A7BF" w14:textId="77777777" w:rsidR="00E32BD4" w:rsidRDefault="008F2808" w:rsidP="00E32BD4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E32BD4">
        <w:rPr>
          <w:rFonts w:ascii="Arial" w:eastAsia="Times New Roman" w:hAnsi="Arial" w:cs="Arial"/>
          <w:kern w:val="0"/>
          <w:lang w:eastAsia="cs-CZ"/>
          <w14:ligatures w14:val="none"/>
        </w:rPr>
        <w:t>Držitel psa je povinen ohlásit správci poplatku vznik své poplatkové povinnosti do 15</w:t>
      </w:r>
      <w:r w:rsidR="00E32BD4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  <w:r w:rsidRPr="00E32BD4">
        <w:rPr>
          <w:rFonts w:ascii="Arial" w:eastAsia="Times New Roman" w:hAnsi="Arial" w:cs="Arial"/>
          <w:kern w:val="0"/>
          <w:lang w:eastAsia="cs-CZ"/>
          <w14:ligatures w14:val="none"/>
        </w:rPr>
        <w:t>dnů ode dne jejího vzniku. Ve stejné lhůtě je povinen ohlásit také zánik své poplatkové</w:t>
      </w:r>
      <w:r w:rsidR="00E32BD4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E32BD4">
        <w:rPr>
          <w:rFonts w:ascii="Arial" w:eastAsia="Times New Roman" w:hAnsi="Arial" w:cs="Arial"/>
          <w:kern w:val="0"/>
          <w:lang w:eastAsia="cs-CZ"/>
          <w14:ligatures w14:val="none"/>
        </w:rPr>
        <w:t>povinnosti.</w:t>
      </w:r>
      <w:r w:rsidR="00E32BD4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</w:p>
    <w:p w14:paraId="708C89B3" w14:textId="77777777" w:rsidR="00E32BD4" w:rsidRDefault="008F2808" w:rsidP="00E32BD4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E32BD4">
        <w:rPr>
          <w:rFonts w:ascii="Arial" w:eastAsia="Times New Roman" w:hAnsi="Arial" w:cs="Arial"/>
          <w:kern w:val="0"/>
          <w:lang w:eastAsia="cs-CZ"/>
          <w14:ligatures w14:val="none"/>
        </w:rPr>
        <w:t>Povinnost ohlásit držení psa má i osoba, která je od poplatku osvobozena.</w:t>
      </w:r>
      <w:r w:rsidR="00E32BD4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</w:p>
    <w:p w14:paraId="458B8CE5" w14:textId="36117B90" w:rsidR="008F2808" w:rsidRPr="00E32BD4" w:rsidRDefault="008F2808" w:rsidP="00E32BD4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E32BD4">
        <w:rPr>
          <w:rFonts w:ascii="Arial" w:eastAsia="Times New Roman" w:hAnsi="Arial" w:cs="Arial"/>
          <w:kern w:val="0"/>
          <w:lang w:eastAsia="cs-CZ"/>
          <w14:ligatures w14:val="none"/>
        </w:rPr>
        <w:t>Při plnění ohlašovací povinnosti je držitel psa povinen sdělit správci poplatku údaje</w:t>
      </w:r>
      <w:r w:rsidR="00E32BD4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E32BD4">
        <w:rPr>
          <w:rFonts w:ascii="Arial" w:eastAsia="Times New Roman" w:hAnsi="Arial" w:cs="Arial"/>
          <w:kern w:val="0"/>
          <w:lang w:eastAsia="cs-CZ"/>
          <w14:ligatures w14:val="none"/>
        </w:rPr>
        <w:t>stanovené v čl. 19 této vyhlášky.</w:t>
      </w:r>
    </w:p>
    <w:p w14:paraId="15A8FA5F" w14:textId="77777777" w:rsidR="008F2808" w:rsidRPr="008F2808" w:rsidRDefault="008F2808" w:rsidP="008F2808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0E99C570" w14:textId="77777777" w:rsidR="008F2808" w:rsidRPr="008F2808" w:rsidRDefault="008F2808" w:rsidP="002A256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8F2808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Čl. 5</w:t>
      </w:r>
    </w:p>
    <w:p w14:paraId="3C3812A2" w14:textId="77777777" w:rsidR="008F2808" w:rsidRPr="008F2808" w:rsidRDefault="008F2808" w:rsidP="008F2808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E8C04CC" w14:textId="77777777" w:rsidR="00E32BD4" w:rsidRDefault="008F2808" w:rsidP="002A2568">
      <w:pPr>
        <w:spacing w:after="24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8F2808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Sazba poplatku</w:t>
      </w:r>
    </w:p>
    <w:p w14:paraId="0A0CAF8D" w14:textId="77777777" w:rsidR="00E32BD4" w:rsidRDefault="008F2808" w:rsidP="00E32BD4">
      <w:pPr>
        <w:pStyle w:val="Odstavecseseznamem"/>
        <w:numPr>
          <w:ilvl w:val="0"/>
          <w:numId w:val="9"/>
        </w:numPr>
        <w:spacing w:after="24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E32BD4">
        <w:rPr>
          <w:rFonts w:ascii="Arial" w:eastAsia="Times New Roman" w:hAnsi="Arial" w:cs="Arial"/>
          <w:kern w:val="0"/>
          <w:lang w:eastAsia="cs-CZ"/>
          <w14:ligatures w14:val="none"/>
        </w:rPr>
        <w:t>Sazba poplatku činí ročně: za prvního psa za každého dalšího psa</w:t>
      </w:r>
      <w:r w:rsidR="00E32BD4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E32BD4">
        <w:rPr>
          <w:rFonts w:ascii="Arial" w:eastAsia="Times New Roman" w:hAnsi="Arial" w:cs="Arial"/>
          <w:kern w:val="0"/>
          <w:lang w:eastAsia="cs-CZ"/>
          <w14:ligatures w14:val="none"/>
        </w:rPr>
        <w:t>téhož držitele</w:t>
      </w:r>
    </w:p>
    <w:p w14:paraId="4FE0DAE1" w14:textId="77777777" w:rsidR="00E32BD4" w:rsidRDefault="00E32BD4" w:rsidP="00E32BD4">
      <w:pPr>
        <w:pStyle w:val="Odstavecseseznamem"/>
        <w:numPr>
          <w:ilvl w:val="0"/>
          <w:numId w:val="9"/>
        </w:numPr>
        <w:spacing w:after="24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682471AA" w14:textId="52FB880E" w:rsidR="00E32BD4" w:rsidRDefault="008F2808" w:rsidP="00E32BD4">
      <w:pPr>
        <w:pStyle w:val="Odstavecseseznamem"/>
        <w:numPr>
          <w:ilvl w:val="1"/>
          <w:numId w:val="9"/>
        </w:numPr>
        <w:spacing w:after="24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E32BD4">
        <w:rPr>
          <w:rFonts w:ascii="Arial" w:eastAsia="Times New Roman" w:hAnsi="Arial" w:cs="Arial"/>
          <w:kern w:val="0"/>
          <w:lang w:eastAsia="cs-CZ"/>
          <w14:ligatures w14:val="none"/>
        </w:rPr>
        <w:t>v rodinném domě: ...................... 300,- Kč ........................................ 450,- Kč</w:t>
      </w:r>
    </w:p>
    <w:p w14:paraId="0F973E51" w14:textId="77777777" w:rsidR="00E32BD4" w:rsidRDefault="008F2808" w:rsidP="00E32BD4">
      <w:pPr>
        <w:pStyle w:val="Odstavecseseznamem"/>
        <w:numPr>
          <w:ilvl w:val="1"/>
          <w:numId w:val="9"/>
        </w:numPr>
        <w:spacing w:after="24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E32BD4">
        <w:rPr>
          <w:rFonts w:ascii="Arial" w:eastAsia="Times New Roman" w:hAnsi="Arial" w:cs="Arial"/>
          <w:kern w:val="0"/>
          <w:lang w:eastAsia="cs-CZ"/>
          <w14:ligatures w14:val="none"/>
        </w:rPr>
        <w:t>v bytovém domě: ....................... 450,- Kč ......................................... 600,- Kč</w:t>
      </w:r>
    </w:p>
    <w:p w14:paraId="15F916DF" w14:textId="17A19015" w:rsidR="008F2808" w:rsidRPr="008F2808" w:rsidRDefault="008F2808" w:rsidP="00B709A8">
      <w:pPr>
        <w:pStyle w:val="Odstavecseseznamem"/>
        <w:numPr>
          <w:ilvl w:val="1"/>
          <w:numId w:val="9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E32BD4">
        <w:rPr>
          <w:rFonts w:ascii="Arial" w:eastAsia="Times New Roman" w:hAnsi="Arial" w:cs="Arial"/>
          <w:kern w:val="0"/>
          <w:lang w:eastAsia="cs-CZ"/>
          <w14:ligatures w14:val="none"/>
        </w:rPr>
        <w:t>poživatel invalidního,</w:t>
      </w:r>
      <w:r w:rsidR="00E32BD4" w:rsidRPr="00E32BD4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E32BD4">
        <w:rPr>
          <w:rFonts w:ascii="Arial" w:eastAsia="Times New Roman" w:hAnsi="Arial" w:cs="Arial"/>
          <w:kern w:val="0"/>
          <w:lang w:eastAsia="cs-CZ"/>
          <w14:ligatures w14:val="none"/>
        </w:rPr>
        <w:t>starobního, vdovského</w:t>
      </w:r>
      <w:r w:rsidR="00E32BD4" w:rsidRPr="00E32BD4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E32BD4">
        <w:rPr>
          <w:rFonts w:ascii="Arial" w:eastAsia="Times New Roman" w:hAnsi="Arial" w:cs="Arial"/>
          <w:kern w:val="0"/>
          <w:lang w:eastAsia="cs-CZ"/>
          <w14:ligatures w14:val="none"/>
        </w:rPr>
        <w:t>nebo vdoveckého důchodu,</w:t>
      </w:r>
      <w:r w:rsidR="00E32BD4" w:rsidRPr="00E32BD4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E32BD4">
        <w:rPr>
          <w:rFonts w:ascii="Arial" w:eastAsia="Times New Roman" w:hAnsi="Arial" w:cs="Arial"/>
          <w:kern w:val="0"/>
          <w:lang w:eastAsia="cs-CZ"/>
          <w14:ligatures w14:val="none"/>
        </w:rPr>
        <w:t>který je jeho jediným</w:t>
      </w:r>
      <w:r w:rsidR="00E32BD4" w:rsidRPr="00E32BD4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E32BD4">
        <w:rPr>
          <w:rFonts w:ascii="Arial" w:eastAsia="Times New Roman" w:hAnsi="Arial" w:cs="Arial"/>
          <w:kern w:val="0"/>
          <w:lang w:eastAsia="cs-CZ"/>
          <w14:ligatures w14:val="none"/>
        </w:rPr>
        <w:t>zdrojem příjmů, anebo</w:t>
      </w:r>
      <w:r w:rsidR="00E32BD4" w:rsidRPr="00E32BD4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E32BD4">
        <w:rPr>
          <w:rFonts w:ascii="Arial" w:eastAsia="Times New Roman" w:hAnsi="Arial" w:cs="Arial"/>
          <w:kern w:val="0"/>
          <w:lang w:eastAsia="cs-CZ"/>
          <w14:ligatures w14:val="none"/>
        </w:rPr>
        <w:t xml:space="preserve">poživatel sirotčího důchodu: </w:t>
      </w:r>
      <w:r w:rsidR="00E32BD4" w:rsidRPr="00E32BD4">
        <w:rPr>
          <w:rFonts w:ascii="Arial" w:eastAsia="Times New Roman" w:hAnsi="Arial" w:cs="Arial"/>
          <w:kern w:val="0"/>
          <w:lang w:eastAsia="cs-CZ"/>
          <w14:ligatures w14:val="none"/>
        </w:rPr>
        <w:t>…………………………………..</w:t>
      </w:r>
      <w:r w:rsidRPr="00E32BD4">
        <w:rPr>
          <w:rFonts w:ascii="Arial" w:eastAsia="Times New Roman" w:hAnsi="Arial" w:cs="Arial"/>
          <w:kern w:val="0"/>
          <w:lang w:eastAsia="cs-CZ"/>
          <w14:ligatures w14:val="none"/>
        </w:rPr>
        <w:t>. 150,- Kč .......................................... 300,- Kč</w:t>
      </w:r>
    </w:p>
    <w:p w14:paraId="12BC39BF" w14:textId="77777777" w:rsidR="00E32BD4" w:rsidRDefault="00E32BD4" w:rsidP="002A256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</w:p>
    <w:p w14:paraId="0FEF2C3A" w14:textId="2C2140B5" w:rsidR="008F2808" w:rsidRPr="008F2808" w:rsidRDefault="008F2808" w:rsidP="002A256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8F2808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Čl. 6</w:t>
      </w:r>
    </w:p>
    <w:p w14:paraId="65805DEC" w14:textId="77777777" w:rsidR="008F2808" w:rsidRPr="008F2808" w:rsidRDefault="008F2808" w:rsidP="008F2808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FB9BBF9" w14:textId="77777777" w:rsidR="00E32BD4" w:rsidRDefault="008F2808" w:rsidP="002A256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8F2808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Splatnost poplatku</w:t>
      </w:r>
    </w:p>
    <w:p w14:paraId="6F6B9190" w14:textId="77777777" w:rsidR="00E32BD4" w:rsidRDefault="008F2808" w:rsidP="00E32BD4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E32BD4">
        <w:rPr>
          <w:rFonts w:ascii="Arial" w:eastAsia="Times New Roman" w:hAnsi="Arial" w:cs="Arial"/>
          <w:kern w:val="0"/>
          <w:lang w:eastAsia="cs-CZ"/>
          <w14:ligatures w14:val="none"/>
        </w:rPr>
        <w:t>Poplatek je splatný nejpozději do 28. února příslušného kalendářního roku.</w:t>
      </w:r>
    </w:p>
    <w:p w14:paraId="08A01110" w14:textId="7C3BEC5B" w:rsidR="008F2808" w:rsidRPr="00E32BD4" w:rsidRDefault="008F2808" w:rsidP="00E32BD4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E32BD4">
        <w:rPr>
          <w:rFonts w:ascii="Arial" w:eastAsia="Times New Roman" w:hAnsi="Arial" w:cs="Arial"/>
          <w:kern w:val="0"/>
          <w:lang w:eastAsia="cs-CZ"/>
          <w14:ligatures w14:val="none"/>
        </w:rPr>
        <w:t>Vznikne-li poplatková povinnost po datu splatnosti uvedeném v odstavci 1, je poplatek</w:t>
      </w:r>
      <w:r w:rsidR="00E32BD4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E32BD4">
        <w:rPr>
          <w:rFonts w:ascii="Arial" w:eastAsia="Times New Roman" w:hAnsi="Arial" w:cs="Arial"/>
          <w:kern w:val="0"/>
          <w:lang w:eastAsia="cs-CZ"/>
          <w14:ligatures w14:val="none"/>
        </w:rPr>
        <w:t>splatný nejpozději do 15. dne měsíce, který následuje po měsíci, ve kterém poplatková</w:t>
      </w:r>
      <w:r w:rsidR="00E32BD4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E32BD4">
        <w:rPr>
          <w:rFonts w:ascii="Arial" w:eastAsia="Times New Roman" w:hAnsi="Arial" w:cs="Arial"/>
          <w:kern w:val="0"/>
          <w:lang w:eastAsia="cs-CZ"/>
          <w14:ligatures w14:val="none"/>
        </w:rPr>
        <w:t>povinnost vznikla, nejpozději však do konce příslušného kalendářního roku.</w:t>
      </w:r>
    </w:p>
    <w:p w14:paraId="7FBB3C9E" w14:textId="77777777" w:rsidR="008F2808" w:rsidRPr="008F2808" w:rsidRDefault="008F2808" w:rsidP="008F2808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4D11873D" w14:textId="77777777" w:rsidR="008F2808" w:rsidRPr="008F2808" w:rsidRDefault="008F2808" w:rsidP="002A256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8F2808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Čl. 7</w:t>
      </w:r>
    </w:p>
    <w:p w14:paraId="347E0328" w14:textId="77777777" w:rsidR="008F2808" w:rsidRPr="008F2808" w:rsidRDefault="008F2808" w:rsidP="002A256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</w:p>
    <w:p w14:paraId="37644750" w14:textId="77777777" w:rsidR="00E32BD4" w:rsidRDefault="008F2808" w:rsidP="002A256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8F2808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Osvobození</w:t>
      </w:r>
    </w:p>
    <w:p w14:paraId="0D6DA22D" w14:textId="77777777" w:rsidR="00E32BD4" w:rsidRDefault="008F2808" w:rsidP="00E32BD4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E32BD4">
        <w:rPr>
          <w:rFonts w:ascii="Arial" w:eastAsia="Times New Roman" w:hAnsi="Arial" w:cs="Arial"/>
          <w:kern w:val="0"/>
          <w:lang w:eastAsia="cs-CZ"/>
          <w14:ligatures w14:val="none"/>
        </w:rPr>
        <w:t>Od poplatku ze psů je osvobozen držitel psa, kterým je osoba nevidomá, bezmocná</w:t>
      </w:r>
      <w:r w:rsidR="00E32BD4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E32BD4">
        <w:rPr>
          <w:rFonts w:ascii="Arial" w:eastAsia="Times New Roman" w:hAnsi="Arial" w:cs="Arial"/>
          <w:kern w:val="0"/>
          <w:lang w:eastAsia="cs-CZ"/>
          <w14:ligatures w14:val="none"/>
        </w:rPr>
        <w:t>a</w:t>
      </w:r>
      <w:r w:rsidR="00E32BD4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  <w:r w:rsidRPr="00E32BD4">
        <w:rPr>
          <w:rFonts w:ascii="Arial" w:eastAsia="Times New Roman" w:hAnsi="Arial" w:cs="Arial"/>
          <w:kern w:val="0"/>
          <w:lang w:eastAsia="cs-CZ"/>
          <w14:ligatures w14:val="none"/>
        </w:rPr>
        <w:t>osoba s těžkým zdravotním postižením, které byl přiznán III. stupeň mimořádných</w:t>
      </w:r>
      <w:r w:rsidR="00E32BD4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  <w:r w:rsidRPr="00E32BD4">
        <w:rPr>
          <w:rFonts w:ascii="Arial" w:eastAsia="Times New Roman" w:hAnsi="Arial" w:cs="Arial"/>
          <w:kern w:val="0"/>
          <w:lang w:eastAsia="cs-CZ"/>
          <w14:ligatures w14:val="none"/>
        </w:rPr>
        <w:t>výhod podle zvláštního právního předpisu, osoba provádějící výcvik psů určených</w:t>
      </w:r>
      <w:r w:rsidR="00E32BD4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E32BD4">
        <w:rPr>
          <w:rFonts w:ascii="Arial" w:eastAsia="Times New Roman" w:hAnsi="Arial" w:cs="Arial"/>
          <w:kern w:val="0"/>
          <w:lang w:eastAsia="cs-CZ"/>
          <w14:ligatures w14:val="none"/>
        </w:rPr>
        <w:t>k doprovodu těchto osob, osoba provozující útulek zřízený obcí pro ztracené nebo</w:t>
      </w:r>
      <w:r w:rsidR="00E32BD4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E32BD4">
        <w:rPr>
          <w:rFonts w:ascii="Arial" w:eastAsia="Times New Roman" w:hAnsi="Arial" w:cs="Arial"/>
          <w:kern w:val="0"/>
          <w:lang w:eastAsia="cs-CZ"/>
          <w14:ligatures w14:val="none"/>
        </w:rPr>
        <w:t>opuštěné psy nebo osoba, které stanoví povinnost držení a používání psa zvláštní právní</w:t>
      </w:r>
      <w:r w:rsidR="00E32BD4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E32BD4">
        <w:rPr>
          <w:rFonts w:ascii="Arial" w:eastAsia="Times New Roman" w:hAnsi="Arial" w:cs="Arial"/>
          <w:kern w:val="0"/>
          <w:lang w:eastAsia="cs-CZ"/>
          <w14:ligatures w14:val="none"/>
        </w:rPr>
        <w:t>předpis.</w:t>
      </w:r>
      <w:r w:rsidR="00E32BD4">
        <w:rPr>
          <w:rStyle w:val="Znakapoznpodarou"/>
          <w:rFonts w:ascii="Arial" w:eastAsia="Times New Roman" w:hAnsi="Arial" w:cs="Arial"/>
          <w:kern w:val="0"/>
          <w:lang w:eastAsia="cs-CZ"/>
          <w14:ligatures w14:val="none"/>
        </w:rPr>
        <w:footnoteReference w:id="5"/>
      </w:r>
    </w:p>
    <w:p w14:paraId="4C977748" w14:textId="77777777" w:rsidR="00E32BD4" w:rsidRDefault="008F2808" w:rsidP="00E32BD4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E32BD4">
        <w:rPr>
          <w:rFonts w:ascii="Arial" w:eastAsia="Times New Roman" w:hAnsi="Arial" w:cs="Arial"/>
          <w:kern w:val="0"/>
          <w:lang w:eastAsia="cs-CZ"/>
          <w14:ligatures w14:val="none"/>
        </w:rPr>
        <w:t>Od poplatku je dále osvobozena:</w:t>
      </w:r>
    </w:p>
    <w:p w14:paraId="403A6D79" w14:textId="1D32B8FA" w:rsidR="00E32BD4" w:rsidRDefault="008F2808" w:rsidP="00E32BD4">
      <w:pPr>
        <w:pStyle w:val="Odstavecseseznamem"/>
        <w:numPr>
          <w:ilvl w:val="1"/>
          <w:numId w:val="13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E32BD4">
        <w:rPr>
          <w:rFonts w:ascii="Arial" w:eastAsia="Times New Roman" w:hAnsi="Arial" w:cs="Arial"/>
          <w:kern w:val="0"/>
          <w:lang w:eastAsia="cs-CZ"/>
          <w14:ligatures w14:val="none"/>
        </w:rPr>
        <w:t xml:space="preserve"> osoba, která převzala psa útulku</w:t>
      </w:r>
      <w:r w:rsidR="00E32BD4">
        <w:rPr>
          <w:rFonts w:ascii="Arial" w:eastAsia="Times New Roman" w:hAnsi="Arial" w:cs="Arial"/>
          <w:kern w:val="0"/>
          <w:lang w:eastAsia="cs-CZ"/>
          <w14:ligatures w14:val="none"/>
        </w:rPr>
        <w:t>,</w:t>
      </w:r>
      <w:r w:rsidRPr="00E32BD4">
        <w:rPr>
          <w:rFonts w:ascii="Arial" w:eastAsia="Times New Roman" w:hAnsi="Arial" w:cs="Arial"/>
          <w:kern w:val="0"/>
          <w:lang w:eastAsia="cs-CZ"/>
          <w14:ligatures w14:val="none"/>
        </w:rPr>
        <w:t xml:space="preserve"> a to po dobu jednoho kalendářního roku,</w:t>
      </w:r>
    </w:p>
    <w:p w14:paraId="420A24C9" w14:textId="77777777" w:rsidR="00E32BD4" w:rsidRDefault="008F2808" w:rsidP="00E32BD4">
      <w:pPr>
        <w:pStyle w:val="Odstavecseseznamem"/>
        <w:numPr>
          <w:ilvl w:val="1"/>
          <w:numId w:val="13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E32BD4">
        <w:rPr>
          <w:rFonts w:ascii="Arial" w:eastAsia="Times New Roman" w:hAnsi="Arial" w:cs="Arial"/>
          <w:kern w:val="0"/>
          <w:lang w:eastAsia="cs-CZ"/>
          <w14:ligatures w14:val="none"/>
        </w:rPr>
        <w:t>člen organizovaný v kynologickém klubu, který se psem složil zkoušku základního</w:t>
      </w:r>
      <w:r w:rsidR="00E32BD4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E32BD4">
        <w:rPr>
          <w:rFonts w:ascii="Arial" w:eastAsia="Times New Roman" w:hAnsi="Arial" w:cs="Arial"/>
          <w:kern w:val="0"/>
          <w:lang w:eastAsia="cs-CZ"/>
          <w14:ligatures w14:val="none"/>
        </w:rPr>
        <w:t>minima</w:t>
      </w:r>
    </w:p>
    <w:p w14:paraId="010D527E" w14:textId="77777777" w:rsidR="00E32BD4" w:rsidRDefault="008F2808" w:rsidP="00E32BD4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E32BD4">
        <w:rPr>
          <w:rFonts w:ascii="Arial" w:eastAsia="Times New Roman" w:hAnsi="Arial" w:cs="Arial"/>
          <w:kern w:val="0"/>
          <w:lang w:eastAsia="cs-CZ"/>
          <w14:ligatures w14:val="none"/>
        </w:rPr>
        <w:t>Nárok na osvobození je poplatník povinen správci poplatku prokázat vždy do 28. února</w:t>
      </w:r>
      <w:r w:rsidR="00E32BD4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E32BD4">
        <w:rPr>
          <w:rFonts w:ascii="Arial" w:eastAsia="Times New Roman" w:hAnsi="Arial" w:cs="Arial"/>
          <w:kern w:val="0"/>
          <w:lang w:eastAsia="cs-CZ"/>
          <w14:ligatures w14:val="none"/>
        </w:rPr>
        <w:t>příslušného kalendářního roku.</w:t>
      </w:r>
      <w:r w:rsidR="00E32BD4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</w:p>
    <w:p w14:paraId="614BE0C2" w14:textId="0251AB2B" w:rsidR="008F2808" w:rsidRPr="00E32BD4" w:rsidRDefault="008F2808" w:rsidP="00E32BD4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E32BD4">
        <w:rPr>
          <w:rFonts w:ascii="Arial" w:eastAsia="Times New Roman" w:hAnsi="Arial" w:cs="Arial"/>
          <w:kern w:val="0"/>
          <w:lang w:eastAsia="cs-CZ"/>
          <w14:ligatures w14:val="none"/>
        </w:rPr>
        <w:t>Vznikne-li nárok na osvobození po datu uvedeném v odstavci 3, je poplatník nárok na</w:t>
      </w:r>
      <w:r w:rsidR="00E32BD4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E32BD4">
        <w:rPr>
          <w:rFonts w:ascii="Arial" w:eastAsia="Times New Roman" w:hAnsi="Arial" w:cs="Arial"/>
          <w:kern w:val="0"/>
          <w:lang w:eastAsia="cs-CZ"/>
          <w14:ligatures w14:val="none"/>
        </w:rPr>
        <w:t>osvobození povinen prokázat správci poplatku nejpozději do 15. dne měsíce, který</w:t>
      </w:r>
      <w:r w:rsidR="00E32BD4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E32BD4">
        <w:rPr>
          <w:rFonts w:ascii="Arial" w:eastAsia="Times New Roman" w:hAnsi="Arial" w:cs="Arial"/>
          <w:kern w:val="0"/>
          <w:lang w:eastAsia="cs-CZ"/>
          <w14:ligatures w14:val="none"/>
        </w:rPr>
        <w:t>následuje po měsíci, ve kterém poplatková povinnost vznikla, nejpozději však do konce</w:t>
      </w:r>
      <w:r w:rsidR="00E32BD4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E32BD4">
        <w:rPr>
          <w:rFonts w:ascii="Arial" w:eastAsia="Times New Roman" w:hAnsi="Arial" w:cs="Arial"/>
          <w:kern w:val="0"/>
          <w:lang w:eastAsia="cs-CZ"/>
          <w14:ligatures w14:val="none"/>
        </w:rPr>
        <w:t>příslušného kalendářního roku.</w:t>
      </w:r>
    </w:p>
    <w:p w14:paraId="36FA5A67" w14:textId="77777777" w:rsidR="008F2808" w:rsidRDefault="008F2808" w:rsidP="008F2808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BA79BD4" w14:textId="77777777" w:rsidR="00E32BD4" w:rsidRDefault="00E32BD4" w:rsidP="008F2808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9A12E74" w14:textId="77777777" w:rsidR="00E32BD4" w:rsidRDefault="00E32BD4" w:rsidP="008F2808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F95FCD5" w14:textId="77777777" w:rsidR="00E32BD4" w:rsidRDefault="00E32BD4" w:rsidP="008F2808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6D9629CB" w14:textId="77777777" w:rsidR="00E32BD4" w:rsidRDefault="00E32BD4" w:rsidP="008F2808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6A40A93B" w14:textId="77777777" w:rsidR="00E32BD4" w:rsidRPr="008F2808" w:rsidRDefault="00E32BD4" w:rsidP="008F2808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3D6AF8C9" w14:textId="77777777" w:rsidR="008F2808" w:rsidRPr="008F2808" w:rsidRDefault="008F2808" w:rsidP="002A256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8F2808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ČÁST TŘETÍ</w:t>
      </w:r>
    </w:p>
    <w:p w14:paraId="4BD708EA" w14:textId="77777777" w:rsidR="008F2808" w:rsidRPr="008F2808" w:rsidRDefault="008F2808" w:rsidP="002A256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8F2808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POPLATEK ZA UŽÍVÁNÍ VEŘEJNÉHO PROSTRANSTVÍ</w:t>
      </w:r>
    </w:p>
    <w:p w14:paraId="137DE74E" w14:textId="77777777" w:rsidR="008F2808" w:rsidRPr="008F2808" w:rsidRDefault="008F2808" w:rsidP="002A256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</w:p>
    <w:p w14:paraId="601F5D32" w14:textId="77777777" w:rsidR="008F2808" w:rsidRPr="008F2808" w:rsidRDefault="008F2808" w:rsidP="002A256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8F2808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Čl. 8</w:t>
      </w:r>
    </w:p>
    <w:p w14:paraId="2E473A68" w14:textId="77777777" w:rsidR="008F2808" w:rsidRPr="008F2808" w:rsidRDefault="008F2808" w:rsidP="002A256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</w:p>
    <w:p w14:paraId="6C5CD701" w14:textId="77777777" w:rsidR="00E32BD4" w:rsidRDefault="008F2808" w:rsidP="002A256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8F2808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Předmět poplatku, poplatník</w:t>
      </w:r>
      <w:r w:rsidR="00E32BD4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 xml:space="preserve"> </w:t>
      </w:r>
    </w:p>
    <w:p w14:paraId="0BC5454B" w14:textId="77777777" w:rsidR="00E32BD4" w:rsidRDefault="008F2808" w:rsidP="00E32BD4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E32BD4">
        <w:rPr>
          <w:rFonts w:ascii="Arial" w:eastAsia="Times New Roman" w:hAnsi="Arial" w:cs="Arial"/>
          <w:kern w:val="0"/>
          <w:lang w:eastAsia="cs-CZ"/>
          <w14:ligatures w14:val="none"/>
        </w:rPr>
        <w:t>Poplatek za užívání veřejného prostranství se vybírá za zvláštní užívání veřejného</w:t>
      </w:r>
      <w:r w:rsidR="00E32BD4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E32BD4">
        <w:rPr>
          <w:rFonts w:ascii="Arial" w:eastAsia="Times New Roman" w:hAnsi="Arial" w:cs="Arial"/>
          <w:kern w:val="0"/>
          <w:lang w:eastAsia="cs-CZ"/>
          <w14:ligatures w14:val="none"/>
        </w:rPr>
        <w:t>prostranství, kterým se rozumí provádění výkopových prací, umístění dočasných staveb</w:t>
      </w:r>
      <w:r w:rsidR="00E32BD4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E32BD4">
        <w:rPr>
          <w:rFonts w:ascii="Arial" w:eastAsia="Times New Roman" w:hAnsi="Arial" w:cs="Arial"/>
          <w:kern w:val="0"/>
          <w:lang w:eastAsia="cs-CZ"/>
          <w14:ligatures w14:val="none"/>
        </w:rPr>
        <w:t>a zařízení sloužících pro poskytování prodeje a služeb, pro umístění stavebních nebo</w:t>
      </w:r>
      <w:r w:rsidR="00E32BD4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E32BD4">
        <w:rPr>
          <w:rFonts w:ascii="Arial" w:eastAsia="Times New Roman" w:hAnsi="Arial" w:cs="Arial"/>
          <w:kern w:val="0"/>
          <w:lang w:eastAsia="cs-CZ"/>
          <w14:ligatures w14:val="none"/>
        </w:rPr>
        <w:t>reklamních zařízení, zařízení cirkusů, lunaparků a jiných obdobných atrakcí, umístění</w:t>
      </w:r>
      <w:r w:rsidR="00E32BD4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E32BD4">
        <w:rPr>
          <w:rFonts w:ascii="Arial" w:eastAsia="Times New Roman" w:hAnsi="Arial" w:cs="Arial"/>
          <w:kern w:val="0"/>
          <w:lang w:eastAsia="cs-CZ"/>
          <w14:ligatures w14:val="none"/>
        </w:rPr>
        <w:t>skládek, vyhrazení trvalého parkovacího místa a užívání tohoto prostranství pro</w:t>
      </w:r>
      <w:r w:rsidR="00E32BD4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E32BD4">
        <w:rPr>
          <w:rFonts w:ascii="Arial" w:eastAsia="Times New Roman" w:hAnsi="Arial" w:cs="Arial"/>
          <w:kern w:val="0"/>
          <w:lang w:eastAsia="cs-CZ"/>
          <w14:ligatures w14:val="none"/>
        </w:rPr>
        <w:t>kulturní, sportovní a reklamní akce nebo potřeby tvorby filmových a televizních děl.</w:t>
      </w:r>
      <w:r w:rsidR="00E32BD4">
        <w:rPr>
          <w:rStyle w:val="Znakapoznpodarou"/>
          <w:rFonts w:ascii="Arial" w:eastAsia="Times New Roman" w:hAnsi="Arial" w:cs="Arial"/>
          <w:kern w:val="0"/>
          <w:lang w:eastAsia="cs-CZ"/>
          <w14:ligatures w14:val="none"/>
        </w:rPr>
        <w:footnoteReference w:id="6"/>
      </w:r>
    </w:p>
    <w:p w14:paraId="7D986931" w14:textId="750B8786" w:rsidR="008F2808" w:rsidRPr="00E32BD4" w:rsidRDefault="008F2808" w:rsidP="00E32BD4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E32BD4">
        <w:rPr>
          <w:rFonts w:ascii="Arial" w:eastAsia="Times New Roman" w:hAnsi="Arial" w:cs="Arial"/>
          <w:kern w:val="0"/>
          <w:lang w:eastAsia="cs-CZ"/>
          <w14:ligatures w14:val="none"/>
        </w:rPr>
        <w:t>Poplatek za užívání veřejného prostranství platí fyzické i právnické osoby, které užívají</w:t>
      </w:r>
      <w:r w:rsidR="00E32BD4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E32BD4">
        <w:rPr>
          <w:rFonts w:ascii="Arial" w:eastAsia="Times New Roman" w:hAnsi="Arial" w:cs="Arial"/>
          <w:kern w:val="0"/>
          <w:lang w:eastAsia="cs-CZ"/>
          <w14:ligatures w14:val="none"/>
        </w:rPr>
        <w:t>veřejné prostranství způsobem uvedeným v odstavci 1.</w:t>
      </w:r>
      <w:r w:rsidR="00674D38">
        <w:rPr>
          <w:rStyle w:val="Znakapoznpodarou"/>
          <w:rFonts w:ascii="Arial" w:eastAsia="Times New Roman" w:hAnsi="Arial" w:cs="Arial"/>
          <w:kern w:val="0"/>
          <w:lang w:eastAsia="cs-CZ"/>
          <w14:ligatures w14:val="none"/>
        </w:rPr>
        <w:footnoteReference w:id="7"/>
      </w:r>
    </w:p>
    <w:p w14:paraId="5B086C98" w14:textId="77777777" w:rsidR="008F2808" w:rsidRPr="008F2808" w:rsidRDefault="008F2808" w:rsidP="008F2808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6D3ADD5B" w14:textId="77777777" w:rsidR="008F2808" w:rsidRPr="008F2808" w:rsidRDefault="008F2808" w:rsidP="002A256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8F2808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Čl. 9</w:t>
      </w:r>
    </w:p>
    <w:p w14:paraId="064AD99C" w14:textId="77777777" w:rsidR="008F2808" w:rsidRPr="008F2808" w:rsidRDefault="008F2808" w:rsidP="008F2808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67CB1CF3" w14:textId="77777777" w:rsidR="00E32BD4" w:rsidRDefault="008F2808" w:rsidP="002A256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8F2808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Vymezení veřejných prostranství</w:t>
      </w:r>
    </w:p>
    <w:p w14:paraId="008AD85E" w14:textId="260DF437" w:rsidR="008F2808" w:rsidRPr="008F2808" w:rsidRDefault="008F2808" w:rsidP="00E32BD4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8F2808">
        <w:rPr>
          <w:rFonts w:ascii="Arial" w:eastAsia="Times New Roman" w:hAnsi="Arial" w:cs="Arial"/>
          <w:kern w:val="0"/>
          <w:lang w:eastAsia="cs-CZ"/>
          <w14:ligatures w14:val="none"/>
        </w:rPr>
        <w:t>Poplatek podle této vyhlášky se platí za užívání veřejných prostranství, která jsou</w:t>
      </w:r>
      <w:r w:rsidR="00E32BD4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8F2808">
        <w:rPr>
          <w:rFonts w:ascii="Arial" w:eastAsia="Times New Roman" w:hAnsi="Arial" w:cs="Arial"/>
          <w:kern w:val="0"/>
          <w:lang w:eastAsia="cs-CZ"/>
          <w14:ligatures w14:val="none"/>
        </w:rPr>
        <w:t>uvedena v příloze č. 1, která tvoří nedílnou součást této vyhlášky.</w:t>
      </w:r>
    </w:p>
    <w:p w14:paraId="699B4571" w14:textId="77777777" w:rsidR="008F2808" w:rsidRPr="008F2808" w:rsidRDefault="008F2808" w:rsidP="008F2808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04C40235" w14:textId="77777777" w:rsidR="008F2808" w:rsidRPr="008F2808" w:rsidRDefault="008F2808" w:rsidP="002A256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8F2808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Čl. 10</w:t>
      </w:r>
    </w:p>
    <w:p w14:paraId="6E955762" w14:textId="77777777" w:rsidR="008F2808" w:rsidRPr="008F2808" w:rsidRDefault="008F2808" w:rsidP="008F2808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61E8BF48" w14:textId="77777777" w:rsidR="00674D38" w:rsidRDefault="008F2808" w:rsidP="002A256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8F2808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Vznik a zánik poplatkové povinnosti</w:t>
      </w:r>
    </w:p>
    <w:p w14:paraId="72464A47" w14:textId="2F0C04A6" w:rsidR="008F2808" w:rsidRPr="008F2808" w:rsidRDefault="008F2808" w:rsidP="00674D38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8F2808">
        <w:rPr>
          <w:rFonts w:ascii="Arial" w:eastAsia="Times New Roman" w:hAnsi="Arial" w:cs="Arial"/>
          <w:kern w:val="0"/>
          <w:lang w:eastAsia="cs-CZ"/>
          <w14:ligatures w14:val="none"/>
        </w:rPr>
        <w:t>Poplatek se platí od prvého dne, kdy začalo užívání veřejného prostranství, až do dne,</w:t>
      </w:r>
      <w:r w:rsidR="00674D38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8F2808">
        <w:rPr>
          <w:rFonts w:ascii="Arial" w:eastAsia="Times New Roman" w:hAnsi="Arial" w:cs="Arial"/>
          <w:kern w:val="0"/>
          <w:lang w:eastAsia="cs-CZ"/>
          <w14:ligatures w14:val="none"/>
        </w:rPr>
        <w:t>kdy toto užívání fakticky skončilo.</w:t>
      </w:r>
    </w:p>
    <w:p w14:paraId="0D9C736B" w14:textId="77777777" w:rsidR="008F2808" w:rsidRPr="008F2808" w:rsidRDefault="008F2808" w:rsidP="008F2808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46047975" w14:textId="77777777" w:rsidR="008F2808" w:rsidRPr="008F2808" w:rsidRDefault="008F2808" w:rsidP="002A256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8F2808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Čl. 11</w:t>
      </w:r>
    </w:p>
    <w:p w14:paraId="34B45013" w14:textId="77777777" w:rsidR="008F2808" w:rsidRPr="008F2808" w:rsidRDefault="008F2808" w:rsidP="002A256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</w:p>
    <w:p w14:paraId="7CFCAB93" w14:textId="77777777" w:rsidR="00674D38" w:rsidRDefault="008F2808" w:rsidP="002A256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8F2808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Ohlašovací povinnost</w:t>
      </w:r>
    </w:p>
    <w:p w14:paraId="4139CC32" w14:textId="77777777" w:rsidR="00674D38" w:rsidRDefault="008F2808" w:rsidP="00674D38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74D38">
        <w:rPr>
          <w:rFonts w:ascii="Arial" w:eastAsia="Times New Roman" w:hAnsi="Arial" w:cs="Arial"/>
          <w:kern w:val="0"/>
          <w:lang w:eastAsia="cs-CZ"/>
          <w14:ligatures w14:val="none"/>
        </w:rPr>
        <w:t>Poplatník je povinen ohlásit správci poplatku nejpozději 5 dní před zahájením užívání</w:t>
      </w:r>
      <w:r w:rsidR="00674D38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674D38">
        <w:rPr>
          <w:rFonts w:ascii="Arial" w:eastAsia="Times New Roman" w:hAnsi="Arial" w:cs="Arial"/>
          <w:kern w:val="0"/>
          <w:lang w:eastAsia="cs-CZ"/>
          <w14:ligatures w14:val="none"/>
        </w:rPr>
        <w:t>veřejného prostranství předpokládanou dobu, místo, způsob a výměru užívání veřejného</w:t>
      </w:r>
      <w:r w:rsidR="00674D38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674D38">
        <w:rPr>
          <w:rFonts w:ascii="Arial" w:eastAsia="Times New Roman" w:hAnsi="Arial" w:cs="Arial"/>
          <w:kern w:val="0"/>
          <w:lang w:eastAsia="cs-CZ"/>
          <w14:ligatures w14:val="none"/>
        </w:rPr>
        <w:t>prostranství. V případě užívání veřejného prostranství po dobu kratší než 5 dní je</w:t>
      </w:r>
      <w:r w:rsidR="00674D38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674D38">
        <w:rPr>
          <w:rFonts w:ascii="Arial" w:eastAsia="Times New Roman" w:hAnsi="Arial" w:cs="Arial"/>
          <w:kern w:val="0"/>
          <w:lang w:eastAsia="cs-CZ"/>
          <w14:ligatures w14:val="none"/>
        </w:rPr>
        <w:t>poplatník povinen splnit ohlašovací povinnost nejpozději v den zahájení užívání</w:t>
      </w:r>
      <w:r w:rsidR="00674D38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674D38">
        <w:rPr>
          <w:rFonts w:ascii="Arial" w:eastAsia="Times New Roman" w:hAnsi="Arial" w:cs="Arial"/>
          <w:kern w:val="0"/>
          <w:lang w:eastAsia="cs-CZ"/>
          <w14:ligatures w14:val="none"/>
        </w:rPr>
        <w:t>veřejného prostranství. Pokud tento den připadne na sobotu, neděli nebo státem uznaný</w:t>
      </w:r>
      <w:r w:rsidR="00674D38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674D38">
        <w:rPr>
          <w:rFonts w:ascii="Arial" w:eastAsia="Times New Roman" w:hAnsi="Arial" w:cs="Arial"/>
          <w:kern w:val="0"/>
          <w:lang w:eastAsia="cs-CZ"/>
          <w14:ligatures w14:val="none"/>
        </w:rPr>
        <w:t>svátek, je poplatník povinen splnit ohlašovací povinnost nejblíže následující pracovní</w:t>
      </w:r>
      <w:r w:rsidR="00674D38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674D38">
        <w:rPr>
          <w:rFonts w:ascii="Arial" w:eastAsia="Times New Roman" w:hAnsi="Arial" w:cs="Arial"/>
          <w:kern w:val="0"/>
          <w:lang w:eastAsia="cs-CZ"/>
          <w14:ligatures w14:val="none"/>
        </w:rPr>
        <w:t>den.</w:t>
      </w:r>
      <w:r w:rsidR="00674D38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</w:p>
    <w:p w14:paraId="2524237A" w14:textId="77777777" w:rsidR="00674D38" w:rsidRDefault="008F2808" w:rsidP="00674D38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74D38">
        <w:rPr>
          <w:rFonts w:ascii="Arial" w:eastAsia="Times New Roman" w:hAnsi="Arial" w:cs="Arial"/>
          <w:kern w:val="0"/>
          <w:lang w:eastAsia="cs-CZ"/>
          <w14:ligatures w14:val="none"/>
        </w:rPr>
        <w:t>Poplatník je dále povinen ohlásit správci poplatku další údaje stanovené v čl. 19 této</w:t>
      </w:r>
      <w:r w:rsidR="00674D38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674D38">
        <w:rPr>
          <w:rFonts w:ascii="Arial" w:eastAsia="Times New Roman" w:hAnsi="Arial" w:cs="Arial"/>
          <w:kern w:val="0"/>
          <w:lang w:eastAsia="cs-CZ"/>
          <w14:ligatures w14:val="none"/>
        </w:rPr>
        <w:t>vyhlášky.</w:t>
      </w:r>
      <w:r w:rsidR="00674D38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</w:p>
    <w:p w14:paraId="0470C930" w14:textId="05A82DF9" w:rsidR="008F2808" w:rsidRPr="00674D38" w:rsidRDefault="008F2808" w:rsidP="00674D38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74D38">
        <w:rPr>
          <w:rFonts w:ascii="Arial" w:eastAsia="Times New Roman" w:hAnsi="Arial" w:cs="Arial"/>
          <w:kern w:val="0"/>
          <w:lang w:eastAsia="cs-CZ"/>
          <w14:ligatures w14:val="none"/>
        </w:rPr>
        <w:t>Po ukončení užívání veřejného prostranství je poplatník povinen ohlásit skutečný stav</w:t>
      </w:r>
      <w:r w:rsidR="00674D38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674D38">
        <w:rPr>
          <w:rFonts w:ascii="Arial" w:eastAsia="Times New Roman" w:hAnsi="Arial" w:cs="Arial"/>
          <w:kern w:val="0"/>
          <w:lang w:eastAsia="cs-CZ"/>
          <w14:ligatures w14:val="none"/>
        </w:rPr>
        <w:t>údajů uvedených v odst. 1 nejpozději do 15 dnů.</w:t>
      </w:r>
    </w:p>
    <w:p w14:paraId="75E2F992" w14:textId="77777777" w:rsidR="008F2808" w:rsidRPr="008F2808" w:rsidRDefault="008F2808" w:rsidP="008F2808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F8D4CA7" w14:textId="77777777" w:rsidR="008F2808" w:rsidRPr="008F2808" w:rsidRDefault="008F2808" w:rsidP="002A256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8F2808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Čl. 12</w:t>
      </w:r>
    </w:p>
    <w:p w14:paraId="0AC26AD4" w14:textId="77777777" w:rsidR="008F2808" w:rsidRPr="008F2808" w:rsidRDefault="008F2808" w:rsidP="002A256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</w:p>
    <w:p w14:paraId="68D896D9" w14:textId="77777777" w:rsidR="00674D38" w:rsidRDefault="008F2808" w:rsidP="002A256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8F2808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Sazba poplatku</w:t>
      </w:r>
      <w:r w:rsidR="00674D38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 xml:space="preserve"> </w:t>
      </w:r>
    </w:p>
    <w:p w14:paraId="3F3BF32A" w14:textId="77777777" w:rsidR="00674D38" w:rsidRDefault="008F2808" w:rsidP="00674D38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74D38">
        <w:rPr>
          <w:rFonts w:ascii="Arial" w:eastAsia="Times New Roman" w:hAnsi="Arial" w:cs="Arial"/>
          <w:kern w:val="0"/>
          <w:lang w:eastAsia="cs-CZ"/>
          <w14:ligatures w14:val="none"/>
        </w:rPr>
        <w:t>Sazba poplatku činí za každý i započatý m2 a každý i započatý den:</w:t>
      </w:r>
      <w:r w:rsidR="00674D38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</w:p>
    <w:p w14:paraId="421F77EB" w14:textId="77777777" w:rsidR="00674D38" w:rsidRDefault="008F2808" w:rsidP="00674D38">
      <w:pPr>
        <w:pStyle w:val="Odstavecseseznamem"/>
        <w:numPr>
          <w:ilvl w:val="1"/>
          <w:numId w:val="19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74D38">
        <w:rPr>
          <w:rFonts w:ascii="Arial" w:eastAsia="Times New Roman" w:hAnsi="Arial" w:cs="Arial"/>
          <w:kern w:val="0"/>
          <w:lang w:eastAsia="cs-CZ"/>
          <w14:ligatures w14:val="none"/>
        </w:rPr>
        <w:t>za umístění dočasné stavby sloužící pro poskytování prodeje ............ 10,- Kč</w:t>
      </w:r>
      <w:r w:rsidR="00674D38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</w:p>
    <w:p w14:paraId="31859A75" w14:textId="77777777" w:rsidR="00674D38" w:rsidRDefault="008F2808" w:rsidP="00674D38">
      <w:pPr>
        <w:pStyle w:val="Odstavecseseznamem"/>
        <w:numPr>
          <w:ilvl w:val="1"/>
          <w:numId w:val="19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74D38">
        <w:rPr>
          <w:rFonts w:ascii="Arial" w:eastAsia="Times New Roman" w:hAnsi="Arial" w:cs="Arial"/>
          <w:kern w:val="0"/>
          <w:lang w:eastAsia="cs-CZ"/>
          <w14:ligatures w14:val="none"/>
        </w:rPr>
        <w:t>za umístění dočasné stavby sloužící pro poskytování služeb .............. 10,- Kč</w:t>
      </w:r>
    </w:p>
    <w:p w14:paraId="139D42AA" w14:textId="77777777" w:rsidR="00674D38" w:rsidRDefault="008F2808" w:rsidP="00674D38">
      <w:pPr>
        <w:pStyle w:val="Odstavecseseznamem"/>
        <w:numPr>
          <w:ilvl w:val="1"/>
          <w:numId w:val="19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74D38">
        <w:rPr>
          <w:rFonts w:ascii="Arial" w:eastAsia="Times New Roman" w:hAnsi="Arial" w:cs="Arial"/>
          <w:kern w:val="0"/>
          <w:lang w:eastAsia="cs-CZ"/>
          <w14:ligatures w14:val="none"/>
        </w:rPr>
        <w:t>za umístění zařízení sloužícího pro poskytování prodeje ..................... 50,- Kč</w:t>
      </w:r>
    </w:p>
    <w:p w14:paraId="54F7B7D4" w14:textId="77777777" w:rsidR="00674D38" w:rsidRDefault="008F2808" w:rsidP="00674D38">
      <w:pPr>
        <w:pStyle w:val="Odstavecseseznamem"/>
        <w:numPr>
          <w:ilvl w:val="1"/>
          <w:numId w:val="19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74D38">
        <w:rPr>
          <w:rFonts w:ascii="Arial" w:eastAsia="Times New Roman" w:hAnsi="Arial" w:cs="Arial"/>
          <w:kern w:val="0"/>
          <w:lang w:eastAsia="cs-CZ"/>
          <w14:ligatures w14:val="none"/>
        </w:rPr>
        <w:t>za umístění zařízení sloužícího pro poskytování služeb ...................... 10,- Kč</w:t>
      </w:r>
    </w:p>
    <w:p w14:paraId="7DDE3200" w14:textId="37C3A56B" w:rsidR="00674D38" w:rsidRDefault="008F2808" w:rsidP="00674D38">
      <w:pPr>
        <w:pStyle w:val="Odstavecseseznamem"/>
        <w:numPr>
          <w:ilvl w:val="1"/>
          <w:numId w:val="19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74D38">
        <w:rPr>
          <w:rFonts w:ascii="Arial" w:eastAsia="Times New Roman" w:hAnsi="Arial" w:cs="Arial"/>
          <w:kern w:val="0"/>
          <w:lang w:eastAsia="cs-CZ"/>
          <w14:ligatures w14:val="none"/>
        </w:rPr>
        <w:t>za umístění stavebního zařízení ............................................................ 2,- Kč</w:t>
      </w:r>
    </w:p>
    <w:p w14:paraId="132A15FB" w14:textId="77777777" w:rsidR="00674D38" w:rsidRDefault="008F2808" w:rsidP="00674D38">
      <w:pPr>
        <w:pStyle w:val="Odstavecseseznamem"/>
        <w:numPr>
          <w:ilvl w:val="1"/>
          <w:numId w:val="19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74D38">
        <w:rPr>
          <w:rFonts w:ascii="Arial" w:eastAsia="Times New Roman" w:hAnsi="Arial" w:cs="Arial"/>
          <w:kern w:val="0"/>
          <w:lang w:eastAsia="cs-CZ"/>
          <w14:ligatures w14:val="none"/>
        </w:rPr>
        <w:t>za umístění reklamního zařízení .......................................................... 50,- Kč</w:t>
      </w:r>
    </w:p>
    <w:p w14:paraId="72C609C0" w14:textId="77777777" w:rsidR="00674D38" w:rsidRDefault="008F2808" w:rsidP="00674D38">
      <w:pPr>
        <w:pStyle w:val="Odstavecseseznamem"/>
        <w:numPr>
          <w:ilvl w:val="1"/>
          <w:numId w:val="19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74D38">
        <w:rPr>
          <w:rFonts w:ascii="Arial" w:eastAsia="Times New Roman" w:hAnsi="Arial" w:cs="Arial"/>
          <w:kern w:val="0"/>
          <w:lang w:eastAsia="cs-CZ"/>
          <w14:ligatures w14:val="none"/>
        </w:rPr>
        <w:t>za umístění a provoz lunaparků, cirkusů a jiných obdobných zařízení  10,- Kč</w:t>
      </w:r>
    </w:p>
    <w:p w14:paraId="180C77AF" w14:textId="77777777" w:rsidR="00674D38" w:rsidRDefault="008F2808" w:rsidP="00674D38">
      <w:pPr>
        <w:pStyle w:val="Odstavecseseznamem"/>
        <w:numPr>
          <w:ilvl w:val="1"/>
          <w:numId w:val="19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74D38">
        <w:rPr>
          <w:rFonts w:ascii="Arial" w:eastAsia="Times New Roman" w:hAnsi="Arial" w:cs="Arial"/>
          <w:kern w:val="0"/>
          <w:lang w:eastAsia="cs-CZ"/>
          <w14:ligatures w14:val="none"/>
        </w:rPr>
        <w:t>h) za umístění skládek ........................................................................... 5,- Kč</w:t>
      </w:r>
    </w:p>
    <w:p w14:paraId="0C067DCB" w14:textId="0ABBC9CB" w:rsidR="00674D38" w:rsidRDefault="008F2808" w:rsidP="00674D38">
      <w:pPr>
        <w:pStyle w:val="Odstavecseseznamem"/>
        <w:numPr>
          <w:ilvl w:val="1"/>
          <w:numId w:val="19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74D38">
        <w:rPr>
          <w:rFonts w:ascii="Arial" w:eastAsia="Times New Roman" w:hAnsi="Arial" w:cs="Arial"/>
          <w:kern w:val="0"/>
          <w:lang w:eastAsia="cs-CZ"/>
          <w14:ligatures w14:val="none"/>
        </w:rPr>
        <w:t>za užívání veřejného prostranství pro reklamní akce .......................... 10,- Kč</w:t>
      </w:r>
    </w:p>
    <w:p w14:paraId="509188C6" w14:textId="77777777" w:rsidR="00674D38" w:rsidRDefault="008F2808" w:rsidP="00674D38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74D38">
        <w:rPr>
          <w:rFonts w:ascii="Arial" w:eastAsia="Times New Roman" w:hAnsi="Arial" w:cs="Arial"/>
          <w:kern w:val="0"/>
          <w:lang w:eastAsia="cs-CZ"/>
          <w14:ligatures w14:val="none"/>
        </w:rPr>
        <w:t>Poplatek se neplatí:</w:t>
      </w:r>
      <w:r w:rsidR="00674D38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</w:p>
    <w:p w14:paraId="3B0D9114" w14:textId="277EEA33" w:rsidR="00674D38" w:rsidRDefault="008F2808" w:rsidP="00674D38">
      <w:pPr>
        <w:pStyle w:val="Odstavecseseznamem"/>
        <w:numPr>
          <w:ilvl w:val="1"/>
          <w:numId w:val="19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74D38">
        <w:rPr>
          <w:rFonts w:ascii="Arial" w:eastAsia="Times New Roman" w:hAnsi="Arial" w:cs="Arial"/>
          <w:kern w:val="0"/>
          <w:lang w:eastAsia="cs-CZ"/>
          <w14:ligatures w14:val="none"/>
        </w:rPr>
        <w:t>za vyhrazení trvalého parkovacího místa pro osobu zdravotně postiženou</w:t>
      </w:r>
      <w:r w:rsidR="00674D38">
        <w:rPr>
          <w:rStyle w:val="Znakapoznpodarou"/>
          <w:rFonts w:ascii="Arial" w:eastAsia="Times New Roman" w:hAnsi="Arial" w:cs="Arial"/>
          <w:kern w:val="0"/>
          <w:lang w:eastAsia="cs-CZ"/>
          <w14:ligatures w14:val="none"/>
        </w:rPr>
        <w:footnoteReference w:id="8"/>
      </w:r>
      <w:r w:rsidRPr="00674D38">
        <w:rPr>
          <w:rFonts w:ascii="Arial" w:eastAsia="Times New Roman" w:hAnsi="Arial" w:cs="Arial"/>
          <w:kern w:val="0"/>
          <w:lang w:eastAsia="cs-CZ"/>
          <w14:ligatures w14:val="none"/>
        </w:rPr>
        <w:t>,</w:t>
      </w:r>
    </w:p>
    <w:p w14:paraId="5F88F76B" w14:textId="5DB45717" w:rsidR="008F2808" w:rsidRPr="00674D38" w:rsidRDefault="008F2808" w:rsidP="00674D38">
      <w:pPr>
        <w:pStyle w:val="Odstavecseseznamem"/>
        <w:numPr>
          <w:ilvl w:val="1"/>
          <w:numId w:val="19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74D38">
        <w:rPr>
          <w:rFonts w:ascii="Arial" w:eastAsia="Times New Roman" w:hAnsi="Arial" w:cs="Arial"/>
          <w:kern w:val="0"/>
          <w:lang w:eastAsia="cs-CZ"/>
          <w14:ligatures w14:val="none"/>
        </w:rPr>
        <w:t>z akcí pořádaných na veřejném prostranství, jejichž výtěžek je určen na charitativní</w:t>
      </w:r>
      <w:r w:rsidR="00674D38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674D38">
        <w:rPr>
          <w:rFonts w:ascii="Arial" w:eastAsia="Times New Roman" w:hAnsi="Arial" w:cs="Arial"/>
          <w:kern w:val="0"/>
          <w:lang w:eastAsia="cs-CZ"/>
          <w14:ligatures w14:val="none"/>
        </w:rPr>
        <w:t>a veřejně prospěšné účely</w:t>
      </w:r>
      <w:r w:rsidR="00674D38">
        <w:rPr>
          <w:rStyle w:val="Znakapoznpodarou"/>
          <w:rFonts w:ascii="Arial" w:eastAsia="Times New Roman" w:hAnsi="Arial" w:cs="Arial"/>
          <w:kern w:val="0"/>
          <w:lang w:eastAsia="cs-CZ"/>
          <w14:ligatures w14:val="none"/>
        </w:rPr>
        <w:footnoteReference w:id="9"/>
      </w:r>
      <w:r w:rsidRPr="00674D38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2488AAC0" w14:textId="77777777" w:rsidR="008F2808" w:rsidRPr="008F2808" w:rsidRDefault="008F2808" w:rsidP="008F2808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2A0B4A4A" w14:textId="77777777" w:rsidR="008F2808" w:rsidRPr="008F2808" w:rsidRDefault="008F2808" w:rsidP="002A256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8F2808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Čl. 13</w:t>
      </w:r>
    </w:p>
    <w:p w14:paraId="0E2DB7C0" w14:textId="77777777" w:rsidR="008F2808" w:rsidRPr="008F2808" w:rsidRDefault="008F2808" w:rsidP="002A256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</w:p>
    <w:p w14:paraId="77C5F0C5" w14:textId="77777777" w:rsidR="00674D38" w:rsidRDefault="008F2808" w:rsidP="002A256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8F2808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Splatnost poplatku</w:t>
      </w:r>
    </w:p>
    <w:p w14:paraId="38F48BAE" w14:textId="77777777" w:rsidR="00674D38" w:rsidRPr="00674D38" w:rsidRDefault="008F2808" w:rsidP="00674D38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74D38">
        <w:rPr>
          <w:rFonts w:ascii="Arial" w:eastAsia="Times New Roman" w:hAnsi="Arial" w:cs="Arial"/>
          <w:kern w:val="0"/>
          <w:lang w:eastAsia="cs-CZ"/>
          <w14:ligatures w14:val="none"/>
        </w:rPr>
        <w:t>Poplatek je splatný:</w:t>
      </w:r>
    </w:p>
    <w:p w14:paraId="43407C55" w14:textId="77777777" w:rsidR="00674D38" w:rsidRPr="00674D38" w:rsidRDefault="008F2808" w:rsidP="00674D38">
      <w:pPr>
        <w:pStyle w:val="Odstavecseseznamem"/>
        <w:numPr>
          <w:ilvl w:val="1"/>
          <w:numId w:val="21"/>
        </w:num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674D38">
        <w:rPr>
          <w:rFonts w:ascii="Arial" w:eastAsia="Times New Roman" w:hAnsi="Arial" w:cs="Arial"/>
          <w:kern w:val="0"/>
          <w:lang w:eastAsia="cs-CZ"/>
          <w14:ligatures w14:val="none"/>
        </w:rPr>
        <w:t>při užívání veřejného prostranství po dobu 5 dnů a méně nejpozději v den, kdy bylo</w:t>
      </w:r>
      <w:r w:rsidR="00674D38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674D38">
        <w:rPr>
          <w:rFonts w:ascii="Arial" w:eastAsia="Times New Roman" w:hAnsi="Arial" w:cs="Arial"/>
          <w:kern w:val="0"/>
          <w:lang w:eastAsia="cs-CZ"/>
          <w14:ligatures w14:val="none"/>
        </w:rPr>
        <w:t>s užíváním veřejného prostranství započato,</w:t>
      </w:r>
    </w:p>
    <w:p w14:paraId="7AD1DA0E" w14:textId="77777777" w:rsidR="00674D38" w:rsidRPr="00674D38" w:rsidRDefault="008F2808" w:rsidP="00674D38">
      <w:pPr>
        <w:pStyle w:val="Odstavecseseznamem"/>
        <w:numPr>
          <w:ilvl w:val="1"/>
          <w:numId w:val="21"/>
        </w:num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674D38">
        <w:rPr>
          <w:rFonts w:ascii="Arial" w:eastAsia="Times New Roman" w:hAnsi="Arial" w:cs="Arial"/>
          <w:kern w:val="0"/>
          <w:lang w:eastAsia="cs-CZ"/>
          <w14:ligatures w14:val="none"/>
        </w:rPr>
        <w:t>při užívání veřejného prostranství po dobu delší než 5 dnů nejpozději v den, kdy</w:t>
      </w:r>
      <w:r w:rsidR="00674D38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674D38">
        <w:rPr>
          <w:rFonts w:ascii="Arial" w:eastAsia="Times New Roman" w:hAnsi="Arial" w:cs="Arial"/>
          <w:kern w:val="0"/>
          <w:lang w:eastAsia="cs-CZ"/>
          <w14:ligatures w14:val="none"/>
        </w:rPr>
        <w:t>užívání veřejného prostranství skončilo.</w:t>
      </w:r>
    </w:p>
    <w:p w14:paraId="1877FD51" w14:textId="77777777" w:rsidR="00674D38" w:rsidRPr="00674D38" w:rsidRDefault="008F2808" w:rsidP="00674D38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674D38">
        <w:rPr>
          <w:rFonts w:ascii="Arial" w:eastAsia="Times New Roman" w:hAnsi="Arial" w:cs="Arial"/>
          <w:kern w:val="0"/>
          <w:lang w:eastAsia="cs-CZ"/>
          <w14:ligatures w14:val="none"/>
        </w:rPr>
        <w:t>Připadne-li lhůta splatnosti na sobotu, neděli nebo státem uznaný svátek, je dnem, ve</w:t>
      </w:r>
      <w:r w:rsidR="00674D38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674D38">
        <w:rPr>
          <w:rFonts w:ascii="Arial" w:eastAsia="Times New Roman" w:hAnsi="Arial" w:cs="Arial"/>
          <w:kern w:val="0"/>
          <w:lang w:eastAsia="cs-CZ"/>
          <w14:ligatures w14:val="none"/>
        </w:rPr>
        <w:t>kterém je poplatník povinen svoji povinnost splnit, nejblíže následující pracovní den.</w:t>
      </w:r>
    </w:p>
    <w:p w14:paraId="325F4DEF" w14:textId="77777777" w:rsidR="00674D38" w:rsidRDefault="00674D38" w:rsidP="00674D38">
      <w:pPr>
        <w:pStyle w:val="Odstavecseseznamem"/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16EBA6A" w14:textId="77777777" w:rsidR="00674D38" w:rsidRDefault="00674D38" w:rsidP="00674D38">
      <w:pPr>
        <w:pStyle w:val="Odstavecseseznamem"/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1B47B5E" w14:textId="77777777" w:rsidR="00674D38" w:rsidRDefault="008F2808" w:rsidP="00674D38">
      <w:pPr>
        <w:pStyle w:val="Odstavecseseznamem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674D38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ČÁST ČTVRTÁ</w:t>
      </w:r>
    </w:p>
    <w:p w14:paraId="0AEF0371" w14:textId="69D7AA7D" w:rsidR="008F2808" w:rsidRPr="00674D38" w:rsidRDefault="008F2808" w:rsidP="00674D38">
      <w:pPr>
        <w:pStyle w:val="Odstavecseseznamem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674D38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POPLATEK ZE VSTUPNÉHO</w:t>
      </w:r>
    </w:p>
    <w:p w14:paraId="0E63AC7E" w14:textId="77777777" w:rsidR="008F2808" w:rsidRPr="008F2808" w:rsidRDefault="008F2808" w:rsidP="002A256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</w:p>
    <w:p w14:paraId="20DD1838" w14:textId="77777777" w:rsidR="008F2808" w:rsidRPr="008F2808" w:rsidRDefault="008F2808" w:rsidP="002A256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8F2808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Čl. 14</w:t>
      </w:r>
    </w:p>
    <w:p w14:paraId="5CF6E9E5" w14:textId="77777777" w:rsidR="008F2808" w:rsidRPr="008F2808" w:rsidRDefault="008F2808" w:rsidP="002A256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</w:p>
    <w:p w14:paraId="324BF196" w14:textId="77777777" w:rsidR="00674D38" w:rsidRDefault="008F2808" w:rsidP="002A2568">
      <w:pPr>
        <w:spacing w:after="24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8F2808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Předmět poplatku a poplatník</w:t>
      </w:r>
    </w:p>
    <w:p w14:paraId="71FD29A3" w14:textId="77777777" w:rsidR="00674D38" w:rsidRDefault="008F2808" w:rsidP="00674D38">
      <w:pPr>
        <w:pStyle w:val="Odstavecseseznamem"/>
        <w:numPr>
          <w:ilvl w:val="0"/>
          <w:numId w:val="23"/>
        </w:numPr>
        <w:spacing w:after="24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74D38">
        <w:rPr>
          <w:rFonts w:ascii="Arial" w:eastAsia="Times New Roman" w:hAnsi="Arial" w:cs="Arial"/>
          <w:kern w:val="0"/>
          <w:lang w:eastAsia="cs-CZ"/>
          <w14:ligatures w14:val="none"/>
        </w:rPr>
        <w:t>Poplatek ze vstupného se vybírá ze vstupného na kulturní, prodejní nebo reklamní akce,</w:t>
      </w:r>
      <w:r w:rsidR="00674D38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674D38">
        <w:rPr>
          <w:rFonts w:ascii="Arial" w:eastAsia="Times New Roman" w:hAnsi="Arial" w:cs="Arial"/>
          <w:kern w:val="0"/>
          <w:lang w:eastAsia="cs-CZ"/>
          <w14:ligatures w14:val="none"/>
        </w:rPr>
        <w:t>sníženého o daň z přidané hodnoty, je-li v ceně vstupného obsažena. Vstupným se</w:t>
      </w:r>
      <w:r w:rsidR="00674D38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674D38">
        <w:rPr>
          <w:rFonts w:ascii="Arial" w:eastAsia="Times New Roman" w:hAnsi="Arial" w:cs="Arial"/>
          <w:kern w:val="0"/>
          <w:lang w:eastAsia="cs-CZ"/>
          <w14:ligatures w14:val="none"/>
        </w:rPr>
        <w:t>rozumí peněžitá částka, kterou účastník akce zaplatí za to, že se jí může zúčastnit.</w:t>
      </w:r>
      <w:r w:rsidR="00674D38">
        <w:rPr>
          <w:rStyle w:val="Znakapoznpodarou"/>
          <w:rFonts w:ascii="Arial" w:eastAsia="Times New Roman" w:hAnsi="Arial" w:cs="Arial"/>
          <w:kern w:val="0"/>
          <w:lang w:eastAsia="cs-CZ"/>
          <w14:ligatures w14:val="none"/>
        </w:rPr>
        <w:footnoteReference w:id="10"/>
      </w:r>
    </w:p>
    <w:p w14:paraId="0777CFF6" w14:textId="0319B875" w:rsidR="008F2808" w:rsidRDefault="008F2808" w:rsidP="00674D38">
      <w:pPr>
        <w:pStyle w:val="Odstavecseseznamem"/>
        <w:numPr>
          <w:ilvl w:val="0"/>
          <w:numId w:val="23"/>
        </w:numPr>
        <w:spacing w:after="24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74D38">
        <w:rPr>
          <w:rFonts w:ascii="Arial" w:eastAsia="Times New Roman" w:hAnsi="Arial" w:cs="Arial"/>
          <w:kern w:val="0"/>
          <w:lang w:eastAsia="cs-CZ"/>
          <w14:ligatures w14:val="none"/>
        </w:rPr>
        <w:t>Poplatek ze vstupného platí fyzické a právnické osoby, které akci pořádají.</w:t>
      </w:r>
      <w:r w:rsidR="00674D38">
        <w:rPr>
          <w:rStyle w:val="Znakapoznpodarou"/>
          <w:rFonts w:ascii="Arial" w:eastAsia="Times New Roman" w:hAnsi="Arial" w:cs="Arial"/>
          <w:kern w:val="0"/>
          <w:lang w:eastAsia="cs-CZ"/>
          <w14:ligatures w14:val="none"/>
        </w:rPr>
        <w:footnoteReference w:id="11"/>
      </w:r>
    </w:p>
    <w:p w14:paraId="22E5B94C" w14:textId="77777777" w:rsidR="00674D38" w:rsidRPr="00674D38" w:rsidRDefault="00674D38" w:rsidP="00674D38">
      <w:pPr>
        <w:pStyle w:val="Odstavecseseznamem"/>
        <w:spacing w:after="24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A71B4B6" w14:textId="77777777" w:rsidR="008F2808" w:rsidRPr="008F2808" w:rsidRDefault="008F2808" w:rsidP="008F2808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72E6144" w14:textId="77777777" w:rsidR="008F2808" w:rsidRPr="008F2808" w:rsidRDefault="008F2808" w:rsidP="002A256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8F2808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Čl. 15</w:t>
      </w:r>
    </w:p>
    <w:p w14:paraId="69563B8D" w14:textId="77777777" w:rsidR="008F2808" w:rsidRPr="008F2808" w:rsidRDefault="008F2808" w:rsidP="002A256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</w:p>
    <w:p w14:paraId="4B8A5CC1" w14:textId="77777777" w:rsidR="00752B70" w:rsidRDefault="008F2808" w:rsidP="002A256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8F2808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Ohlašovací povinnost</w:t>
      </w:r>
    </w:p>
    <w:p w14:paraId="03E1F159" w14:textId="77777777" w:rsidR="00752B70" w:rsidRDefault="008F2808" w:rsidP="00752B70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752B70">
        <w:rPr>
          <w:rFonts w:ascii="Arial" w:eastAsia="Times New Roman" w:hAnsi="Arial" w:cs="Arial"/>
          <w:kern w:val="0"/>
          <w:lang w:eastAsia="cs-CZ"/>
          <w14:ligatures w14:val="none"/>
        </w:rPr>
        <w:t>Poplatník je nejpozději 21 dnů před konáním akce povinen ohlásit správci poplatku druh</w:t>
      </w:r>
      <w:r w:rsidR="00752B70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752B70">
        <w:rPr>
          <w:rFonts w:ascii="Arial" w:eastAsia="Times New Roman" w:hAnsi="Arial" w:cs="Arial"/>
          <w:kern w:val="0"/>
          <w:lang w:eastAsia="cs-CZ"/>
          <w14:ligatures w14:val="none"/>
        </w:rPr>
        <w:t>akce, datum a hodinu jejího konání, výši vstupného a další údaje podle čl. 19 této</w:t>
      </w:r>
      <w:r w:rsidR="00752B70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752B70">
        <w:rPr>
          <w:rFonts w:ascii="Arial" w:eastAsia="Times New Roman" w:hAnsi="Arial" w:cs="Arial"/>
          <w:kern w:val="0"/>
          <w:lang w:eastAsia="cs-CZ"/>
          <w14:ligatures w14:val="none"/>
        </w:rPr>
        <w:t>vyhlášky.</w:t>
      </w:r>
      <w:r w:rsidR="00752B70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</w:p>
    <w:p w14:paraId="2C3785DD" w14:textId="53AB3D50" w:rsidR="008F2808" w:rsidRPr="00752B70" w:rsidRDefault="008F2808" w:rsidP="00752B70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752B70">
        <w:rPr>
          <w:rFonts w:ascii="Arial" w:eastAsia="Times New Roman" w:hAnsi="Arial" w:cs="Arial"/>
          <w:kern w:val="0"/>
          <w:lang w:eastAsia="cs-CZ"/>
          <w14:ligatures w14:val="none"/>
        </w:rPr>
        <w:t>Do 15 dnů po skončení akce je poplatník povinen ohlásit správci poplatku celkovou</w:t>
      </w:r>
      <w:r w:rsidR="00752B70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752B70">
        <w:rPr>
          <w:rFonts w:ascii="Arial" w:eastAsia="Times New Roman" w:hAnsi="Arial" w:cs="Arial"/>
          <w:kern w:val="0"/>
          <w:lang w:eastAsia="cs-CZ"/>
          <w14:ligatures w14:val="none"/>
        </w:rPr>
        <w:t>výši vybraného vstupného sníženou o daň z přidané hodnoty, jestliže byla v</w:t>
      </w:r>
      <w:r w:rsidR="00752B70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  <w:r w:rsidRPr="00752B70">
        <w:rPr>
          <w:rFonts w:ascii="Arial" w:eastAsia="Times New Roman" w:hAnsi="Arial" w:cs="Arial"/>
          <w:kern w:val="0"/>
          <w:lang w:eastAsia="cs-CZ"/>
          <w14:ligatures w14:val="none"/>
        </w:rPr>
        <w:t>ceně</w:t>
      </w:r>
      <w:r w:rsidR="00752B70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752B70">
        <w:rPr>
          <w:rFonts w:ascii="Arial" w:eastAsia="Times New Roman" w:hAnsi="Arial" w:cs="Arial"/>
          <w:kern w:val="0"/>
          <w:lang w:eastAsia="cs-CZ"/>
          <w14:ligatures w14:val="none"/>
        </w:rPr>
        <w:t>vstupného obsažena.</w:t>
      </w:r>
    </w:p>
    <w:p w14:paraId="69172981" w14:textId="77777777" w:rsidR="008F2808" w:rsidRPr="008F2808" w:rsidRDefault="008F2808" w:rsidP="008F2808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38A018E0" w14:textId="77777777" w:rsidR="008F2808" w:rsidRPr="008F2808" w:rsidRDefault="008F2808" w:rsidP="002A256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8F2808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Čl. 16</w:t>
      </w:r>
    </w:p>
    <w:p w14:paraId="70E70923" w14:textId="77777777" w:rsidR="008F2808" w:rsidRPr="008F2808" w:rsidRDefault="008F2808" w:rsidP="002A256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</w:p>
    <w:p w14:paraId="3FD40318" w14:textId="77777777" w:rsidR="00752B70" w:rsidRDefault="008F2808" w:rsidP="002A256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8F2808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Sazba poplatku</w:t>
      </w:r>
    </w:p>
    <w:p w14:paraId="2767B177" w14:textId="77777777" w:rsidR="00752B70" w:rsidRDefault="008F2808" w:rsidP="00752B70">
      <w:pPr>
        <w:pStyle w:val="Odstavecseseznamem"/>
        <w:numPr>
          <w:ilvl w:val="0"/>
          <w:numId w:val="28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752B70">
        <w:rPr>
          <w:rFonts w:ascii="Arial" w:eastAsia="Times New Roman" w:hAnsi="Arial" w:cs="Arial"/>
          <w:kern w:val="0"/>
          <w:lang w:eastAsia="cs-CZ"/>
          <w14:ligatures w14:val="none"/>
        </w:rPr>
        <w:t>Sazba poplatku činí z vybraného vstupného na:</w:t>
      </w:r>
      <w:r w:rsidR="00752B70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</w:p>
    <w:p w14:paraId="1F552744" w14:textId="77777777" w:rsidR="00752B70" w:rsidRDefault="008F2808" w:rsidP="00752B70">
      <w:pPr>
        <w:pStyle w:val="Odstavecseseznamem"/>
        <w:numPr>
          <w:ilvl w:val="1"/>
          <w:numId w:val="28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752B70">
        <w:rPr>
          <w:rFonts w:ascii="Arial" w:eastAsia="Times New Roman" w:hAnsi="Arial" w:cs="Arial"/>
          <w:kern w:val="0"/>
          <w:lang w:eastAsia="cs-CZ"/>
          <w14:ligatures w14:val="none"/>
        </w:rPr>
        <w:t>kulturní akci ...............................… 20 %,</w:t>
      </w:r>
      <w:r w:rsidR="00752B70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</w:p>
    <w:p w14:paraId="554AE9BA" w14:textId="0EA4D785" w:rsidR="00752B70" w:rsidRDefault="008F2808" w:rsidP="00752B70">
      <w:pPr>
        <w:pStyle w:val="Odstavecseseznamem"/>
        <w:numPr>
          <w:ilvl w:val="1"/>
          <w:numId w:val="28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752B70">
        <w:rPr>
          <w:rFonts w:ascii="Arial" w:eastAsia="Times New Roman" w:hAnsi="Arial" w:cs="Arial"/>
          <w:kern w:val="0"/>
          <w:lang w:eastAsia="cs-CZ"/>
          <w14:ligatures w14:val="none"/>
        </w:rPr>
        <w:t>prodejní akci ................................. 10 %,</w:t>
      </w:r>
      <w:r w:rsidR="00752B70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</w:p>
    <w:p w14:paraId="54522EAB" w14:textId="77777777" w:rsidR="00752B70" w:rsidRDefault="008F2808" w:rsidP="00752B70">
      <w:pPr>
        <w:pStyle w:val="Odstavecseseznamem"/>
        <w:numPr>
          <w:ilvl w:val="1"/>
          <w:numId w:val="28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752B70">
        <w:rPr>
          <w:rFonts w:ascii="Arial" w:eastAsia="Times New Roman" w:hAnsi="Arial" w:cs="Arial"/>
          <w:kern w:val="0"/>
          <w:lang w:eastAsia="cs-CZ"/>
          <w14:ligatures w14:val="none"/>
        </w:rPr>
        <w:t>reklamní akci .............................… 20 %.</w:t>
      </w:r>
    </w:p>
    <w:p w14:paraId="6A5673A8" w14:textId="627238DA" w:rsidR="008F2808" w:rsidRPr="00752B70" w:rsidRDefault="008F2808" w:rsidP="00752B70">
      <w:pPr>
        <w:pStyle w:val="Odstavecseseznamem"/>
        <w:numPr>
          <w:ilvl w:val="0"/>
          <w:numId w:val="28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752B70">
        <w:rPr>
          <w:rFonts w:ascii="Arial" w:eastAsia="Times New Roman" w:hAnsi="Arial" w:cs="Arial"/>
          <w:kern w:val="0"/>
          <w:lang w:eastAsia="cs-CZ"/>
          <w14:ligatures w14:val="none"/>
        </w:rPr>
        <w:t>V případě, že na jednu akci bude možné vztáhnout více poplatkových sazeb, platí se</w:t>
      </w:r>
      <w:r w:rsidR="00752B70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752B70">
        <w:rPr>
          <w:rFonts w:ascii="Arial" w:eastAsia="Times New Roman" w:hAnsi="Arial" w:cs="Arial"/>
          <w:kern w:val="0"/>
          <w:lang w:eastAsia="cs-CZ"/>
          <w14:ligatures w14:val="none"/>
        </w:rPr>
        <w:t>pouze poplatek s nejvyšší sazbou.</w:t>
      </w:r>
    </w:p>
    <w:p w14:paraId="119FDC42" w14:textId="77777777" w:rsidR="008F2808" w:rsidRPr="008F2808" w:rsidRDefault="008F2808" w:rsidP="008F2808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3CD19CDA" w14:textId="77777777" w:rsidR="008F2808" w:rsidRPr="008F2808" w:rsidRDefault="008F2808" w:rsidP="002A256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8F2808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Čl. 17</w:t>
      </w:r>
    </w:p>
    <w:p w14:paraId="507B3EF8" w14:textId="77777777" w:rsidR="008F2808" w:rsidRPr="008F2808" w:rsidRDefault="008F2808" w:rsidP="002A256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</w:p>
    <w:p w14:paraId="2853A883" w14:textId="77777777" w:rsidR="007332E0" w:rsidRDefault="008F2808" w:rsidP="002A256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8F2808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Splatnost poplatku</w:t>
      </w:r>
    </w:p>
    <w:p w14:paraId="232B9FE4" w14:textId="12F6FCF9" w:rsidR="008F2808" w:rsidRPr="008F2808" w:rsidRDefault="008F2808" w:rsidP="007332E0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8F2808">
        <w:rPr>
          <w:rFonts w:ascii="Arial" w:eastAsia="Times New Roman" w:hAnsi="Arial" w:cs="Arial"/>
          <w:kern w:val="0"/>
          <w:lang w:eastAsia="cs-CZ"/>
          <w14:ligatures w14:val="none"/>
        </w:rPr>
        <w:t>Poplatek je splatný do 15 dnů ode dne skončení akce.</w:t>
      </w:r>
    </w:p>
    <w:p w14:paraId="5BA1A19A" w14:textId="77777777" w:rsidR="008F2808" w:rsidRPr="008F2808" w:rsidRDefault="008F2808" w:rsidP="008F2808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62C17E7D" w14:textId="77777777" w:rsidR="008F2808" w:rsidRPr="008F2808" w:rsidRDefault="008F2808" w:rsidP="002A256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8F2808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Čl. 18</w:t>
      </w:r>
    </w:p>
    <w:p w14:paraId="341E70AE" w14:textId="77777777" w:rsidR="008F2808" w:rsidRPr="008F2808" w:rsidRDefault="008F2808" w:rsidP="002A256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</w:p>
    <w:p w14:paraId="780585C6" w14:textId="77777777" w:rsidR="007332E0" w:rsidRDefault="008F2808" w:rsidP="002A256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8F2808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Osvobození a úlevy</w:t>
      </w:r>
    </w:p>
    <w:p w14:paraId="1BAF170C" w14:textId="77777777" w:rsidR="007332E0" w:rsidRDefault="008F2808" w:rsidP="007332E0">
      <w:pPr>
        <w:pStyle w:val="Odstavecseseznamem"/>
        <w:numPr>
          <w:ilvl w:val="0"/>
          <w:numId w:val="30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7332E0">
        <w:rPr>
          <w:rFonts w:ascii="Arial" w:eastAsia="Times New Roman" w:hAnsi="Arial" w:cs="Arial"/>
          <w:kern w:val="0"/>
          <w:lang w:eastAsia="cs-CZ"/>
          <w14:ligatures w14:val="none"/>
        </w:rPr>
        <w:t>Poplatek ze vstupného se neplatí z akcí, jejichž celý výtěžek je určen na charitativní</w:t>
      </w:r>
      <w:r w:rsidR="007332E0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7332E0">
        <w:rPr>
          <w:rFonts w:ascii="Arial" w:eastAsia="Times New Roman" w:hAnsi="Arial" w:cs="Arial"/>
          <w:kern w:val="0"/>
          <w:lang w:eastAsia="cs-CZ"/>
          <w14:ligatures w14:val="none"/>
        </w:rPr>
        <w:t>a</w:t>
      </w:r>
      <w:r w:rsidR="007332E0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  <w:r w:rsidRPr="007332E0">
        <w:rPr>
          <w:rFonts w:ascii="Arial" w:eastAsia="Times New Roman" w:hAnsi="Arial" w:cs="Arial"/>
          <w:kern w:val="0"/>
          <w:lang w:eastAsia="cs-CZ"/>
          <w14:ligatures w14:val="none"/>
        </w:rPr>
        <w:t>veřejné prospěšné účely.</w:t>
      </w:r>
      <w:r w:rsidR="007332E0">
        <w:rPr>
          <w:rStyle w:val="Znakapoznpodarou"/>
          <w:rFonts w:ascii="Arial" w:eastAsia="Times New Roman" w:hAnsi="Arial" w:cs="Arial"/>
          <w:kern w:val="0"/>
          <w:lang w:eastAsia="cs-CZ"/>
          <w14:ligatures w14:val="none"/>
        </w:rPr>
        <w:footnoteReference w:id="12"/>
      </w:r>
    </w:p>
    <w:p w14:paraId="7558ED47" w14:textId="77777777" w:rsidR="007332E0" w:rsidRDefault="008F2808" w:rsidP="007332E0">
      <w:pPr>
        <w:pStyle w:val="Odstavecseseznamem"/>
        <w:numPr>
          <w:ilvl w:val="0"/>
          <w:numId w:val="30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7332E0">
        <w:rPr>
          <w:rFonts w:ascii="Arial" w:eastAsia="Times New Roman" w:hAnsi="Arial" w:cs="Arial"/>
          <w:kern w:val="0"/>
          <w:lang w:eastAsia="cs-CZ"/>
          <w14:ligatures w14:val="none"/>
        </w:rPr>
        <w:t>Od poplatku se dále osvobozují:</w:t>
      </w:r>
    </w:p>
    <w:p w14:paraId="6ABD0CAF" w14:textId="77777777" w:rsidR="007332E0" w:rsidRDefault="008F2808" w:rsidP="007332E0">
      <w:pPr>
        <w:pStyle w:val="Odstavecseseznamem"/>
        <w:numPr>
          <w:ilvl w:val="1"/>
          <w:numId w:val="30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7332E0">
        <w:rPr>
          <w:rFonts w:ascii="Arial" w:eastAsia="Times New Roman" w:hAnsi="Arial" w:cs="Arial"/>
          <w:kern w:val="0"/>
          <w:lang w:eastAsia="cs-CZ"/>
          <w14:ligatures w14:val="none"/>
        </w:rPr>
        <w:t>sportovní akce všeho druhu</w:t>
      </w:r>
    </w:p>
    <w:p w14:paraId="24C9024C" w14:textId="77777777" w:rsidR="007332E0" w:rsidRDefault="008F2808" w:rsidP="007332E0">
      <w:pPr>
        <w:pStyle w:val="Odstavecseseznamem"/>
        <w:numPr>
          <w:ilvl w:val="1"/>
          <w:numId w:val="30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7332E0">
        <w:rPr>
          <w:rFonts w:ascii="Arial" w:eastAsia="Times New Roman" w:hAnsi="Arial" w:cs="Arial"/>
          <w:kern w:val="0"/>
          <w:lang w:eastAsia="cs-CZ"/>
          <w14:ligatures w14:val="none"/>
        </w:rPr>
        <w:t>filmová představení ve zdejším kině</w:t>
      </w:r>
    </w:p>
    <w:p w14:paraId="6C91F1E7" w14:textId="77777777" w:rsidR="007332E0" w:rsidRDefault="008F2808" w:rsidP="007332E0">
      <w:pPr>
        <w:pStyle w:val="Odstavecseseznamem"/>
        <w:numPr>
          <w:ilvl w:val="1"/>
          <w:numId w:val="30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7332E0">
        <w:rPr>
          <w:rFonts w:ascii="Arial" w:eastAsia="Times New Roman" w:hAnsi="Arial" w:cs="Arial"/>
          <w:kern w:val="0"/>
          <w:lang w:eastAsia="cs-CZ"/>
          <w14:ligatures w14:val="none"/>
        </w:rPr>
        <w:t>kulturní akce všeho druhu vyjma tanečních zábav a diskoték (např. koncerty,</w:t>
      </w:r>
      <w:r w:rsidR="007332E0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7332E0">
        <w:rPr>
          <w:rFonts w:ascii="Arial" w:eastAsia="Times New Roman" w:hAnsi="Arial" w:cs="Arial"/>
          <w:kern w:val="0"/>
          <w:lang w:eastAsia="cs-CZ"/>
          <w14:ligatures w14:val="none"/>
        </w:rPr>
        <w:t>estrády, divadelní představení)</w:t>
      </w:r>
    </w:p>
    <w:p w14:paraId="3272BEDB" w14:textId="77777777" w:rsidR="008F2808" w:rsidRPr="008F2808" w:rsidRDefault="008F2808" w:rsidP="008F2808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7109DD7" w14:textId="77777777" w:rsidR="008F2808" w:rsidRPr="008F2808" w:rsidRDefault="008F2808" w:rsidP="008F2808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384297B" w14:textId="77777777" w:rsidR="008F2808" w:rsidRPr="008F2808" w:rsidRDefault="008F2808" w:rsidP="002A256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8F2808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ČÁST PÁTÁ</w:t>
      </w:r>
    </w:p>
    <w:p w14:paraId="10382E93" w14:textId="77777777" w:rsidR="008F2808" w:rsidRPr="008F2808" w:rsidRDefault="008F2808" w:rsidP="002A256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8F2808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USTANOVENÍ SPOLEČNÁ A ZÁVEREČNÁ</w:t>
      </w:r>
    </w:p>
    <w:p w14:paraId="565F7D8A" w14:textId="77777777" w:rsidR="008F2808" w:rsidRPr="008F2808" w:rsidRDefault="008F2808" w:rsidP="002A256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</w:p>
    <w:p w14:paraId="2860038E" w14:textId="77777777" w:rsidR="008F2808" w:rsidRPr="008F2808" w:rsidRDefault="008F2808" w:rsidP="002A256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8F2808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Čl. 19</w:t>
      </w:r>
    </w:p>
    <w:p w14:paraId="0675320F" w14:textId="77777777" w:rsidR="008F2808" w:rsidRPr="008F2808" w:rsidRDefault="008F2808" w:rsidP="002A256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</w:p>
    <w:p w14:paraId="69D04713" w14:textId="77777777" w:rsidR="007332E0" w:rsidRDefault="008F2808" w:rsidP="002A256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8F2808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Společná ustanovení k ohlašovací povinnosti</w:t>
      </w:r>
    </w:p>
    <w:p w14:paraId="038DC5C6" w14:textId="77777777" w:rsidR="007332E0" w:rsidRDefault="008F2808" w:rsidP="007332E0">
      <w:pPr>
        <w:pStyle w:val="Odstavecseseznamem"/>
        <w:numPr>
          <w:ilvl w:val="0"/>
          <w:numId w:val="32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7332E0">
        <w:rPr>
          <w:rFonts w:ascii="Arial" w:eastAsia="Times New Roman" w:hAnsi="Arial" w:cs="Arial"/>
          <w:kern w:val="0"/>
          <w:lang w:eastAsia="cs-CZ"/>
          <w14:ligatures w14:val="none"/>
        </w:rPr>
        <w:t>V ohlášení poplatník nebo plátce uvede:</w:t>
      </w:r>
      <w:r w:rsidR="007332E0">
        <w:rPr>
          <w:rStyle w:val="Znakapoznpodarou"/>
          <w:rFonts w:ascii="Arial" w:eastAsia="Times New Roman" w:hAnsi="Arial" w:cs="Arial"/>
          <w:kern w:val="0"/>
          <w:lang w:eastAsia="cs-CZ"/>
          <w14:ligatures w14:val="none"/>
        </w:rPr>
        <w:footnoteReference w:id="13"/>
      </w:r>
    </w:p>
    <w:p w14:paraId="376FC5BA" w14:textId="77777777" w:rsidR="00096847" w:rsidRDefault="008F2808" w:rsidP="007332E0">
      <w:pPr>
        <w:pStyle w:val="Odstavecseseznamem"/>
        <w:numPr>
          <w:ilvl w:val="1"/>
          <w:numId w:val="32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7332E0">
        <w:rPr>
          <w:rFonts w:ascii="Arial" w:eastAsia="Times New Roman" w:hAnsi="Arial" w:cs="Arial"/>
          <w:kern w:val="0"/>
          <w:lang w:eastAsia="cs-CZ"/>
          <w14:ligatures w14:val="none"/>
        </w:rPr>
        <w:t>jméno, popřípadě jména, a příjmení nebo název nebo obchodní firmu, obecný</w:t>
      </w:r>
      <w:r w:rsidR="007332E0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7332E0">
        <w:rPr>
          <w:rFonts w:ascii="Arial" w:eastAsia="Times New Roman" w:hAnsi="Arial" w:cs="Arial"/>
          <w:kern w:val="0"/>
          <w:lang w:eastAsia="cs-CZ"/>
          <w14:ligatures w14:val="none"/>
        </w:rPr>
        <w:t>identifikátor, byl-li přidělen, místo pobytu nebo sídlo, místo podnikání, popřípadě</w:t>
      </w:r>
      <w:r w:rsidR="00096847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7332E0">
        <w:rPr>
          <w:rFonts w:ascii="Arial" w:eastAsia="Times New Roman" w:hAnsi="Arial" w:cs="Arial"/>
          <w:kern w:val="0"/>
          <w:lang w:eastAsia="cs-CZ"/>
          <w14:ligatures w14:val="none"/>
        </w:rPr>
        <w:t>další adresy pro doručování; právnická osoba uvede též osoby, které jsou jejím</w:t>
      </w:r>
      <w:r w:rsidR="00096847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7332E0">
        <w:rPr>
          <w:rFonts w:ascii="Arial" w:eastAsia="Times New Roman" w:hAnsi="Arial" w:cs="Arial"/>
          <w:kern w:val="0"/>
          <w:lang w:eastAsia="cs-CZ"/>
          <w14:ligatures w14:val="none"/>
        </w:rPr>
        <w:t>jménem oprávněny jednat v poplatkových věcech,</w:t>
      </w:r>
      <w:r w:rsidR="00096847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</w:p>
    <w:p w14:paraId="4EA30A8F" w14:textId="77777777" w:rsidR="00096847" w:rsidRDefault="008F2808" w:rsidP="007332E0">
      <w:pPr>
        <w:pStyle w:val="Odstavecseseznamem"/>
        <w:numPr>
          <w:ilvl w:val="1"/>
          <w:numId w:val="32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7332E0">
        <w:rPr>
          <w:rFonts w:ascii="Arial" w:eastAsia="Times New Roman" w:hAnsi="Arial" w:cs="Arial"/>
          <w:kern w:val="0"/>
          <w:lang w:eastAsia="cs-CZ"/>
          <w14:ligatures w14:val="none"/>
        </w:rPr>
        <w:t>čísla všech svých účtů u poskytovatelů platebních služeb, včetně poskytovatelů</w:t>
      </w:r>
      <w:r w:rsidR="00096847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7332E0">
        <w:rPr>
          <w:rFonts w:ascii="Arial" w:eastAsia="Times New Roman" w:hAnsi="Arial" w:cs="Arial"/>
          <w:kern w:val="0"/>
          <w:lang w:eastAsia="cs-CZ"/>
          <w14:ligatures w14:val="none"/>
        </w:rPr>
        <w:t>těchto služeb v zahraničí, užívaných v souvislosti s podnikatelskou činností,</w:t>
      </w:r>
      <w:r w:rsidR="00096847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7332E0">
        <w:rPr>
          <w:rFonts w:ascii="Arial" w:eastAsia="Times New Roman" w:hAnsi="Arial" w:cs="Arial"/>
          <w:kern w:val="0"/>
          <w:lang w:eastAsia="cs-CZ"/>
          <w14:ligatures w14:val="none"/>
        </w:rPr>
        <w:t>v</w:t>
      </w:r>
      <w:r w:rsidR="00096847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  <w:r w:rsidRPr="007332E0">
        <w:rPr>
          <w:rFonts w:ascii="Arial" w:eastAsia="Times New Roman" w:hAnsi="Arial" w:cs="Arial"/>
          <w:kern w:val="0"/>
          <w:lang w:eastAsia="cs-CZ"/>
          <w14:ligatures w14:val="none"/>
        </w:rPr>
        <w:t>případě, že předmět poplatku souvisí s podnikatelskou činností poplatníka nebo</w:t>
      </w:r>
      <w:r w:rsidR="00096847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7332E0">
        <w:rPr>
          <w:rFonts w:ascii="Arial" w:eastAsia="Times New Roman" w:hAnsi="Arial" w:cs="Arial"/>
          <w:kern w:val="0"/>
          <w:lang w:eastAsia="cs-CZ"/>
          <w14:ligatures w14:val="none"/>
        </w:rPr>
        <w:t>plátce,</w:t>
      </w:r>
      <w:r w:rsidR="00096847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</w:p>
    <w:p w14:paraId="6AE04FDA" w14:textId="77777777" w:rsidR="00096847" w:rsidRDefault="008F2808" w:rsidP="007332E0">
      <w:pPr>
        <w:pStyle w:val="Odstavecseseznamem"/>
        <w:numPr>
          <w:ilvl w:val="1"/>
          <w:numId w:val="32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7332E0">
        <w:rPr>
          <w:rFonts w:ascii="Arial" w:eastAsia="Times New Roman" w:hAnsi="Arial" w:cs="Arial"/>
          <w:kern w:val="0"/>
          <w:lang w:eastAsia="cs-CZ"/>
          <w14:ligatures w14:val="none"/>
        </w:rPr>
        <w:t>další údaje a skutečnosti rozhodné pro stanovení výše poplatkové povinnosti,</w:t>
      </w:r>
      <w:r w:rsidR="00096847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7332E0">
        <w:rPr>
          <w:rFonts w:ascii="Arial" w:eastAsia="Times New Roman" w:hAnsi="Arial" w:cs="Arial"/>
          <w:kern w:val="0"/>
          <w:lang w:eastAsia="cs-CZ"/>
          <w14:ligatures w14:val="none"/>
        </w:rPr>
        <w:t>včetně skutečností zakládajících nárok na úlevu nebo případné osvobození od</w:t>
      </w:r>
      <w:r w:rsidR="00096847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7332E0">
        <w:rPr>
          <w:rFonts w:ascii="Arial" w:eastAsia="Times New Roman" w:hAnsi="Arial" w:cs="Arial"/>
          <w:kern w:val="0"/>
          <w:lang w:eastAsia="cs-CZ"/>
          <w14:ligatures w14:val="none"/>
        </w:rPr>
        <w:t>poplatkové povinnosti.</w:t>
      </w:r>
      <w:r w:rsidR="00096847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</w:p>
    <w:p w14:paraId="0EBD61A4" w14:textId="77777777" w:rsidR="00096847" w:rsidRDefault="008F2808" w:rsidP="00096847">
      <w:pPr>
        <w:pStyle w:val="Odstavecseseznamem"/>
        <w:numPr>
          <w:ilvl w:val="0"/>
          <w:numId w:val="32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7332E0">
        <w:rPr>
          <w:rFonts w:ascii="Arial" w:eastAsia="Times New Roman" w:hAnsi="Arial" w:cs="Arial"/>
          <w:kern w:val="0"/>
          <w:lang w:eastAsia="cs-CZ"/>
          <w14:ligatures w14:val="none"/>
        </w:rPr>
        <w:t>Poplatník nebo plátce, který nemá sídlo nebo bydliště na území členského státu</w:t>
      </w:r>
      <w:r w:rsidR="00096847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7332E0">
        <w:rPr>
          <w:rFonts w:ascii="Arial" w:eastAsia="Times New Roman" w:hAnsi="Arial" w:cs="Arial"/>
          <w:kern w:val="0"/>
          <w:lang w:eastAsia="cs-CZ"/>
          <w14:ligatures w14:val="none"/>
        </w:rPr>
        <w:t>Evropské unie, jiného smluvního státu Dohody o Evropském hospodářském prostoru</w:t>
      </w:r>
      <w:r w:rsidR="00096847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7332E0">
        <w:rPr>
          <w:rFonts w:ascii="Arial" w:eastAsia="Times New Roman" w:hAnsi="Arial" w:cs="Arial"/>
          <w:kern w:val="0"/>
          <w:lang w:eastAsia="cs-CZ"/>
          <w14:ligatures w14:val="none"/>
        </w:rPr>
        <w:t>nebo Švýcarské konfederace, uvede kromě údajů požadovaných v odstavci 2 adresu</w:t>
      </w:r>
      <w:r w:rsidR="00096847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7332E0">
        <w:rPr>
          <w:rFonts w:ascii="Arial" w:eastAsia="Times New Roman" w:hAnsi="Arial" w:cs="Arial"/>
          <w:kern w:val="0"/>
          <w:lang w:eastAsia="cs-CZ"/>
          <w14:ligatures w14:val="none"/>
        </w:rPr>
        <w:t>svého zmocněnce v tuzemsku pro doručování.</w:t>
      </w:r>
      <w:r w:rsidR="00096847">
        <w:rPr>
          <w:rStyle w:val="Znakapoznpodarou"/>
          <w:rFonts w:ascii="Arial" w:eastAsia="Times New Roman" w:hAnsi="Arial" w:cs="Arial"/>
          <w:kern w:val="0"/>
          <w:lang w:eastAsia="cs-CZ"/>
          <w14:ligatures w14:val="none"/>
        </w:rPr>
        <w:footnoteReference w:id="14"/>
      </w:r>
    </w:p>
    <w:p w14:paraId="2BD9193D" w14:textId="77777777" w:rsidR="00096847" w:rsidRDefault="008F2808" w:rsidP="00096847">
      <w:pPr>
        <w:pStyle w:val="Odstavecseseznamem"/>
        <w:numPr>
          <w:ilvl w:val="0"/>
          <w:numId w:val="32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7332E0">
        <w:rPr>
          <w:rFonts w:ascii="Arial" w:eastAsia="Times New Roman" w:hAnsi="Arial" w:cs="Arial"/>
          <w:kern w:val="0"/>
          <w:lang w:eastAsia="cs-CZ"/>
          <w14:ligatures w14:val="none"/>
        </w:rPr>
        <w:t>Dojde-li ke změně údajů či skutečností uvedených v ohlášení, je poplatník nebo plátce</w:t>
      </w:r>
      <w:r w:rsidR="00096847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7332E0">
        <w:rPr>
          <w:rFonts w:ascii="Arial" w:eastAsia="Times New Roman" w:hAnsi="Arial" w:cs="Arial"/>
          <w:kern w:val="0"/>
          <w:lang w:eastAsia="cs-CZ"/>
          <w14:ligatures w14:val="none"/>
        </w:rPr>
        <w:t>povinen tuto změnu oznámit do 15 dnů ode dne, kdy nastala.</w:t>
      </w:r>
      <w:r w:rsidR="00096847">
        <w:rPr>
          <w:rStyle w:val="Znakapoznpodarou"/>
          <w:rFonts w:ascii="Arial" w:eastAsia="Times New Roman" w:hAnsi="Arial" w:cs="Arial"/>
          <w:kern w:val="0"/>
          <w:lang w:eastAsia="cs-CZ"/>
          <w14:ligatures w14:val="none"/>
        </w:rPr>
        <w:footnoteReference w:id="15"/>
      </w:r>
    </w:p>
    <w:p w14:paraId="0E775D67" w14:textId="77777777" w:rsidR="00096847" w:rsidRDefault="00096847" w:rsidP="00096847">
      <w:pPr>
        <w:pStyle w:val="Odstavecseseznamem"/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3515295" w14:textId="77777777" w:rsidR="00096847" w:rsidRPr="00096847" w:rsidRDefault="008F2808" w:rsidP="00096847">
      <w:pPr>
        <w:pStyle w:val="Odstavecseseznamem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096847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Čl. 20</w:t>
      </w:r>
    </w:p>
    <w:p w14:paraId="253B438E" w14:textId="77777777" w:rsidR="00096847" w:rsidRPr="00096847" w:rsidRDefault="008F2808" w:rsidP="00096847">
      <w:pPr>
        <w:pStyle w:val="Odstavecseseznamem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096847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Navýšení poplatku</w:t>
      </w:r>
    </w:p>
    <w:p w14:paraId="1E2F1F3C" w14:textId="77777777" w:rsidR="00096847" w:rsidRDefault="008F2808" w:rsidP="00096847">
      <w:pPr>
        <w:pStyle w:val="Odstavecseseznamem"/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7332E0">
        <w:rPr>
          <w:rFonts w:ascii="Arial" w:eastAsia="Times New Roman" w:hAnsi="Arial" w:cs="Arial"/>
          <w:kern w:val="0"/>
          <w:lang w:eastAsia="cs-CZ"/>
          <w14:ligatures w14:val="none"/>
        </w:rPr>
        <w:t>(1) Nebudou-li poplatky zaplaceny poplatníkem včas nebo ve správné výši, vyměří mu úřad</w:t>
      </w:r>
      <w:r w:rsidR="00096847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7332E0">
        <w:rPr>
          <w:rFonts w:ascii="Arial" w:eastAsia="Times New Roman" w:hAnsi="Arial" w:cs="Arial"/>
          <w:kern w:val="0"/>
          <w:lang w:eastAsia="cs-CZ"/>
          <w14:ligatures w14:val="none"/>
        </w:rPr>
        <w:t>městyse poplatek platebním výměrem.</w:t>
      </w:r>
      <w:r w:rsidR="00096847">
        <w:rPr>
          <w:rStyle w:val="Znakapoznpodarou"/>
          <w:rFonts w:ascii="Arial" w:eastAsia="Times New Roman" w:hAnsi="Arial" w:cs="Arial"/>
          <w:kern w:val="0"/>
          <w:lang w:eastAsia="cs-CZ"/>
          <w14:ligatures w14:val="none"/>
        </w:rPr>
        <w:footnoteReference w:id="16"/>
      </w:r>
    </w:p>
    <w:p w14:paraId="590E2A43" w14:textId="097122D9" w:rsidR="008F2808" w:rsidRPr="007332E0" w:rsidRDefault="008F2808" w:rsidP="00096847">
      <w:pPr>
        <w:pStyle w:val="Odstavecseseznamem"/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7332E0">
        <w:rPr>
          <w:rFonts w:ascii="Arial" w:eastAsia="Times New Roman" w:hAnsi="Arial" w:cs="Arial"/>
          <w:kern w:val="0"/>
          <w:lang w:eastAsia="cs-CZ"/>
          <w14:ligatures w14:val="none"/>
        </w:rPr>
        <w:t>(2) Včas nezaplacené nebo neodvedené poplatky nebo část těchto poplatků může úřad</w:t>
      </w:r>
      <w:r w:rsidR="00096847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7332E0">
        <w:rPr>
          <w:rFonts w:ascii="Arial" w:eastAsia="Times New Roman" w:hAnsi="Arial" w:cs="Arial"/>
          <w:kern w:val="0"/>
          <w:lang w:eastAsia="cs-CZ"/>
          <w14:ligatures w14:val="none"/>
        </w:rPr>
        <w:t>městyse zvýšit až na trojnásobek; toto zvýšení je příslušenstvím poplatku.</w:t>
      </w:r>
      <w:r w:rsidR="00096847">
        <w:rPr>
          <w:rStyle w:val="Znakapoznpodarou"/>
          <w:rFonts w:ascii="Arial" w:eastAsia="Times New Roman" w:hAnsi="Arial" w:cs="Arial"/>
          <w:kern w:val="0"/>
          <w:lang w:eastAsia="cs-CZ"/>
          <w14:ligatures w14:val="none"/>
        </w:rPr>
        <w:footnoteReference w:id="17"/>
      </w:r>
      <w:r w:rsidRPr="007332E0">
        <w:rPr>
          <w:rFonts w:ascii="Arial" w:eastAsia="Times New Roman" w:hAnsi="Arial" w:cs="Arial"/>
          <w:kern w:val="0"/>
          <w:lang w:eastAsia="cs-CZ"/>
          <w14:ligatures w14:val="none"/>
        </w:rPr>
        <w:t>17</w:t>
      </w:r>
    </w:p>
    <w:p w14:paraId="0F782AC1" w14:textId="77777777" w:rsidR="008F2808" w:rsidRPr="008F2808" w:rsidRDefault="008F2808" w:rsidP="008F2808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00CDC7F" w14:textId="77777777" w:rsidR="008F2808" w:rsidRPr="008F2808" w:rsidRDefault="008F2808" w:rsidP="008F2808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873B852" w14:textId="77777777" w:rsidR="008F2808" w:rsidRPr="008F2808" w:rsidRDefault="008F2808" w:rsidP="002A256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8F2808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Čl. 21</w:t>
      </w:r>
    </w:p>
    <w:p w14:paraId="6A7306DD" w14:textId="77777777" w:rsidR="008F2808" w:rsidRPr="008F2808" w:rsidRDefault="008F2808" w:rsidP="002A256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</w:p>
    <w:p w14:paraId="3E213439" w14:textId="77777777" w:rsidR="00096847" w:rsidRDefault="008F2808" w:rsidP="002A256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8F2808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Zrušovací ustanovení</w:t>
      </w:r>
    </w:p>
    <w:p w14:paraId="7B904383" w14:textId="77777777" w:rsidR="00096847" w:rsidRDefault="008F2808" w:rsidP="002A2568">
      <w:pPr>
        <w:spacing w:after="0" w:line="240" w:lineRule="auto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8F2808">
        <w:rPr>
          <w:rFonts w:ascii="Arial" w:eastAsia="Times New Roman" w:hAnsi="Arial" w:cs="Arial"/>
          <w:kern w:val="0"/>
          <w:lang w:eastAsia="cs-CZ"/>
          <w14:ligatures w14:val="none"/>
        </w:rPr>
        <w:t>Zrušuje se:</w:t>
      </w:r>
    </w:p>
    <w:p w14:paraId="59DB4DC3" w14:textId="4DFE1438" w:rsidR="008F2808" w:rsidRPr="008F2808" w:rsidRDefault="008F2808" w:rsidP="00096847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8F2808">
        <w:rPr>
          <w:rFonts w:ascii="Arial" w:eastAsia="Times New Roman" w:hAnsi="Arial" w:cs="Arial"/>
          <w:kern w:val="0"/>
          <w:lang w:eastAsia="cs-CZ"/>
          <w14:ligatures w14:val="none"/>
        </w:rPr>
        <w:t>a) obecně závazná vyhláška č. 1/2010 Městyse Luka nad Jihlavou o místních</w:t>
      </w:r>
      <w:r w:rsidR="00096847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8F2808">
        <w:rPr>
          <w:rFonts w:ascii="Arial" w:eastAsia="Times New Roman" w:hAnsi="Arial" w:cs="Arial"/>
          <w:kern w:val="0"/>
          <w:lang w:eastAsia="cs-CZ"/>
          <w14:ligatures w14:val="none"/>
        </w:rPr>
        <w:t>poplatcích, ze dne 14.12.2010 a OZV č. 4/2009 ze dne 01.01.2009.</w:t>
      </w:r>
    </w:p>
    <w:p w14:paraId="4D4306E2" w14:textId="77777777" w:rsidR="008F2808" w:rsidRPr="008F2808" w:rsidRDefault="008F2808" w:rsidP="008F2808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F6BEC29" w14:textId="77777777" w:rsidR="008F2808" w:rsidRPr="008F2808" w:rsidRDefault="008F2808" w:rsidP="002A256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8F2808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Čl. 22</w:t>
      </w:r>
    </w:p>
    <w:p w14:paraId="0A4FB57E" w14:textId="77777777" w:rsidR="008F2808" w:rsidRPr="008F2808" w:rsidRDefault="008F2808" w:rsidP="002A256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</w:p>
    <w:p w14:paraId="51645762" w14:textId="77777777" w:rsidR="00096847" w:rsidRDefault="008F2808" w:rsidP="002A2568">
      <w:pPr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2A2568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Účinnost</w:t>
      </w:r>
    </w:p>
    <w:p w14:paraId="7570698E" w14:textId="40CD88AA" w:rsidR="00096847" w:rsidRDefault="008F2808" w:rsidP="002A2568">
      <w:pPr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8F2808">
        <w:rPr>
          <w:rFonts w:ascii="Arial" w:eastAsia="Times New Roman" w:hAnsi="Arial" w:cs="Arial"/>
          <w:kern w:val="0"/>
          <w:lang w:eastAsia="cs-CZ"/>
          <w14:ligatures w14:val="none"/>
        </w:rPr>
        <w:t>Tato obecně závazná vyhláška nabývá účinnosti dnem 1. dubna 2012</w:t>
      </w:r>
      <w:r w:rsidR="00096847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40FB594E" w14:textId="77777777" w:rsidR="00096847" w:rsidRDefault="00096847" w:rsidP="002A2568">
      <w:pPr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2262E71" w14:textId="77777777" w:rsidR="00096847" w:rsidRDefault="00096847" w:rsidP="002A2568">
      <w:pPr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04F7AC7" w14:textId="77777777" w:rsidR="00096847" w:rsidRDefault="008F2808" w:rsidP="00096847">
      <w:pPr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8F2808">
        <w:rPr>
          <w:rFonts w:ascii="Arial" w:eastAsia="Times New Roman" w:hAnsi="Arial" w:cs="Arial"/>
          <w:kern w:val="0"/>
          <w:lang w:eastAsia="cs-CZ"/>
          <w14:ligatures w14:val="none"/>
        </w:rPr>
        <w:t xml:space="preserve">Viktor </w:t>
      </w:r>
      <w:proofErr w:type="spellStart"/>
      <w:r w:rsidRPr="008F2808">
        <w:rPr>
          <w:rFonts w:ascii="Arial" w:eastAsia="Times New Roman" w:hAnsi="Arial" w:cs="Arial"/>
          <w:kern w:val="0"/>
          <w:lang w:eastAsia="cs-CZ"/>
          <w14:ligatures w14:val="none"/>
        </w:rPr>
        <w:t>Wölfl</w:t>
      </w:r>
      <w:proofErr w:type="spellEnd"/>
      <w:r w:rsidRPr="008F2808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="00096847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="00096847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="00096847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="00096847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="00096847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="00096847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Pr="008F2808">
        <w:rPr>
          <w:rFonts w:ascii="Arial" w:eastAsia="Times New Roman" w:hAnsi="Arial" w:cs="Arial"/>
          <w:kern w:val="0"/>
          <w:lang w:eastAsia="cs-CZ"/>
          <w14:ligatures w14:val="none"/>
        </w:rPr>
        <w:t>Lada Salátová</w:t>
      </w:r>
      <w:r w:rsidRPr="008F2808">
        <w:rPr>
          <w:rFonts w:ascii="Arial" w:eastAsia="Times New Roman" w:hAnsi="Arial" w:cs="Arial"/>
          <w:kern w:val="0"/>
          <w:lang w:eastAsia="cs-CZ"/>
          <w14:ligatures w14:val="none"/>
        </w:rPr>
        <w:br/>
        <w:t xml:space="preserve">starosta </w:t>
      </w:r>
      <w:r w:rsidR="00096847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="00096847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="00096847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="00096847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="00096847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="00096847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Pr="008F2808">
        <w:rPr>
          <w:rFonts w:ascii="Arial" w:eastAsia="Times New Roman" w:hAnsi="Arial" w:cs="Arial"/>
          <w:kern w:val="0"/>
          <w:lang w:eastAsia="cs-CZ"/>
          <w14:ligatures w14:val="none"/>
        </w:rPr>
        <w:t>místostarostka</w:t>
      </w:r>
      <w:r w:rsidRPr="008F2808">
        <w:rPr>
          <w:rFonts w:ascii="Arial" w:eastAsia="Times New Roman" w:hAnsi="Arial" w:cs="Arial"/>
          <w:kern w:val="0"/>
          <w:lang w:eastAsia="cs-CZ"/>
          <w14:ligatures w14:val="none"/>
        </w:rPr>
        <w:br/>
      </w:r>
    </w:p>
    <w:p w14:paraId="334DB0C0" w14:textId="77777777" w:rsidR="00096847" w:rsidRDefault="00096847" w:rsidP="00096847">
      <w:pPr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0D7CBFCB" w14:textId="73FBB4A3" w:rsidR="001B255B" w:rsidRPr="008F2808" w:rsidRDefault="008F2808" w:rsidP="00096847">
      <w:pPr>
        <w:rPr>
          <w:rFonts w:ascii="Arial" w:hAnsi="Arial" w:cs="Arial"/>
        </w:rPr>
      </w:pPr>
      <w:r w:rsidRPr="008F2808">
        <w:rPr>
          <w:rFonts w:ascii="Arial" w:eastAsia="Times New Roman" w:hAnsi="Arial" w:cs="Arial"/>
          <w:kern w:val="0"/>
          <w:lang w:eastAsia="cs-CZ"/>
          <w14:ligatures w14:val="none"/>
        </w:rPr>
        <w:t>Vyvěšeno na úřední desce dne: 07.03.2012</w:t>
      </w:r>
      <w:r w:rsidRPr="008F2808">
        <w:rPr>
          <w:rFonts w:ascii="Arial" w:eastAsia="Times New Roman" w:hAnsi="Arial" w:cs="Arial"/>
          <w:kern w:val="0"/>
          <w:lang w:eastAsia="cs-CZ"/>
          <w14:ligatures w14:val="none"/>
        </w:rPr>
        <w:br/>
        <w:t>Sejmuto z úřední desky:</w:t>
      </w:r>
      <w:r w:rsidR="00096847">
        <w:rPr>
          <w:rFonts w:ascii="Arial" w:eastAsia="Times New Roman" w:hAnsi="Arial" w:cs="Arial"/>
          <w:kern w:val="0"/>
          <w:lang w:eastAsia="cs-CZ"/>
          <w14:ligatures w14:val="none"/>
        </w:rPr>
        <w:t xml:space="preserve"> 22.03.2012</w:t>
      </w:r>
    </w:p>
    <w:sectPr w:rsidR="001B255B" w:rsidRPr="008F2808" w:rsidSect="008F280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DD84B" w14:textId="77777777" w:rsidR="00B26E7F" w:rsidRDefault="00B26E7F" w:rsidP="00B26E7F">
      <w:pPr>
        <w:spacing w:after="0" w:line="240" w:lineRule="auto"/>
      </w:pPr>
      <w:r>
        <w:separator/>
      </w:r>
    </w:p>
  </w:endnote>
  <w:endnote w:type="continuationSeparator" w:id="0">
    <w:p w14:paraId="57DF21FA" w14:textId="77777777" w:rsidR="00B26E7F" w:rsidRDefault="00B26E7F" w:rsidP="00B26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E6C34" w14:textId="77777777" w:rsidR="00B26E7F" w:rsidRDefault="00B26E7F" w:rsidP="00B26E7F">
      <w:pPr>
        <w:spacing w:after="0" w:line="240" w:lineRule="auto"/>
      </w:pPr>
      <w:r>
        <w:separator/>
      </w:r>
    </w:p>
  </w:footnote>
  <w:footnote w:type="continuationSeparator" w:id="0">
    <w:p w14:paraId="4D0CF8D5" w14:textId="77777777" w:rsidR="00B26E7F" w:rsidRDefault="00B26E7F" w:rsidP="00B26E7F">
      <w:pPr>
        <w:spacing w:after="0" w:line="240" w:lineRule="auto"/>
      </w:pPr>
      <w:r>
        <w:continuationSeparator/>
      </w:r>
    </w:p>
  </w:footnote>
  <w:footnote w:id="1">
    <w:p w14:paraId="565670E5" w14:textId="5BF1C06F" w:rsidR="00B26E7F" w:rsidRPr="00B26E7F" w:rsidRDefault="00B26E7F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B26E7F">
        <w:rPr>
          <w:rFonts w:ascii="Arial" w:eastAsia="Times New Roman" w:hAnsi="Arial" w:cs="Arial"/>
          <w:kern w:val="0"/>
          <w:lang w:eastAsia="cs-CZ"/>
          <w14:ligatures w14:val="none"/>
        </w:rPr>
        <w:t>§ 14 odst. 3 zákona č. 565/1990 Sb., o místních poplatcích, ve znění pozdějších předpisů (dále jen „zákon</w:t>
      </w:r>
      <w:r w:rsidRPr="00B26E7F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B26E7F">
        <w:rPr>
          <w:rFonts w:ascii="Arial" w:eastAsia="Times New Roman" w:hAnsi="Arial" w:cs="Arial"/>
          <w:kern w:val="0"/>
          <w:lang w:eastAsia="cs-CZ"/>
          <w14:ligatures w14:val="none"/>
        </w:rPr>
        <w:t>o místních poplatcích“)</w:t>
      </w:r>
    </w:p>
  </w:footnote>
  <w:footnote w:id="2">
    <w:p w14:paraId="45419512" w14:textId="330EEE7D" w:rsidR="00B26E7F" w:rsidRPr="00B26E7F" w:rsidRDefault="00B26E7F">
      <w:pPr>
        <w:pStyle w:val="Textpoznpodarou"/>
        <w:rPr>
          <w:rFonts w:ascii="Arial" w:hAnsi="Arial" w:cs="Arial"/>
        </w:rPr>
      </w:pPr>
      <w:r w:rsidRPr="00B26E7F">
        <w:rPr>
          <w:rStyle w:val="Znakapoznpodarou"/>
          <w:rFonts w:ascii="Arial" w:hAnsi="Arial" w:cs="Arial"/>
        </w:rPr>
        <w:footnoteRef/>
      </w:r>
      <w:r w:rsidRPr="00B26E7F">
        <w:rPr>
          <w:rFonts w:ascii="Arial" w:hAnsi="Arial" w:cs="Arial"/>
        </w:rPr>
        <w:t xml:space="preserve"> </w:t>
      </w:r>
      <w:r w:rsidRPr="00B26E7F">
        <w:rPr>
          <w:rFonts w:ascii="Arial" w:eastAsia="Times New Roman" w:hAnsi="Arial" w:cs="Arial"/>
          <w:kern w:val="0"/>
          <w:lang w:eastAsia="cs-CZ"/>
          <w14:ligatures w14:val="none"/>
        </w:rPr>
        <w:t>§ 2 odst. 1 zákona o místních poplatcích</w:t>
      </w:r>
    </w:p>
  </w:footnote>
  <w:footnote w:id="3">
    <w:p w14:paraId="545BA513" w14:textId="64E0A4E4" w:rsidR="00B26E7F" w:rsidRPr="00B26E7F" w:rsidRDefault="00B26E7F">
      <w:pPr>
        <w:pStyle w:val="Textpoznpodarou"/>
        <w:rPr>
          <w:rFonts w:ascii="Arial" w:hAnsi="Arial" w:cs="Arial"/>
        </w:rPr>
      </w:pPr>
      <w:r w:rsidRPr="00B26E7F">
        <w:rPr>
          <w:rStyle w:val="Znakapoznpodarou"/>
          <w:rFonts w:ascii="Arial" w:hAnsi="Arial" w:cs="Arial"/>
        </w:rPr>
        <w:footnoteRef/>
      </w:r>
      <w:r w:rsidRPr="00B26E7F">
        <w:rPr>
          <w:rFonts w:ascii="Arial" w:hAnsi="Arial" w:cs="Arial"/>
        </w:rPr>
        <w:t xml:space="preserve"> </w:t>
      </w:r>
      <w:r w:rsidRPr="00B26E7F">
        <w:rPr>
          <w:rFonts w:ascii="Arial" w:eastAsia="Times New Roman" w:hAnsi="Arial" w:cs="Arial"/>
          <w:kern w:val="0"/>
          <w:lang w:eastAsia="cs-CZ"/>
          <w14:ligatures w14:val="none"/>
        </w:rPr>
        <w:t>§ 2 odst. 2 zákona o místních poplatcích</w:t>
      </w:r>
    </w:p>
  </w:footnote>
  <w:footnote w:id="4">
    <w:p w14:paraId="515F5B60" w14:textId="31B73DC1" w:rsidR="00B26E7F" w:rsidRPr="00B26E7F" w:rsidRDefault="00B26E7F">
      <w:pPr>
        <w:pStyle w:val="Textpoznpodarou"/>
        <w:rPr>
          <w:rFonts w:ascii="Arial" w:hAnsi="Arial" w:cs="Arial"/>
        </w:rPr>
      </w:pPr>
      <w:r w:rsidRPr="00B26E7F">
        <w:rPr>
          <w:rStyle w:val="Znakapoznpodarou"/>
          <w:rFonts w:ascii="Arial" w:hAnsi="Arial" w:cs="Arial"/>
        </w:rPr>
        <w:footnoteRef/>
      </w:r>
      <w:r w:rsidRPr="00B26E7F">
        <w:rPr>
          <w:rFonts w:ascii="Arial" w:hAnsi="Arial" w:cs="Arial"/>
        </w:rPr>
        <w:t xml:space="preserve"> </w:t>
      </w:r>
      <w:r w:rsidRPr="00B26E7F">
        <w:rPr>
          <w:rFonts w:ascii="Arial" w:hAnsi="Arial" w:cs="Arial"/>
        </w:rPr>
        <w:t>§ 2 odst. 3 a 4 zákona o místních poplatcích</w:t>
      </w:r>
    </w:p>
  </w:footnote>
  <w:footnote w:id="5">
    <w:p w14:paraId="15409C37" w14:textId="0457139B" w:rsidR="00E32BD4" w:rsidRDefault="00E32BD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E32BD4">
        <w:rPr>
          <w:rFonts w:ascii="Arial" w:hAnsi="Arial" w:cs="Arial"/>
        </w:rPr>
        <w:t>§ 2 odst. 2 zákona o místních poplatcích</w:t>
      </w:r>
    </w:p>
  </w:footnote>
  <w:footnote w:id="6">
    <w:p w14:paraId="582BD755" w14:textId="5C3576A2" w:rsidR="00E32BD4" w:rsidRDefault="00E32BD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F2808">
        <w:rPr>
          <w:rFonts w:ascii="Arial" w:eastAsia="Times New Roman" w:hAnsi="Arial" w:cs="Arial"/>
          <w:kern w:val="0"/>
          <w:lang w:eastAsia="cs-CZ"/>
          <w14:ligatures w14:val="none"/>
        </w:rPr>
        <w:t>§ 4 odst. 1 zákona o místních poplatcích</w:t>
      </w:r>
    </w:p>
  </w:footnote>
  <w:footnote w:id="7">
    <w:p w14:paraId="565B1D42" w14:textId="647C87A7" w:rsidR="00674D38" w:rsidRDefault="00674D3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74D38">
        <w:rPr>
          <w:rFonts w:ascii="Arial" w:eastAsia="Times New Roman" w:hAnsi="Arial" w:cs="Arial"/>
          <w:kern w:val="0"/>
          <w:lang w:eastAsia="cs-CZ"/>
          <w14:ligatures w14:val="none"/>
        </w:rPr>
        <w:t>§ 4 odst. 2 zákona o místních poplatcích</w:t>
      </w:r>
    </w:p>
  </w:footnote>
  <w:footnote w:id="8">
    <w:p w14:paraId="6441ADD2" w14:textId="5F5DAB3B" w:rsidR="00674D38" w:rsidRDefault="00674D3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F2808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§ 4 odst. 3 zákona o místních poplatcích</w:t>
      </w:r>
    </w:p>
  </w:footnote>
  <w:footnote w:id="9">
    <w:p w14:paraId="458EE001" w14:textId="05CC948C" w:rsidR="00674D38" w:rsidRDefault="00674D3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F2808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§ 4 odst. 1 poslední věta zákona o místních poplatcích</w:t>
      </w:r>
    </w:p>
  </w:footnote>
  <w:footnote w:id="10">
    <w:p w14:paraId="7747F358" w14:textId="7262CA84" w:rsidR="00674D38" w:rsidRDefault="00674D3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F2808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§ 6 odst. 1 zákona o místních poplatcích</w:t>
      </w:r>
    </w:p>
  </w:footnote>
  <w:footnote w:id="11">
    <w:p w14:paraId="4555F532" w14:textId="28633F5B" w:rsidR="00674D38" w:rsidRDefault="00674D3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F2808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§ 6 odst. 2 zákona o místních poplatcích</w:t>
      </w:r>
    </w:p>
  </w:footnote>
  <w:footnote w:id="12">
    <w:p w14:paraId="2DC71F8A" w14:textId="4D36D5C1" w:rsidR="007332E0" w:rsidRDefault="007332E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332E0">
        <w:rPr>
          <w:rFonts w:ascii="Arial" w:eastAsia="Times New Roman" w:hAnsi="Arial" w:cs="Arial"/>
          <w:kern w:val="0"/>
          <w:lang w:eastAsia="cs-CZ"/>
          <w14:ligatures w14:val="none"/>
        </w:rPr>
        <w:t>§ 6 odst. 1 věta poslední zákona o místních poplatcích</w:t>
      </w:r>
    </w:p>
  </w:footnote>
  <w:footnote w:id="13">
    <w:p w14:paraId="204C4955" w14:textId="6D8F0E9D" w:rsidR="007332E0" w:rsidRDefault="007332E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332E0">
        <w:rPr>
          <w:rFonts w:ascii="Arial" w:eastAsia="Times New Roman" w:hAnsi="Arial" w:cs="Arial"/>
          <w:kern w:val="0"/>
          <w:lang w:eastAsia="cs-CZ"/>
          <w14:ligatures w14:val="none"/>
        </w:rPr>
        <w:t>§ 14a odst. 1 zákona o místních poplatcích</w:t>
      </w:r>
    </w:p>
  </w:footnote>
  <w:footnote w:id="14">
    <w:p w14:paraId="59A619B0" w14:textId="4B6E5375" w:rsidR="00096847" w:rsidRDefault="0009684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332E0">
        <w:rPr>
          <w:rFonts w:ascii="Arial" w:eastAsia="Times New Roman" w:hAnsi="Arial" w:cs="Arial"/>
          <w:kern w:val="0"/>
          <w:lang w:eastAsia="cs-CZ"/>
          <w14:ligatures w14:val="none"/>
        </w:rPr>
        <w:t>§ 14a odst. 2 zákona o místních poplatcích</w:t>
      </w:r>
    </w:p>
  </w:footnote>
  <w:footnote w:id="15">
    <w:p w14:paraId="51376353" w14:textId="6B86C624" w:rsidR="00096847" w:rsidRDefault="0009684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332E0">
        <w:rPr>
          <w:rFonts w:ascii="Arial" w:eastAsia="Times New Roman" w:hAnsi="Arial" w:cs="Arial"/>
          <w:kern w:val="0"/>
          <w:lang w:eastAsia="cs-CZ"/>
          <w14:ligatures w14:val="none"/>
        </w:rPr>
        <w:t>§ 14a odst. 3 zákona o místních poplatcích</w:t>
      </w:r>
    </w:p>
  </w:footnote>
  <w:footnote w:id="16">
    <w:p w14:paraId="163F82E5" w14:textId="4A3C14B2" w:rsidR="00096847" w:rsidRDefault="0009684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332E0">
        <w:rPr>
          <w:rFonts w:ascii="Arial" w:eastAsia="Times New Roman" w:hAnsi="Arial" w:cs="Arial"/>
          <w:kern w:val="0"/>
          <w:lang w:eastAsia="cs-CZ"/>
          <w14:ligatures w14:val="none"/>
        </w:rPr>
        <w:t>§ 11 odst. 1 zákona o místních poplatcích</w:t>
      </w:r>
    </w:p>
  </w:footnote>
  <w:footnote w:id="17">
    <w:p w14:paraId="254BBF9B" w14:textId="0F78EA1A" w:rsidR="00096847" w:rsidRDefault="0009684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332E0">
        <w:rPr>
          <w:rFonts w:ascii="Arial" w:eastAsia="Times New Roman" w:hAnsi="Arial" w:cs="Arial"/>
          <w:kern w:val="0"/>
          <w:lang w:eastAsia="cs-CZ"/>
          <w14:ligatures w14:val="none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13F30"/>
    <w:multiLevelType w:val="hybridMultilevel"/>
    <w:tmpl w:val="9E9E85C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7174B"/>
    <w:multiLevelType w:val="hybridMultilevel"/>
    <w:tmpl w:val="016AC16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04B50"/>
    <w:multiLevelType w:val="hybridMultilevel"/>
    <w:tmpl w:val="11F8A5B0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770EF"/>
    <w:multiLevelType w:val="hybridMultilevel"/>
    <w:tmpl w:val="3AE253C0"/>
    <w:lvl w:ilvl="0" w:tplc="7F460DE4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01A48"/>
    <w:multiLevelType w:val="hybridMultilevel"/>
    <w:tmpl w:val="05DE7B6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14752"/>
    <w:multiLevelType w:val="hybridMultilevel"/>
    <w:tmpl w:val="B790B7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41ED8"/>
    <w:multiLevelType w:val="hybridMultilevel"/>
    <w:tmpl w:val="12E8D6A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F0ACB"/>
    <w:multiLevelType w:val="hybridMultilevel"/>
    <w:tmpl w:val="9B1CEEA8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361A4C"/>
    <w:multiLevelType w:val="hybridMultilevel"/>
    <w:tmpl w:val="0B08B11E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637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26B33"/>
    <w:multiLevelType w:val="hybridMultilevel"/>
    <w:tmpl w:val="998283BE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4D6A5F"/>
    <w:multiLevelType w:val="hybridMultilevel"/>
    <w:tmpl w:val="909C2B18"/>
    <w:lvl w:ilvl="0" w:tplc="FDE017BA">
      <w:start w:val="1"/>
      <w:numFmt w:val="decimal"/>
      <w:lvlText w:val="(%1)"/>
      <w:lvlJc w:val="left"/>
      <w:pPr>
        <w:ind w:left="2985" w:hanging="262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65C8C"/>
    <w:multiLevelType w:val="hybridMultilevel"/>
    <w:tmpl w:val="626E8B20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637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3B7546"/>
    <w:multiLevelType w:val="hybridMultilevel"/>
    <w:tmpl w:val="6B60A9D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2A6754"/>
    <w:multiLevelType w:val="hybridMultilevel"/>
    <w:tmpl w:val="B2063E0A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5A7D88"/>
    <w:multiLevelType w:val="hybridMultilevel"/>
    <w:tmpl w:val="D3E47D6E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F6616C"/>
    <w:multiLevelType w:val="hybridMultilevel"/>
    <w:tmpl w:val="AC84E740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032D0F"/>
    <w:multiLevelType w:val="hybridMultilevel"/>
    <w:tmpl w:val="1FB0F42C"/>
    <w:lvl w:ilvl="0" w:tplc="7BCEF2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3407D2"/>
    <w:multiLevelType w:val="hybridMultilevel"/>
    <w:tmpl w:val="1CC041AE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1C5C2F"/>
    <w:multiLevelType w:val="hybridMultilevel"/>
    <w:tmpl w:val="78724DF8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C83BCF"/>
    <w:multiLevelType w:val="hybridMultilevel"/>
    <w:tmpl w:val="80327440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9B636A"/>
    <w:multiLevelType w:val="hybridMultilevel"/>
    <w:tmpl w:val="7856EEC4"/>
    <w:lvl w:ilvl="0" w:tplc="7E6C787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73BE9B94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0C104F"/>
    <w:multiLevelType w:val="hybridMultilevel"/>
    <w:tmpl w:val="6C520E70"/>
    <w:lvl w:ilvl="0" w:tplc="2BC22890">
      <w:start w:val="1"/>
      <w:numFmt w:val="decimal"/>
      <w:lvlText w:val="(%1)"/>
      <w:lvlJc w:val="left"/>
      <w:pPr>
        <w:ind w:left="915" w:hanging="55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B816E1"/>
    <w:multiLevelType w:val="hybridMultilevel"/>
    <w:tmpl w:val="B678B34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8002C8"/>
    <w:multiLevelType w:val="hybridMultilevel"/>
    <w:tmpl w:val="D03ABEA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E06869"/>
    <w:multiLevelType w:val="hybridMultilevel"/>
    <w:tmpl w:val="BB3A2CE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EE47AF"/>
    <w:multiLevelType w:val="hybridMultilevel"/>
    <w:tmpl w:val="4A586D9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637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0A70C0"/>
    <w:multiLevelType w:val="hybridMultilevel"/>
    <w:tmpl w:val="B104924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A11013"/>
    <w:multiLevelType w:val="hybridMultilevel"/>
    <w:tmpl w:val="C0E45F2A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9A497E"/>
    <w:multiLevelType w:val="hybridMultilevel"/>
    <w:tmpl w:val="6916FD1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B43783"/>
    <w:multiLevelType w:val="hybridMultilevel"/>
    <w:tmpl w:val="8E165D5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480819"/>
    <w:multiLevelType w:val="hybridMultilevel"/>
    <w:tmpl w:val="C5607210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637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F66658"/>
    <w:multiLevelType w:val="hybridMultilevel"/>
    <w:tmpl w:val="E268600A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1342227">
    <w:abstractNumId w:val="12"/>
  </w:num>
  <w:num w:numId="2" w16cid:durableId="1658336584">
    <w:abstractNumId w:val="15"/>
  </w:num>
  <w:num w:numId="3" w16cid:durableId="1155143214">
    <w:abstractNumId w:val="2"/>
  </w:num>
  <w:num w:numId="4" w16cid:durableId="1207790551">
    <w:abstractNumId w:val="13"/>
  </w:num>
  <w:num w:numId="5" w16cid:durableId="962347187">
    <w:abstractNumId w:val="18"/>
  </w:num>
  <w:num w:numId="6" w16cid:durableId="1615089644">
    <w:abstractNumId w:val="24"/>
  </w:num>
  <w:num w:numId="7" w16cid:durableId="1660497488">
    <w:abstractNumId w:val="26"/>
  </w:num>
  <w:num w:numId="8" w16cid:durableId="1606304400">
    <w:abstractNumId w:val="19"/>
  </w:num>
  <w:num w:numId="9" w16cid:durableId="27991818">
    <w:abstractNumId w:val="30"/>
  </w:num>
  <w:num w:numId="10" w16cid:durableId="293873736">
    <w:abstractNumId w:val="21"/>
  </w:num>
  <w:num w:numId="11" w16cid:durableId="405297834">
    <w:abstractNumId w:val="27"/>
  </w:num>
  <w:num w:numId="12" w16cid:durableId="1571423871">
    <w:abstractNumId w:val="14"/>
  </w:num>
  <w:num w:numId="13" w16cid:durableId="1961060786">
    <w:abstractNumId w:val="11"/>
  </w:num>
  <w:num w:numId="14" w16cid:durableId="1919436190">
    <w:abstractNumId w:val="31"/>
  </w:num>
  <w:num w:numId="15" w16cid:durableId="125465368">
    <w:abstractNumId w:val="6"/>
  </w:num>
  <w:num w:numId="16" w16cid:durableId="837772436">
    <w:abstractNumId w:val="29"/>
  </w:num>
  <w:num w:numId="17" w16cid:durableId="761878823">
    <w:abstractNumId w:val="0"/>
  </w:num>
  <w:num w:numId="18" w16cid:durableId="2057847213">
    <w:abstractNumId w:val="3"/>
  </w:num>
  <w:num w:numId="19" w16cid:durableId="127212744">
    <w:abstractNumId w:val="25"/>
  </w:num>
  <w:num w:numId="20" w16cid:durableId="1497528501">
    <w:abstractNumId w:val="17"/>
  </w:num>
  <w:num w:numId="21" w16cid:durableId="1998727222">
    <w:abstractNumId w:val="20"/>
  </w:num>
  <w:num w:numId="22" w16cid:durableId="1682388921">
    <w:abstractNumId w:val="10"/>
  </w:num>
  <w:num w:numId="23" w16cid:durableId="1126923845">
    <w:abstractNumId w:val="23"/>
  </w:num>
  <w:num w:numId="24" w16cid:durableId="1738238170">
    <w:abstractNumId w:val="7"/>
  </w:num>
  <w:num w:numId="25" w16cid:durableId="1438870248">
    <w:abstractNumId w:val="4"/>
  </w:num>
  <w:num w:numId="26" w16cid:durableId="1710377806">
    <w:abstractNumId w:val="28"/>
  </w:num>
  <w:num w:numId="27" w16cid:durableId="1778216137">
    <w:abstractNumId w:val="9"/>
  </w:num>
  <w:num w:numId="28" w16cid:durableId="633368403">
    <w:abstractNumId w:val="1"/>
  </w:num>
  <w:num w:numId="29" w16cid:durableId="1986162840">
    <w:abstractNumId w:val="22"/>
  </w:num>
  <w:num w:numId="30" w16cid:durableId="1694113513">
    <w:abstractNumId w:val="8"/>
  </w:num>
  <w:num w:numId="31" w16cid:durableId="1053311424">
    <w:abstractNumId w:val="5"/>
  </w:num>
  <w:num w:numId="32" w16cid:durableId="103527841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808"/>
    <w:rsid w:val="00096847"/>
    <w:rsid w:val="001B255B"/>
    <w:rsid w:val="002A2568"/>
    <w:rsid w:val="00674D38"/>
    <w:rsid w:val="007332E0"/>
    <w:rsid w:val="00752B70"/>
    <w:rsid w:val="008F2808"/>
    <w:rsid w:val="008F29D6"/>
    <w:rsid w:val="00B26E7F"/>
    <w:rsid w:val="00CC65EE"/>
    <w:rsid w:val="00E3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E7546"/>
  <w15:chartTrackingRefBased/>
  <w15:docId w15:val="{C7885266-24A2-4084-80D2-84D3A40E3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8F2808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kern w:val="0"/>
      <w:sz w:val="24"/>
      <w:szCs w:val="24"/>
      <w:u w:val="single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8F2808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8F2808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rsid w:val="008F2808"/>
    <w:rPr>
      <w:rFonts w:ascii="Times New Roman" w:eastAsia="Times New Roman" w:hAnsi="Times New Roman" w:cs="Times New Roman"/>
      <w:kern w:val="0"/>
      <w:sz w:val="24"/>
      <w:szCs w:val="24"/>
      <w:u w:val="single"/>
      <w:lang w:eastAsia="cs-CZ"/>
      <w14:ligatures w14:val="none"/>
    </w:rPr>
  </w:style>
  <w:style w:type="paragraph" w:customStyle="1" w:styleId="NormlnIMP">
    <w:name w:val="Normální_IMP"/>
    <w:basedOn w:val="Normln"/>
    <w:rsid w:val="008F2808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2A2568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26E7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26E7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26E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47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7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4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0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3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0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6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5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1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6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7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5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0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3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6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9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0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4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8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8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7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4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0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0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9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B0F98-5E97-4CDC-BE4D-1658C56C1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1618</Words>
  <Characters>9550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Bőhmová</dc:creator>
  <cp:keywords/>
  <dc:description/>
  <cp:lastModifiedBy>Pavla Bőhmová</cp:lastModifiedBy>
  <cp:revision>5</cp:revision>
  <dcterms:created xsi:type="dcterms:W3CDTF">2023-09-22T11:10:00Z</dcterms:created>
  <dcterms:modified xsi:type="dcterms:W3CDTF">2023-09-22T12:25:00Z</dcterms:modified>
</cp:coreProperties>
</file>