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FB73" w14:textId="77777777" w:rsidR="001852FD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72CE8D5C" w14:textId="3FEA4154" w:rsidR="00A92DEE" w:rsidRPr="006D1E0E" w:rsidRDefault="000C0867" w:rsidP="00EF4625">
      <w:pPr>
        <w:spacing w:after="0"/>
        <w:ind w:left="-426" w:right="-709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6D1E0E">
        <w:rPr>
          <w:rFonts w:ascii="Courier New" w:hAnsi="Courier New" w:cs="Courier New"/>
          <w:b/>
          <w:bCs/>
          <w:sz w:val="32"/>
          <w:szCs w:val="32"/>
        </w:rPr>
        <w:t>M</w:t>
      </w:r>
      <w:r w:rsidR="00EF4625" w:rsidRPr="006D1E0E">
        <w:rPr>
          <w:rFonts w:ascii="Courier New" w:hAnsi="Courier New" w:cs="Courier New"/>
          <w:b/>
          <w:bCs/>
          <w:sz w:val="32"/>
          <w:szCs w:val="32"/>
        </w:rPr>
        <w:t>ěsto Telč</w:t>
      </w:r>
    </w:p>
    <w:p w14:paraId="01CD4077" w14:textId="77777777" w:rsidR="000C0867" w:rsidRPr="006D1E0E" w:rsidRDefault="000C0867" w:rsidP="00EF4625">
      <w:pPr>
        <w:spacing w:after="0"/>
        <w:ind w:left="-426" w:right="-709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911E9E5" w14:textId="58F31DDB" w:rsidR="00A92DEE" w:rsidRPr="006D1E0E" w:rsidRDefault="00EF4625" w:rsidP="00EF4625">
      <w:pPr>
        <w:spacing w:after="0"/>
        <w:ind w:left="-426" w:right="-709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D1E0E">
        <w:rPr>
          <w:rFonts w:ascii="Courier New" w:hAnsi="Courier New" w:cs="Courier New"/>
          <w:b/>
          <w:bCs/>
          <w:sz w:val="24"/>
          <w:szCs w:val="24"/>
        </w:rPr>
        <w:t>Vyhláška č. 2</w:t>
      </w:r>
      <w:r w:rsidR="000C0867" w:rsidRPr="006D1E0E">
        <w:rPr>
          <w:rFonts w:ascii="Courier New" w:hAnsi="Courier New" w:cs="Courier New"/>
          <w:b/>
          <w:bCs/>
          <w:sz w:val="24"/>
          <w:szCs w:val="24"/>
        </w:rPr>
        <w:t>/2001</w:t>
      </w:r>
    </w:p>
    <w:p w14:paraId="3F46F08D" w14:textId="270A3449" w:rsidR="00A92DEE" w:rsidRPr="006D1E0E" w:rsidRDefault="00A92DEE" w:rsidP="00EF4625">
      <w:pPr>
        <w:spacing w:after="0"/>
        <w:ind w:left="-426" w:right="-709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1784FD" w14:textId="3B67FCDA" w:rsidR="00A92DEE" w:rsidRPr="006D1E0E" w:rsidRDefault="00EF4625" w:rsidP="00EF4625">
      <w:pPr>
        <w:spacing w:after="0"/>
        <w:ind w:left="-426" w:right="-709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  <w:r w:rsidRPr="006D1E0E">
        <w:rPr>
          <w:rFonts w:ascii="Courier New" w:hAnsi="Courier New" w:cs="Courier New"/>
          <w:b/>
          <w:bCs/>
          <w:sz w:val="32"/>
          <w:szCs w:val="32"/>
          <w:u w:val="single"/>
        </w:rPr>
        <w:t>O</w:t>
      </w:r>
      <w:r w:rsidR="000C0867" w:rsidRPr="006D1E0E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 </w:t>
      </w:r>
      <w:proofErr w:type="gramStart"/>
      <w:r w:rsidR="000C0867" w:rsidRPr="006D1E0E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znaku </w:t>
      </w:r>
      <w:r w:rsidR="00141D35" w:rsidRPr="006D1E0E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 </w:t>
      </w:r>
      <w:r w:rsidR="000C0867" w:rsidRPr="006D1E0E">
        <w:rPr>
          <w:rFonts w:ascii="Courier New" w:hAnsi="Courier New" w:cs="Courier New"/>
          <w:b/>
          <w:bCs/>
          <w:sz w:val="32"/>
          <w:szCs w:val="32"/>
          <w:u w:val="single"/>
        </w:rPr>
        <w:t>města</w:t>
      </w:r>
      <w:proofErr w:type="gramEnd"/>
      <w:r w:rsidR="00141D35" w:rsidRPr="006D1E0E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 </w:t>
      </w:r>
      <w:r w:rsidR="000C0867" w:rsidRPr="006D1E0E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 Telče a jeho užívání</w:t>
      </w:r>
    </w:p>
    <w:p w14:paraId="00723BBE" w14:textId="274B0AAE" w:rsidR="000C0867" w:rsidRPr="006D1E0E" w:rsidRDefault="000C0867" w:rsidP="00EF4625">
      <w:pPr>
        <w:spacing w:after="0"/>
        <w:ind w:left="-426" w:right="-709"/>
        <w:jc w:val="both"/>
        <w:rPr>
          <w:rFonts w:ascii="Courier New" w:hAnsi="Courier New" w:cs="Courier New"/>
          <w:sz w:val="24"/>
          <w:szCs w:val="24"/>
        </w:rPr>
      </w:pPr>
    </w:p>
    <w:p w14:paraId="04E56FCF" w14:textId="77777777" w:rsidR="000C0867" w:rsidRPr="006D1E0E" w:rsidRDefault="000C0867" w:rsidP="00EF4625">
      <w:pPr>
        <w:spacing w:after="0"/>
        <w:ind w:left="-426" w:right="-709"/>
        <w:jc w:val="both"/>
        <w:rPr>
          <w:rFonts w:ascii="Courier New" w:hAnsi="Courier New" w:cs="Courier New"/>
          <w:sz w:val="24"/>
          <w:szCs w:val="24"/>
        </w:rPr>
      </w:pPr>
    </w:p>
    <w:p w14:paraId="1B55BD85" w14:textId="22ADC498" w:rsidR="00A92DEE" w:rsidRPr="006D1E0E" w:rsidRDefault="00EF4625" w:rsidP="00EF4625">
      <w:pPr>
        <w:spacing w:after="0" w:line="254" w:lineRule="auto"/>
        <w:ind w:left="-426" w:right="-709"/>
        <w:jc w:val="both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Město Telč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(zastupitelstvo města)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vydává </w:t>
      </w:r>
      <w:r w:rsidRPr="006D1E0E">
        <w:rPr>
          <w:rFonts w:ascii="Courier New" w:hAnsi="Courier New" w:cs="Courier New"/>
          <w:sz w:val="24"/>
          <w:szCs w:val="24"/>
        </w:rPr>
        <w:t xml:space="preserve">na </w:t>
      </w:r>
      <w:r w:rsidRPr="006D1E0E">
        <w:rPr>
          <w:rFonts w:ascii="Courier New" w:hAnsi="Courier New" w:cs="Courier New"/>
          <w:sz w:val="24"/>
          <w:szCs w:val="24"/>
        </w:rPr>
        <w:t>základě ustanovení</w:t>
      </w:r>
      <w:r w:rsidR="00141D35" w:rsidRPr="006D1E0E">
        <w:rPr>
          <w:rFonts w:ascii="Courier New" w:hAnsi="Courier New" w:cs="Courier New"/>
          <w:sz w:val="24"/>
          <w:szCs w:val="24"/>
        </w:rPr>
        <w:t xml:space="preserve"> </w:t>
      </w:r>
      <w:r w:rsidR="000C0867" w:rsidRPr="006D1E0E">
        <w:rPr>
          <w:rFonts w:ascii="Courier New" w:hAnsi="Courier New" w:cs="Courier New"/>
          <w:sz w:val="24"/>
          <w:szCs w:val="24"/>
        </w:rPr>
        <w:t>§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10</w:t>
      </w:r>
    </w:p>
    <w:p w14:paraId="43546877" w14:textId="2E0BDC9E" w:rsidR="00A92DEE" w:rsidRPr="006D1E0E" w:rsidRDefault="00EF4625" w:rsidP="00EF4625">
      <w:pPr>
        <w:spacing w:after="0" w:line="254" w:lineRule="auto"/>
        <w:ind w:left="-426" w:right="-709"/>
        <w:jc w:val="both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a </w:t>
      </w:r>
      <w:proofErr w:type="gramStart"/>
      <w:r w:rsidR="001256C3" w:rsidRPr="006D1E0E">
        <w:rPr>
          <w:rFonts w:ascii="Courier New" w:hAnsi="Courier New" w:cs="Courier New"/>
          <w:sz w:val="24"/>
          <w:szCs w:val="24"/>
        </w:rPr>
        <w:t>§</w:t>
      </w:r>
      <w:r w:rsidRPr="006D1E0E">
        <w:rPr>
          <w:rFonts w:ascii="Courier New" w:hAnsi="Courier New" w:cs="Courier New"/>
          <w:sz w:val="24"/>
          <w:szCs w:val="24"/>
        </w:rPr>
        <w:t xml:space="preserve">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84</w:t>
      </w:r>
      <w:proofErr w:type="gramEnd"/>
      <w:r w:rsidRPr="006D1E0E">
        <w:rPr>
          <w:rFonts w:ascii="Courier New" w:hAnsi="Courier New" w:cs="Courier New"/>
          <w:sz w:val="24"/>
          <w:szCs w:val="24"/>
        </w:rPr>
        <w:t xml:space="preserve"> odst.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2 písm.</w:t>
      </w:r>
      <w:r w:rsidR="00141D35" w:rsidRPr="006D1E0E">
        <w:rPr>
          <w:rFonts w:ascii="Courier New" w:hAnsi="Courier New" w:cs="Courier New"/>
          <w:sz w:val="24"/>
          <w:szCs w:val="24"/>
        </w:rPr>
        <w:t xml:space="preserve">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i) </w:t>
      </w:r>
      <w:r w:rsidRPr="006D1E0E">
        <w:rPr>
          <w:rFonts w:ascii="Courier New" w:hAnsi="Courier New" w:cs="Courier New"/>
          <w:sz w:val="24"/>
          <w:szCs w:val="24"/>
        </w:rPr>
        <w:t xml:space="preserve">zákona </w:t>
      </w:r>
      <w:r w:rsidRPr="006D1E0E">
        <w:rPr>
          <w:rFonts w:ascii="Courier New" w:hAnsi="Courier New" w:cs="Courier New"/>
          <w:sz w:val="24"/>
          <w:szCs w:val="24"/>
        </w:rPr>
        <w:t xml:space="preserve">č. </w:t>
      </w:r>
      <w:r w:rsidRPr="006D1E0E">
        <w:rPr>
          <w:rFonts w:ascii="Courier New" w:hAnsi="Courier New" w:cs="Courier New"/>
          <w:sz w:val="24"/>
          <w:szCs w:val="24"/>
        </w:rPr>
        <w:t>128/</w:t>
      </w:r>
      <w:proofErr w:type="gramStart"/>
      <w:r w:rsidRPr="006D1E0E">
        <w:rPr>
          <w:rFonts w:ascii="Courier New" w:hAnsi="Courier New" w:cs="Courier New"/>
          <w:sz w:val="24"/>
          <w:szCs w:val="24"/>
        </w:rPr>
        <w:t xml:space="preserve">2000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Sb.</w:t>
      </w:r>
      <w:proofErr w:type="gramEnd"/>
      <w:r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o </w:t>
      </w:r>
      <w:r w:rsidRPr="006D1E0E">
        <w:rPr>
          <w:rFonts w:ascii="Courier New" w:hAnsi="Courier New" w:cs="Courier New"/>
          <w:sz w:val="24"/>
          <w:szCs w:val="24"/>
        </w:rPr>
        <w:t>obcích</w:t>
      </w:r>
      <w:r w:rsidR="00141D35" w:rsidRPr="006D1E0E">
        <w:rPr>
          <w:rFonts w:ascii="Courier New" w:hAnsi="Courier New" w:cs="Courier New"/>
          <w:sz w:val="24"/>
          <w:szCs w:val="24"/>
        </w:rPr>
        <w:t xml:space="preserve"> </w:t>
      </w:r>
      <w:r w:rsidR="00BF2242">
        <w:rPr>
          <w:rFonts w:ascii="Courier New" w:hAnsi="Courier New" w:cs="Courier New"/>
          <w:sz w:val="24"/>
          <w:szCs w:val="24"/>
        </w:rPr>
        <w:t>(</w:t>
      </w:r>
      <w:r w:rsidRPr="006D1E0E">
        <w:rPr>
          <w:rFonts w:ascii="Courier New" w:hAnsi="Courier New" w:cs="Courier New"/>
          <w:sz w:val="24"/>
          <w:szCs w:val="24"/>
        </w:rPr>
        <w:t>obecní</w:t>
      </w:r>
    </w:p>
    <w:p w14:paraId="18386C35" w14:textId="618DAE01" w:rsidR="00A92DEE" w:rsidRPr="006D1E0E" w:rsidRDefault="00EF4625" w:rsidP="00EF4625">
      <w:pPr>
        <w:spacing w:after="0" w:line="254" w:lineRule="auto"/>
        <w:ind w:left="-426" w:right="-709"/>
        <w:jc w:val="both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zřízení)</w:t>
      </w:r>
      <w:r w:rsidR="00141D35" w:rsidRPr="006D1E0E">
        <w:rPr>
          <w:rFonts w:ascii="Courier New" w:hAnsi="Courier New" w:cs="Courier New"/>
          <w:sz w:val="24"/>
          <w:szCs w:val="24"/>
        </w:rPr>
        <w:t xml:space="preserve"> </w:t>
      </w:r>
      <w:r w:rsidR="00BF2242">
        <w:rPr>
          <w:rFonts w:ascii="Courier New" w:hAnsi="Courier New" w:cs="Courier New"/>
          <w:sz w:val="24"/>
          <w:szCs w:val="24"/>
        </w:rPr>
        <w:t>t</w:t>
      </w:r>
      <w:r w:rsidRPr="006D1E0E">
        <w:rPr>
          <w:rFonts w:ascii="Courier New" w:hAnsi="Courier New" w:cs="Courier New"/>
          <w:sz w:val="24"/>
          <w:szCs w:val="24"/>
        </w:rPr>
        <w:t>uto</w:t>
      </w:r>
      <w:r w:rsidRPr="006D1E0E">
        <w:rPr>
          <w:rFonts w:ascii="Courier New" w:hAnsi="Courier New" w:cs="Courier New"/>
          <w:sz w:val="24"/>
          <w:szCs w:val="24"/>
        </w:rPr>
        <w:t xml:space="preserve"> </w:t>
      </w:r>
      <w:r w:rsidR="00BF2242">
        <w:rPr>
          <w:rFonts w:ascii="Courier New" w:hAnsi="Courier New" w:cs="Courier New"/>
          <w:sz w:val="24"/>
          <w:szCs w:val="24"/>
        </w:rPr>
        <w:t>o</w:t>
      </w:r>
      <w:r w:rsidRPr="006D1E0E">
        <w:rPr>
          <w:rFonts w:ascii="Courier New" w:hAnsi="Courier New" w:cs="Courier New"/>
          <w:sz w:val="24"/>
          <w:szCs w:val="24"/>
        </w:rPr>
        <w:t>becně závaznou vyhlášku:</w:t>
      </w:r>
    </w:p>
    <w:p w14:paraId="7FD5D49B" w14:textId="6B692698" w:rsidR="001256C3" w:rsidRPr="006D1E0E" w:rsidRDefault="001256C3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3BFA9426" w14:textId="77777777" w:rsidR="00141D35" w:rsidRPr="006D1E0E" w:rsidRDefault="00141D3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479BF1F7" w14:textId="1A9C78DF" w:rsidR="00A92DEE" w:rsidRPr="006D1E0E" w:rsidRDefault="00EF4625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Článek 1</w:t>
      </w:r>
    </w:p>
    <w:p w14:paraId="449E59DC" w14:textId="13593515" w:rsidR="00A92DEE" w:rsidRPr="006D1E0E" w:rsidRDefault="00141D35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6D1E0E">
        <w:rPr>
          <w:rFonts w:ascii="Courier New" w:hAnsi="Courier New" w:cs="Courier New"/>
          <w:sz w:val="24"/>
          <w:szCs w:val="24"/>
          <w:u w:val="single"/>
        </w:rPr>
        <w:t xml:space="preserve">Popis </w:t>
      </w:r>
      <w:r w:rsidR="00EF4625" w:rsidRPr="006D1E0E">
        <w:rPr>
          <w:rFonts w:ascii="Courier New" w:hAnsi="Courier New" w:cs="Courier New"/>
          <w:sz w:val="24"/>
          <w:szCs w:val="24"/>
          <w:u w:val="single"/>
        </w:rPr>
        <w:t xml:space="preserve">historického </w:t>
      </w:r>
      <w:r w:rsidR="00EF4625" w:rsidRPr="006D1E0E">
        <w:rPr>
          <w:rFonts w:ascii="Courier New" w:hAnsi="Courier New" w:cs="Courier New"/>
          <w:sz w:val="24"/>
          <w:szCs w:val="24"/>
          <w:u w:val="single"/>
        </w:rPr>
        <w:t>z</w:t>
      </w:r>
      <w:r w:rsidRPr="006D1E0E">
        <w:rPr>
          <w:rFonts w:ascii="Courier New" w:hAnsi="Courier New" w:cs="Courier New"/>
          <w:sz w:val="24"/>
          <w:szCs w:val="24"/>
          <w:u w:val="single"/>
        </w:rPr>
        <w:t>naku</w:t>
      </w:r>
    </w:p>
    <w:p w14:paraId="7D0A9EDB" w14:textId="77777777" w:rsidR="00141D35" w:rsidRPr="006D1E0E" w:rsidRDefault="00141D3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09EA318E" w14:textId="053AA34D" w:rsidR="00A92DEE" w:rsidRPr="006D1E0E" w:rsidRDefault="00EF4625" w:rsidP="00EF4625">
      <w:pPr>
        <w:spacing w:after="0"/>
        <w:ind w:left="-426" w:right="-709" w:firstLine="708"/>
        <w:jc w:val="both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/1/ Historický </w:t>
      </w:r>
      <w:r w:rsidRPr="006D1E0E">
        <w:rPr>
          <w:rFonts w:ascii="Courier New" w:hAnsi="Courier New" w:cs="Courier New"/>
          <w:sz w:val="24"/>
          <w:szCs w:val="24"/>
        </w:rPr>
        <w:t>znak města Telče</w:t>
      </w:r>
      <w:r w:rsidR="00141D35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tvoří </w:t>
      </w:r>
      <w:r w:rsidRPr="006D1E0E">
        <w:rPr>
          <w:rFonts w:ascii="Courier New" w:hAnsi="Courier New" w:cs="Courier New"/>
          <w:sz w:val="24"/>
          <w:szCs w:val="24"/>
        </w:rPr>
        <w:t>v červeném štítě</w:t>
      </w:r>
      <w:r w:rsidR="004532B0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latinské</w:t>
      </w:r>
    </w:p>
    <w:p w14:paraId="787BC5E3" w14:textId="73296CCA" w:rsidR="00A92DEE" w:rsidRPr="006D1E0E" w:rsidRDefault="00EF4625" w:rsidP="00EF4625">
      <w:pPr>
        <w:spacing w:after="0"/>
        <w:ind w:left="-426" w:right="-709"/>
        <w:jc w:val="both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W pod majusku</w:t>
      </w:r>
      <w:r w:rsidR="004532B0" w:rsidRPr="006D1E0E">
        <w:rPr>
          <w:rFonts w:ascii="Courier New" w:hAnsi="Courier New" w:cs="Courier New"/>
          <w:sz w:val="24"/>
          <w:szCs w:val="24"/>
        </w:rPr>
        <w:t>l</w:t>
      </w:r>
      <w:r w:rsidRPr="006D1E0E">
        <w:rPr>
          <w:rFonts w:ascii="Courier New" w:hAnsi="Courier New" w:cs="Courier New"/>
          <w:sz w:val="24"/>
          <w:szCs w:val="24"/>
        </w:rPr>
        <w:t xml:space="preserve">ním </w:t>
      </w:r>
      <w:r w:rsidRPr="006D1E0E">
        <w:rPr>
          <w:rFonts w:ascii="Courier New" w:hAnsi="Courier New" w:cs="Courier New"/>
          <w:sz w:val="24"/>
          <w:szCs w:val="24"/>
        </w:rPr>
        <w:t xml:space="preserve">gotickým M. </w:t>
      </w:r>
      <w:r w:rsidRPr="006D1E0E">
        <w:rPr>
          <w:rFonts w:ascii="Courier New" w:hAnsi="Courier New" w:cs="Courier New"/>
          <w:sz w:val="24"/>
          <w:szCs w:val="24"/>
        </w:rPr>
        <w:t xml:space="preserve">Nad štítem </w:t>
      </w:r>
      <w:r w:rsidRPr="006D1E0E">
        <w:rPr>
          <w:rFonts w:ascii="Courier New" w:hAnsi="Courier New" w:cs="Courier New"/>
          <w:sz w:val="24"/>
          <w:szCs w:val="24"/>
        </w:rPr>
        <w:t>zlatá královská koruna,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nad</w:t>
      </w:r>
    </w:p>
    <w:p w14:paraId="3F63833C" w14:textId="07C45700" w:rsidR="00A92DEE" w:rsidRPr="006D1E0E" w:rsidRDefault="00EF4625" w:rsidP="00EF4625">
      <w:pPr>
        <w:spacing w:after="0"/>
        <w:ind w:left="-426" w:right="-709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D1E0E">
        <w:rPr>
          <w:rFonts w:ascii="Courier New" w:hAnsi="Courier New" w:cs="Courier New"/>
          <w:sz w:val="24"/>
          <w:szCs w:val="24"/>
        </w:rPr>
        <w:t>ní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stříbrná</w:t>
      </w:r>
      <w:proofErr w:type="gramEnd"/>
      <w:r w:rsidRPr="006D1E0E">
        <w:rPr>
          <w:rFonts w:ascii="Courier New" w:hAnsi="Courier New" w:cs="Courier New"/>
          <w:sz w:val="24"/>
          <w:szCs w:val="24"/>
        </w:rPr>
        <w:t xml:space="preserve">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pětilistá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růže,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kterou </w:t>
      </w:r>
      <w:r w:rsidR="00BF2242">
        <w:rPr>
          <w:rFonts w:ascii="Courier New" w:hAnsi="Courier New" w:cs="Courier New"/>
          <w:sz w:val="24"/>
          <w:szCs w:val="24"/>
        </w:rPr>
        <w:t xml:space="preserve"> d</w:t>
      </w:r>
      <w:r w:rsidRPr="006D1E0E">
        <w:rPr>
          <w:rFonts w:ascii="Courier New" w:hAnsi="Courier New" w:cs="Courier New"/>
          <w:sz w:val="24"/>
          <w:szCs w:val="24"/>
        </w:rPr>
        <w:t xml:space="preserve">rží 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dva </w:t>
      </w:r>
      <w:r w:rsidRPr="006D1E0E">
        <w:rPr>
          <w:rFonts w:ascii="Courier New" w:hAnsi="Courier New" w:cs="Courier New"/>
          <w:sz w:val="24"/>
          <w:szCs w:val="24"/>
        </w:rPr>
        <w:t xml:space="preserve">zlatě </w:t>
      </w:r>
      <w:r w:rsidRPr="006D1E0E">
        <w:rPr>
          <w:rFonts w:ascii="Courier New" w:hAnsi="Courier New" w:cs="Courier New"/>
          <w:sz w:val="24"/>
          <w:szCs w:val="24"/>
        </w:rPr>
        <w:t>odění andělé</w:t>
      </w:r>
    </w:p>
    <w:p w14:paraId="67AE72AE" w14:textId="25798128" w:rsidR="00A92DEE" w:rsidRPr="006D1E0E" w:rsidRDefault="00EF4625" w:rsidP="00EF4625">
      <w:pPr>
        <w:spacing w:after="0"/>
        <w:ind w:left="-426" w:right="-709"/>
        <w:jc w:val="both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- </w:t>
      </w:r>
      <w:r w:rsidRPr="006D1E0E">
        <w:rPr>
          <w:rFonts w:ascii="Courier New" w:hAnsi="Courier New" w:cs="Courier New"/>
          <w:sz w:val="24"/>
          <w:szCs w:val="24"/>
        </w:rPr>
        <w:t>štítonoši. Každý drží jednou rukou růži, druhou roh štítu.</w:t>
      </w:r>
    </w:p>
    <w:p w14:paraId="5C55D12E" w14:textId="77777777" w:rsidR="004532B0" w:rsidRPr="006D1E0E" w:rsidRDefault="004532B0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2A726DE8" w14:textId="5CCE53E1" w:rsidR="00A92DEE" w:rsidRPr="006D1E0E" w:rsidRDefault="00EF4625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/2/ </w:t>
      </w:r>
      <w:r w:rsidRPr="006D1E0E">
        <w:rPr>
          <w:rFonts w:ascii="Courier New" w:hAnsi="Courier New" w:cs="Courier New"/>
          <w:sz w:val="24"/>
          <w:szCs w:val="24"/>
        </w:rPr>
        <w:t xml:space="preserve">Městský znak </w:t>
      </w:r>
      <w:r w:rsidRPr="006D1E0E">
        <w:rPr>
          <w:rFonts w:ascii="Courier New" w:hAnsi="Courier New" w:cs="Courier New"/>
          <w:sz w:val="24"/>
          <w:szCs w:val="24"/>
        </w:rPr>
        <w:t xml:space="preserve">lze použít </w:t>
      </w:r>
      <w:r w:rsidRPr="006D1E0E">
        <w:rPr>
          <w:rFonts w:ascii="Courier New" w:hAnsi="Courier New" w:cs="Courier New"/>
          <w:sz w:val="24"/>
          <w:szCs w:val="24"/>
        </w:rPr>
        <w:t xml:space="preserve">pouze jako </w:t>
      </w:r>
      <w:r w:rsidRPr="006D1E0E">
        <w:rPr>
          <w:rFonts w:ascii="Courier New" w:hAnsi="Courier New" w:cs="Courier New"/>
          <w:sz w:val="24"/>
          <w:szCs w:val="24"/>
        </w:rPr>
        <w:t xml:space="preserve">kopii originálu </w:t>
      </w:r>
      <w:r w:rsidRPr="006D1E0E">
        <w:rPr>
          <w:rFonts w:ascii="Courier New" w:hAnsi="Courier New" w:cs="Courier New"/>
          <w:sz w:val="24"/>
          <w:szCs w:val="24"/>
        </w:rPr>
        <w:t>znaku</w:t>
      </w:r>
    </w:p>
    <w:p w14:paraId="2976A7BC" w14:textId="061CC9A9" w:rsidR="00A92DEE" w:rsidRPr="006D1E0E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v </w:t>
      </w:r>
      <w:r w:rsidRPr="006D1E0E">
        <w:rPr>
          <w:rFonts w:ascii="Courier New" w:hAnsi="Courier New" w:cs="Courier New"/>
          <w:sz w:val="24"/>
          <w:szCs w:val="24"/>
        </w:rPr>
        <w:t>různém grafickém, materiálovém a barevném provedení. Jakákoliv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změna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je nepřípustná.</w:t>
      </w:r>
    </w:p>
    <w:p w14:paraId="654B3D3E" w14:textId="57332CA3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61445C74" w14:textId="77777777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480DA4B3" w14:textId="1A8970D8" w:rsidR="00A92DEE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Č</w:t>
      </w:r>
      <w:r w:rsidR="00EF4625" w:rsidRPr="006D1E0E">
        <w:rPr>
          <w:rFonts w:ascii="Courier New" w:hAnsi="Courier New" w:cs="Courier New"/>
          <w:sz w:val="24"/>
          <w:szCs w:val="24"/>
        </w:rPr>
        <w:t>lánek 2</w:t>
      </w:r>
    </w:p>
    <w:p w14:paraId="4E7449DB" w14:textId="25BAD008" w:rsidR="00A92DEE" w:rsidRPr="006D1E0E" w:rsidRDefault="00EF4625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6D1E0E">
        <w:rPr>
          <w:rFonts w:ascii="Courier New" w:hAnsi="Courier New" w:cs="Courier New"/>
          <w:sz w:val="24"/>
          <w:szCs w:val="24"/>
          <w:u w:val="single"/>
        </w:rPr>
        <w:t>Užívání městs</w:t>
      </w:r>
      <w:r w:rsidRPr="006D1E0E">
        <w:rPr>
          <w:rFonts w:ascii="Courier New" w:hAnsi="Courier New" w:cs="Courier New"/>
          <w:sz w:val="24"/>
          <w:szCs w:val="24"/>
          <w:u w:val="single"/>
        </w:rPr>
        <w:t>kého znaku</w:t>
      </w:r>
    </w:p>
    <w:p w14:paraId="0ACB9A47" w14:textId="77777777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5E4246CD" w14:textId="1BD339B9" w:rsidR="00A92DEE" w:rsidRPr="006D1E0E" w:rsidRDefault="00EF4625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/1/ </w:t>
      </w:r>
      <w:r w:rsidRPr="006D1E0E">
        <w:rPr>
          <w:rFonts w:ascii="Courier New" w:hAnsi="Courier New" w:cs="Courier New"/>
          <w:sz w:val="24"/>
          <w:szCs w:val="24"/>
        </w:rPr>
        <w:t xml:space="preserve">Užívat znak </w:t>
      </w:r>
      <w:r w:rsidRPr="006D1E0E">
        <w:rPr>
          <w:rFonts w:ascii="Courier New" w:hAnsi="Courier New" w:cs="Courier New"/>
          <w:sz w:val="24"/>
          <w:szCs w:val="24"/>
        </w:rPr>
        <w:t>města</w:t>
      </w:r>
      <w:r w:rsidR="001852FD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Telče </w:t>
      </w:r>
      <w:r w:rsidRPr="006D1E0E">
        <w:rPr>
          <w:rFonts w:ascii="Courier New" w:hAnsi="Courier New" w:cs="Courier New"/>
          <w:sz w:val="24"/>
          <w:szCs w:val="24"/>
        </w:rPr>
        <w:t xml:space="preserve">mohou bez </w:t>
      </w:r>
      <w:r w:rsidRPr="006D1E0E">
        <w:rPr>
          <w:rFonts w:ascii="Courier New" w:hAnsi="Courier New" w:cs="Courier New"/>
          <w:sz w:val="24"/>
          <w:szCs w:val="24"/>
        </w:rPr>
        <w:t xml:space="preserve">projednání v </w:t>
      </w:r>
      <w:r w:rsidRPr="006D1E0E">
        <w:rPr>
          <w:rFonts w:ascii="Courier New" w:hAnsi="Courier New" w:cs="Courier New"/>
          <w:sz w:val="24"/>
          <w:szCs w:val="24"/>
        </w:rPr>
        <w:t>radě města</w:t>
      </w:r>
    </w:p>
    <w:p w14:paraId="2FA3040F" w14:textId="3590A496" w:rsidR="00A92DEE" w:rsidRPr="006D1E0E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orgány </w:t>
      </w:r>
      <w:r w:rsidRPr="006D1E0E">
        <w:rPr>
          <w:rFonts w:ascii="Courier New" w:hAnsi="Courier New" w:cs="Courier New"/>
          <w:sz w:val="24"/>
          <w:szCs w:val="24"/>
        </w:rPr>
        <w:t>města</w:t>
      </w:r>
      <w:r w:rsidR="001852FD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 xml:space="preserve">Telče </w:t>
      </w:r>
      <w:r w:rsidRPr="006D1E0E">
        <w:rPr>
          <w:rFonts w:ascii="Courier New" w:hAnsi="Courier New" w:cs="Courier New"/>
          <w:sz w:val="24"/>
          <w:szCs w:val="24"/>
        </w:rPr>
        <w:t xml:space="preserve">a jimi </w:t>
      </w:r>
      <w:r w:rsidRPr="006D1E0E">
        <w:rPr>
          <w:rFonts w:ascii="Courier New" w:hAnsi="Courier New" w:cs="Courier New"/>
          <w:sz w:val="24"/>
          <w:szCs w:val="24"/>
        </w:rPr>
        <w:t xml:space="preserve">zřízené nebo </w:t>
      </w:r>
      <w:r w:rsidRPr="006D1E0E">
        <w:rPr>
          <w:rFonts w:ascii="Courier New" w:hAnsi="Courier New" w:cs="Courier New"/>
          <w:sz w:val="24"/>
          <w:szCs w:val="24"/>
        </w:rPr>
        <w:t>založené organizační složky</w:t>
      </w:r>
    </w:p>
    <w:p w14:paraId="1BDF8845" w14:textId="77777777" w:rsidR="00A92DEE" w:rsidRPr="006D1E0E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a právnické osoby.</w:t>
      </w:r>
    </w:p>
    <w:p w14:paraId="4EE1ACFF" w14:textId="77777777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697B8A38" w14:textId="00CAD1DB" w:rsidR="00A92DEE" w:rsidRPr="006D1E0E" w:rsidRDefault="00EF4625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/2/ Užívat </w:t>
      </w:r>
      <w:r w:rsidRPr="006D1E0E">
        <w:rPr>
          <w:rFonts w:ascii="Courier New" w:hAnsi="Courier New" w:cs="Courier New"/>
          <w:sz w:val="24"/>
          <w:szCs w:val="24"/>
        </w:rPr>
        <w:t xml:space="preserve">znak </w:t>
      </w:r>
      <w:r w:rsidRPr="006D1E0E">
        <w:rPr>
          <w:rFonts w:ascii="Courier New" w:hAnsi="Courier New" w:cs="Courier New"/>
          <w:sz w:val="24"/>
          <w:szCs w:val="24"/>
        </w:rPr>
        <w:t xml:space="preserve">města </w:t>
      </w:r>
      <w:r w:rsidRPr="006D1E0E">
        <w:rPr>
          <w:rFonts w:ascii="Courier New" w:hAnsi="Courier New" w:cs="Courier New"/>
          <w:sz w:val="24"/>
          <w:szCs w:val="24"/>
        </w:rPr>
        <w:t xml:space="preserve">Telče </w:t>
      </w:r>
      <w:r w:rsidRPr="006D1E0E">
        <w:rPr>
          <w:rFonts w:ascii="Courier New" w:hAnsi="Courier New" w:cs="Courier New"/>
          <w:sz w:val="24"/>
          <w:szCs w:val="24"/>
        </w:rPr>
        <w:t xml:space="preserve">mohou </w:t>
      </w:r>
      <w:r w:rsidRPr="006D1E0E">
        <w:rPr>
          <w:rFonts w:ascii="Courier New" w:hAnsi="Courier New" w:cs="Courier New"/>
          <w:sz w:val="24"/>
          <w:szCs w:val="24"/>
        </w:rPr>
        <w:t xml:space="preserve">dále právnické osoby, </w:t>
      </w:r>
      <w:r w:rsidRPr="006D1E0E">
        <w:rPr>
          <w:rFonts w:ascii="Courier New" w:hAnsi="Courier New" w:cs="Courier New"/>
          <w:sz w:val="24"/>
          <w:szCs w:val="24"/>
        </w:rPr>
        <w:t>na</w:t>
      </w:r>
    </w:p>
    <w:p w14:paraId="4372674D" w14:textId="732E5A56" w:rsidR="00A92DEE" w:rsidRPr="006D1E0E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jejichž</w:t>
      </w:r>
      <w:r w:rsidRPr="006D1E0E">
        <w:rPr>
          <w:rFonts w:ascii="Courier New" w:hAnsi="Courier New" w:cs="Courier New"/>
          <w:sz w:val="24"/>
          <w:szCs w:val="24"/>
        </w:rPr>
        <w:t xml:space="preserve"> základním jmění má </w:t>
      </w:r>
      <w:r w:rsidRPr="006D1E0E">
        <w:rPr>
          <w:rFonts w:ascii="Courier New" w:hAnsi="Courier New" w:cs="Courier New"/>
          <w:sz w:val="24"/>
          <w:szCs w:val="24"/>
        </w:rPr>
        <w:t>město Telč majetkový podíl a</w:t>
      </w:r>
      <w:r w:rsidR="001852FD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jiné subjekty</w:t>
      </w:r>
    </w:p>
    <w:p w14:paraId="16F1D077" w14:textId="38F88A19" w:rsidR="00A92DEE" w:rsidRPr="006D1E0E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(ostatní </w:t>
      </w:r>
      <w:r w:rsidRPr="006D1E0E">
        <w:rPr>
          <w:rFonts w:ascii="Courier New" w:hAnsi="Courier New" w:cs="Courier New"/>
          <w:sz w:val="24"/>
          <w:szCs w:val="24"/>
        </w:rPr>
        <w:t xml:space="preserve">právnické nebo </w:t>
      </w:r>
      <w:r w:rsidRPr="006D1E0E">
        <w:rPr>
          <w:rFonts w:ascii="Courier New" w:hAnsi="Courier New" w:cs="Courier New"/>
          <w:sz w:val="24"/>
          <w:szCs w:val="24"/>
        </w:rPr>
        <w:t xml:space="preserve">fyzické osoby), </w:t>
      </w:r>
      <w:r w:rsidRPr="006D1E0E">
        <w:rPr>
          <w:rFonts w:ascii="Courier New" w:hAnsi="Courier New" w:cs="Courier New"/>
          <w:sz w:val="24"/>
          <w:szCs w:val="24"/>
        </w:rPr>
        <w:t xml:space="preserve">a </w:t>
      </w:r>
      <w:r w:rsidRPr="006D1E0E">
        <w:rPr>
          <w:rFonts w:ascii="Courier New" w:hAnsi="Courier New" w:cs="Courier New"/>
          <w:sz w:val="24"/>
          <w:szCs w:val="24"/>
        </w:rPr>
        <w:t xml:space="preserve">to </w:t>
      </w:r>
      <w:r w:rsidRPr="006D1E0E">
        <w:rPr>
          <w:rFonts w:ascii="Courier New" w:hAnsi="Courier New" w:cs="Courier New"/>
          <w:sz w:val="24"/>
          <w:szCs w:val="24"/>
        </w:rPr>
        <w:t xml:space="preserve">na </w:t>
      </w:r>
      <w:r w:rsidRPr="006D1E0E">
        <w:rPr>
          <w:rFonts w:ascii="Courier New" w:hAnsi="Courier New" w:cs="Courier New"/>
          <w:sz w:val="24"/>
          <w:szCs w:val="24"/>
        </w:rPr>
        <w:t>základě předchozího</w:t>
      </w:r>
    </w:p>
    <w:p w14:paraId="55D71063" w14:textId="5F686AFC" w:rsidR="00A92DEE" w:rsidRPr="006D1E0E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písemného souhlasu rady města.</w:t>
      </w:r>
    </w:p>
    <w:p w14:paraId="43DD3DCF" w14:textId="27A462DC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68715355" w14:textId="77777777" w:rsidR="001852FD" w:rsidRPr="006D1E0E" w:rsidRDefault="001852FD" w:rsidP="00EF4625">
      <w:pPr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br w:type="page"/>
      </w:r>
    </w:p>
    <w:p w14:paraId="1590AE70" w14:textId="7E607BC0" w:rsidR="001852FD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lastRenderedPageBreak/>
        <w:t>Článek 3</w:t>
      </w:r>
    </w:p>
    <w:p w14:paraId="56785F5F" w14:textId="6B3130C2" w:rsidR="001852FD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6D1E0E">
        <w:rPr>
          <w:rFonts w:ascii="Courier New" w:hAnsi="Courier New" w:cs="Courier New"/>
          <w:sz w:val="24"/>
          <w:szCs w:val="24"/>
          <w:u w:val="single"/>
        </w:rPr>
        <w:t>Podmínky udělování souhlasu k užívání městského znaku</w:t>
      </w:r>
    </w:p>
    <w:p w14:paraId="28A11E15" w14:textId="77777777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7C33E706" w14:textId="7CC624E1" w:rsidR="001852FD" w:rsidRPr="006D1E0E" w:rsidRDefault="001852FD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/</w:t>
      </w:r>
      <w:r w:rsidRPr="006D1E0E">
        <w:rPr>
          <w:rFonts w:ascii="Courier New" w:hAnsi="Courier New" w:cs="Courier New"/>
          <w:sz w:val="24"/>
          <w:szCs w:val="24"/>
        </w:rPr>
        <w:t>1</w:t>
      </w:r>
      <w:r w:rsidRPr="006D1E0E">
        <w:rPr>
          <w:rFonts w:ascii="Courier New" w:hAnsi="Courier New" w:cs="Courier New"/>
          <w:sz w:val="24"/>
          <w:szCs w:val="24"/>
        </w:rPr>
        <w:t>/ Souhlas k užití městského znaku uděluje rada města na základě</w:t>
      </w:r>
      <w:r w:rsidR="00BF2242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písemné žádosti obsahující popis způsobu využití doplněný o výtvarné</w:t>
      </w:r>
      <w:r w:rsidR="00EF4625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pojetí návrhu užití městského znaku.</w:t>
      </w:r>
    </w:p>
    <w:p w14:paraId="158B836F" w14:textId="77777777" w:rsidR="00093859" w:rsidRPr="006D1E0E" w:rsidRDefault="00093859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6E32BCB3" w14:textId="6181C3A8" w:rsidR="001852FD" w:rsidRPr="006D1E0E" w:rsidRDefault="001852FD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/2/ Uživatel</w:t>
      </w:r>
      <w:r w:rsidR="00093859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je</w:t>
      </w:r>
      <w:r w:rsidR="00093859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povinen zajistit, aby</w:t>
      </w:r>
      <w:r w:rsidR="00093859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historický znak byl</w:t>
      </w:r>
      <w:r w:rsidR="00093859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použit</w:t>
      </w:r>
    </w:p>
    <w:p w14:paraId="2B7E120B" w14:textId="2178EFF5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ve výtvarném pojetí návrhu schváleného radou města a zabránit</w:t>
      </w:r>
      <w:r w:rsidR="00093859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jeho</w:t>
      </w:r>
    </w:p>
    <w:p w14:paraId="1E8702F2" w14:textId="163DA512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znevážení.</w:t>
      </w:r>
    </w:p>
    <w:p w14:paraId="55F27416" w14:textId="515C53F2" w:rsidR="00093859" w:rsidRPr="006D1E0E" w:rsidRDefault="00093859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5E0D5097" w14:textId="77777777" w:rsidR="00093859" w:rsidRPr="006D1E0E" w:rsidRDefault="00093859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3C88B450" w14:textId="77777777" w:rsidR="001852FD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Článek 4</w:t>
      </w:r>
    </w:p>
    <w:p w14:paraId="637A35F4" w14:textId="77777777" w:rsidR="001852FD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6D1E0E">
        <w:rPr>
          <w:rFonts w:ascii="Courier New" w:hAnsi="Courier New" w:cs="Courier New"/>
          <w:sz w:val="24"/>
          <w:szCs w:val="24"/>
          <w:u w:val="single"/>
        </w:rPr>
        <w:t>Sankce</w:t>
      </w:r>
    </w:p>
    <w:p w14:paraId="1A766023" w14:textId="77777777" w:rsidR="00093859" w:rsidRPr="006D1E0E" w:rsidRDefault="00093859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6274CA20" w14:textId="35451632" w:rsidR="001852FD" w:rsidRPr="006D1E0E" w:rsidRDefault="001852FD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Porušení povinností stanovených touto </w:t>
      </w:r>
      <w:r w:rsidR="00EF4625">
        <w:rPr>
          <w:rFonts w:ascii="Courier New" w:hAnsi="Courier New" w:cs="Courier New"/>
          <w:sz w:val="24"/>
          <w:szCs w:val="24"/>
        </w:rPr>
        <w:t>v</w:t>
      </w:r>
      <w:r w:rsidRPr="006D1E0E">
        <w:rPr>
          <w:rFonts w:ascii="Courier New" w:hAnsi="Courier New" w:cs="Courier New"/>
          <w:sz w:val="24"/>
          <w:szCs w:val="24"/>
        </w:rPr>
        <w:t>yhláškou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bude postihováno</w:t>
      </w:r>
    </w:p>
    <w:p w14:paraId="357B0A76" w14:textId="1BB971E9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podle platných obecně </w:t>
      </w:r>
      <w:r w:rsidR="00EF4625">
        <w:rPr>
          <w:rFonts w:ascii="Courier New" w:hAnsi="Courier New" w:cs="Courier New"/>
          <w:sz w:val="24"/>
          <w:szCs w:val="24"/>
        </w:rPr>
        <w:t>z</w:t>
      </w:r>
      <w:r w:rsidRPr="006D1E0E">
        <w:rPr>
          <w:rFonts w:ascii="Courier New" w:hAnsi="Courier New" w:cs="Courier New"/>
          <w:sz w:val="24"/>
          <w:szCs w:val="24"/>
        </w:rPr>
        <w:t>ávazných předpisů.</w:t>
      </w:r>
    </w:p>
    <w:p w14:paraId="1B1EB208" w14:textId="77777777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4425B660" w14:textId="77777777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4C4D2CBB" w14:textId="1FE3C7B1" w:rsidR="001852FD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Článe</w:t>
      </w:r>
      <w:r w:rsidR="006D1E0E" w:rsidRPr="006D1E0E">
        <w:rPr>
          <w:rFonts w:ascii="Courier New" w:hAnsi="Courier New" w:cs="Courier New"/>
          <w:sz w:val="24"/>
          <w:szCs w:val="24"/>
        </w:rPr>
        <w:t>k</w:t>
      </w:r>
      <w:r w:rsidRPr="006D1E0E">
        <w:rPr>
          <w:rFonts w:ascii="Courier New" w:hAnsi="Courier New" w:cs="Courier New"/>
          <w:sz w:val="24"/>
          <w:szCs w:val="24"/>
        </w:rPr>
        <w:t xml:space="preserve"> 5</w:t>
      </w:r>
    </w:p>
    <w:p w14:paraId="47B9CFEF" w14:textId="77777777" w:rsidR="001852FD" w:rsidRPr="006D1E0E" w:rsidRDefault="001852FD" w:rsidP="00EF4625">
      <w:pPr>
        <w:spacing w:after="0"/>
        <w:ind w:left="-426" w:right="-709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6D1E0E">
        <w:rPr>
          <w:rFonts w:ascii="Courier New" w:hAnsi="Courier New" w:cs="Courier New"/>
          <w:sz w:val="24"/>
          <w:szCs w:val="24"/>
          <w:u w:val="single"/>
        </w:rPr>
        <w:t>Ustanovení přechodná a závěrečná</w:t>
      </w:r>
    </w:p>
    <w:p w14:paraId="560659D0" w14:textId="77777777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3E6AE109" w14:textId="29189305" w:rsidR="001852FD" w:rsidRPr="006D1E0E" w:rsidRDefault="001852FD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/1/ Tato obecně </w:t>
      </w:r>
      <w:r w:rsidR="00EF4625">
        <w:rPr>
          <w:rFonts w:ascii="Courier New" w:hAnsi="Courier New" w:cs="Courier New"/>
          <w:sz w:val="24"/>
          <w:szCs w:val="24"/>
        </w:rPr>
        <w:t>z</w:t>
      </w:r>
      <w:r w:rsidRPr="006D1E0E">
        <w:rPr>
          <w:rFonts w:ascii="Courier New" w:hAnsi="Courier New" w:cs="Courier New"/>
          <w:sz w:val="24"/>
          <w:szCs w:val="24"/>
        </w:rPr>
        <w:t>ávazná vyhláška byla schválena na 30.zasedání</w:t>
      </w:r>
    </w:p>
    <w:p w14:paraId="2547EE9D" w14:textId="0F5AF8AE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zastupitelstva města dne 27.září 2001 </w:t>
      </w:r>
      <w:r w:rsidR="00EF4625">
        <w:rPr>
          <w:rFonts w:ascii="Courier New" w:hAnsi="Courier New" w:cs="Courier New"/>
          <w:sz w:val="24"/>
          <w:szCs w:val="24"/>
        </w:rPr>
        <w:t>(</w:t>
      </w:r>
      <w:r w:rsidRPr="006D1E0E">
        <w:rPr>
          <w:rFonts w:ascii="Courier New" w:hAnsi="Courier New" w:cs="Courier New"/>
          <w:sz w:val="24"/>
          <w:szCs w:val="24"/>
        </w:rPr>
        <w:t>U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201/01) a nabývá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účinnosti</w:t>
      </w:r>
    </w:p>
    <w:p w14:paraId="5399B66E" w14:textId="7BA7F626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patnáctým </w:t>
      </w:r>
      <w:r w:rsidR="00EF4625">
        <w:rPr>
          <w:rFonts w:ascii="Courier New" w:hAnsi="Courier New" w:cs="Courier New"/>
          <w:sz w:val="24"/>
          <w:szCs w:val="24"/>
        </w:rPr>
        <w:t>d</w:t>
      </w:r>
      <w:r w:rsidRPr="006D1E0E">
        <w:rPr>
          <w:rFonts w:ascii="Courier New" w:hAnsi="Courier New" w:cs="Courier New"/>
          <w:sz w:val="24"/>
          <w:szCs w:val="24"/>
        </w:rPr>
        <w:t>nem následujícím po dni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jejího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vyhlášení.</w:t>
      </w:r>
    </w:p>
    <w:p w14:paraId="67ADB8E7" w14:textId="77777777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4AF8790B" w14:textId="1B3BD218" w:rsidR="001852FD" w:rsidRPr="006D1E0E" w:rsidRDefault="001852FD" w:rsidP="00EF4625">
      <w:pPr>
        <w:spacing w:after="0"/>
        <w:ind w:left="-426" w:right="-709" w:firstLine="708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/2/ Dnem účinnosti této vyhlášky se zrušuje obecně závazná</w:t>
      </w:r>
    </w:p>
    <w:p w14:paraId="39488818" w14:textId="0E3D7D5C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vyhláška č. 4/98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města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Telče „o znaku a praporu města Telče a o názvu</w:t>
      </w:r>
    </w:p>
    <w:p w14:paraId="2E99C62E" w14:textId="51D2EBEF" w:rsidR="001852FD" w:rsidRPr="006D1E0E" w:rsidRDefault="001852FD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>města Telč a</w:t>
      </w:r>
      <w:r w:rsidR="006D1E0E" w:rsidRPr="006D1E0E">
        <w:rPr>
          <w:rFonts w:ascii="Courier New" w:hAnsi="Courier New" w:cs="Courier New"/>
          <w:sz w:val="24"/>
          <w:szCs w:val="24"/>
        </w:rPr>
        <w:t xml:space="preserve"> </w:t>
      </w:r>
      <w:r w:rsidR="00EF4625">
        <w:rPr>
          <w:rFonts w:ascii="Courier New" w:hAnsi="Courier New" w:cs="Courier New"/>
          <w:sz w:val="24"/>
          <w:szCs w:val="24"/>
        </w:rPr>
        <w:t>j</w:t>
      </w:r>
      <w:r w:rsidRPr="006D1E0E">
        <w:rPr>
          <w:rFonts w:ascii="Courier New" w:hAnsi="Courier New" w:cs="Courier New"/>
          <w:sz w:val="24"/>
          <w:szCs w:val="24"/>
        </w:rPr>
        <w:t>ejich užití k účelům podnikání".</w:t>
      </w:r>
    </w:p>
    <w:p w14:paraId="1E7C9F3F" w14:textId="628D8AA9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</w:rPr>
      </w:pPr>
    </w:p>
    <w:p w14:paraId="6B0D70A6" w14:textId="77777777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</w:rPr>
      </w:pPr>
    </w:p>
    <w:p w14:paraId="74AC6632" w14:textId="02CD120B" w:rsidR="001852FD" w:rsidRPr="006D1E0E" w:rsidRDefault="00EF4625" w:rsidP="00EF4625">
      <w:pPr>
        <w:spacing w:after="0"/>
        <w:ind w:left="3822" w:right="-709" w:firstLine="113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1852FD" w:rsidRPr="006D1E0E">
        <w:rPr>
          <w:rFonts w:ascii="Courier New" w:hAnsi="Courier New" w:cs="Courier New"/>
          <w:sz w:val="24"/>
          <w:szCs w:val="24"/>
        </w:rPr>
        <w:t>Mgr. Václ</w:t>
      </w:r>
      <w:r w:rsidR="006D1E0E" w:rsidRPr="006D1E0E">
        <w:rPr>
          <w:rFonts w:ascii="Courier New" w:hAnsi="Courier New" w:cs="Courier New"/>
          <w:sz w:val="24"/>
          <w:szCs w:val="24"/>
        </w:rPr>
        <w:t>a</w:t>
      </w:r>
      <w:r w:rsidR="001852FD" w:rsidRPr="006D1E0E">
        <w:rPr>
          <w:rFonts w:ascii="Courier New" w:hAnsi="Courier New" w:cs="Courier New"/>
          <w:sz w:val="24"/>
          <w:szCs w:val="24"/>
        </w:rPr>
        <w:t>v Jehlička</w:t>
      </w:r>
    </w:p>
    <w:p w14:paraId="14D98121" w14:textId="58CAC36C" w:rsidR="001852FD" w:rsidRPr="006D1E0E" w:rsidRDefault="006D1E0E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r w:rsidRPr="006D1E0E">
        <w:rPr>
          <w:rFonts w:ascii="Courier New" w:hAnsi="Courier New" w:cs="Courier New"/>
          <w:sz w:val="24"/>
          <w:szCs w:val="24"/>
        </w:rPr>
        <w:t xml:space="preserve">       </w:t>
      </w:r>
      <w:r w:rsidR="00EF4625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  <w:t xml:space="preserve"> </w:t>
      </w:r>
      <w:r w:rsidR="001852FD" w:rsidRPr="006D1E0E">
        <w:rPr>
          <w:rFonts w:ascii="Courier New" w:hAnsi="Courier New" w:cs="Courier New"/>
          <w:sz w:val="24"/>
          <w:szCs w:val="24"/>
        </w:rPr>
        <w:t>starosta města</w:t>
      </w:r>
    </w:p>
    <w:p w14:paraId="525CD70B" w14:textId="77777777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</w:rPr>
      </w:pPr>
    </w:p>
    <w:p w14:paraId="14823C59" w14:textId="77777777" w:rsidR="006D1E0E" w:rsidRPr="006D1E0E" w:rsidRDefault="006D1E0E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6979B01E" w14:textId="77777777" w:rsidR="00EF4625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7E17C8C4" w14:textId="77777777" w:rsidR="00EF4625" w:rsidRDefault="00EF4625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</w:p>
    <w:p w14:paraId="4E71936E" w14:textId="7C665D57" w:rsidR="001852FD" w:rsidRPr="006D1E0E" w:rsidRDefault="006D1E0E" w:rsidP="00EF4625">
      <w:pPr>
        <w:spacing w:after="0"/>
        <w:ind w:left="-426" w:right="-709"/>
        <w:rPr>
          <w:rFonts w:ascii="Courier New" w:hAnsi="Courier New" w:cs="Courier New"/>
          <w:sz w:val="24"/>
          <w:szCs w:val="24"/>
        </w:rPr>
      </w:pPr>
      <w:proofErr w:type="gramStart"/>
      <w:r w:rsidRPr="006D1E0E">
        <w:rPr>
          <w:rFonts w:ascii="Courier New" w:hAnsi="Courier New" w:cs="Courier New"/>
          <w:sz w:val="24"/>
          <w:szCs w:val="24"/>
        </w:rPr>
        <w:t xml:space="preserve">Vyvěšeno: </w:t>
      </w:r>
      <w:r w:rsidR="00EF4625">
        <w:rPr>
          <w:rFonts w:ascii="Courier New" w:hAnsi="Courier New" w:cs="Courier New"/>
          <w:sz w:val="24"/>
          <w:szCs w:val="24"/>
        </w:rPr>
        <w:t xml:space="preserve"> </w:t>
      </w:r>
      <w:r w:rsidRPr="006D1E0E">
        <w:rPr>
          <w:rFonts w:ascii="Courier New" w:hAnsi="Courier New" w:cs="Courier New"/>
          <w:sz w:val="24"/>
          <w:szCs w:val="24"/>
        </w:rPr>
        <w:t>12.</w:t>
      </w:r>
      <w:proofErr w:type="gramEnd"/>
      <w:r w:rsidRPr="006D1E0E">
        <w:rPr>
          <w:rFonts w:ascii="Courier New" w:hAnsi="Courier New" w:cs="Courier New"/>
          <w:sz w:val="24"/>
          <w:szCs w:val="24"/>
        </w:rPr>
        <w:t xml:space="preserve"> 10. 2001</w:t>
      </w:r>
      <w:r w:rsidRPr="006D1E0E">
        <w:rPr>
          <w:rFonts w:ascii="Courier New" w:hAnsi="Courier New" w:cs="Courier New"/>
          <w:sz w:val="24"/>
          <w:szCs w:val="24"/>
        </w:rPr>
        <w:tab/>
      </w:r>
      <w:r w:rsidRPr="006D1E0E">
        <w:rPr>
          <w:rFonts w:ascii="Courier New" w:hAnsi="Courier New" w:cs="Courier New"/>
          <w:sz w:val="24"/>
          <w:szCs w:val="24"/>
        </w:rPr>
        <w:tab/>
      </w:r>
      <w:r w:rsidR="00EF4625">
        <w:rPr>
          <w:rFonts w:ascii="Courier New" w:hAnsi="Courier New" w:cs="Courier New"/>
          <w:sz w:val="24"/>
          <w:szCs w:val="24"/>
        </w:rPr>
        <w:tab/>
        <w:t xml:space="preserve">  </w:t>
      </w:r>
      <w:r w:rsidR="001852FD" w:rsidRPr="006D1E0E">
        <w:rPr>
          <w:rFonts w:ascii="Courier New" w:hAnsi="Courier New" w:cs="Courier New"/>
          <w:sz w:val="24"/>
          <w:szCs w:val="24"/>
        </w:rPr>
        <w:t>Ing. František Kuhn</w:t>
      </w:r>
    </w:p>
    <w:p w14:paraId="7631C929" w14:textId="25178F12" w:rsidR="001852FD" w:rsidRPr="006D1E0E" w:rsidRDefault="00EF4625" w:rsidP="00EF4625">
      <w:pPr>
        <w:spacing w:after="0"/>
        <w:ind w:left="4530" w:right="-709" w:firstLine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1852FD" w:rsidRPr="006D1E0E">
        <w:rPr>
          <w:rFonts w:ascii="Courier New" w:hAnsi="Courier New" w:cs="Courier New"/>
          <w:sz w:val="24"/>
          <w:szCs w:val="24"/>
        </w:rPr>
        <w:t>místostarosta města</w:t>
      </w:r>
    </w:p>
    <w:p w14:paraId="708DA116" w14:textId="77777777" w:rsidR="00EF4625" w:rsidRPr="00EF4625" w:rsidRDefault="00EF4625" w:rsidP="00EF4625">
      <w:pPr>
        <w:spacing w:after="0"/>
        <w:ind w:left="-425" w:right="-709"/>
        <w:rPr>
          <w:rFonts w:ascii="Courier New" w:hAnsi="Courier New" w:cs="Courier New"/>
          <w:sz w:val="24"/>
          <w:szCs w:val="24"/>
        </w:rPr>
      </w:pPr>
    </w:p>
    <w:p w14:paraId="1C273837" w14:textId="42F7429F" w:rsidR="001852FD" w:rsidRPr="00EF4625" w:rsidRDefault="00EF4625" w:rsidP="00EF4625">
      <w:pPr>
        <w:spacing w:after="0"/>
        <w:ind w:left="-425"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1852FD" w:rsidRPr="00EF4625">
        <w:rPr>
          <w:rFonts w:ascii="Courier New" w:hAnsi="Courier New" w:cs="Courier New"/>
          <w:sz w:val="24"/>
          <w:szCs w:val="24"/>
        </w:rPr>
        <w:t>Sňato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 </w:t>
      </w:r>
      <w:r w:rsidR="001852FD" w:rsidRPr="00EF4625">
        <w:rPr>
          <w:rFonts w:ascii="Courier New" w:hAnsi="Courier New" w:cs="Courier New"/>
          <w:sz w:val="24"/>
          <w:szCs w:val="24"/>
        </w:rPr>
        <w:t>: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 w:rsidR="001852FD" w:rsidRPr="00EF4625">
        <w:rPr>
          <w:rFonts w:ascii="Courier New" w:hAnsi="Courier New" w:cs="Courier New"/>
          <w:sz w:val="24"/>
          <w:szCs w:val="24"/>
        </w:rPr>
        <w:t>29</w:t>
      </w:r>
      <w:r w:rsidRPr="00EF4625">
        <w:rPr>
          <w:rFonts w:ascii="Courier New" w:hAnsi="Courier New" w:cs="Courier New"/>
          <w:sz w:val="24"/>
          <w:szCs w:val="24"/>
        </w:rPr>
        <w:t>.</w:t>
      </w:r>
      <w:r w:rsidR="001852FD" w:rsidRPr="00EF4625">
        <w:rPr>
          <w:rFonts w:ascii="Courier New" w:hAnsi="Courier New" w:cs="Courier New"/>
          <w:sz w:val="24"/>
          <w:szCs w:val="24"/>
        </w:rPr>
        <w:t>10</w:t>
      </w:r>
      <w:r w:rsidRPr="00EF4625">
        <w:rPr>
          <w:rFonts w:ascii="Courier New" w:hAnsi="Courier New" w:cs="Courier New"/>
          <w:sz w:val="24"/>
          <w:szCs w:val="24"/>
        </w:rPr>
        <w:t>.</w:t>
      </w:r>
      <w:r w:rsidR="001852FD" w:rsidRPr="00EF4625">
        <w:rPr>
          <w:rFonts w:ascii="Courier New" w:hAnsi="Courier New" w:cs="Courier New"/>
          <w:sz w:val="24"/>
          <w:szCs w:val="24"/>
        </w:rPr>
        <w:t>200</w:t>
      </w:r>
      <w:r w:rsidRPr="00EF4625">
        <w:rPr>
          <w:rFonts w:ascii="Courier New" w:hAnsi="Courier New" w:cs="Courier New"/>
          <w:sz w:val="24"/>
          <w:szCs w:val="24"/>
        </w:rPr>
        <w:t>1</w:t>
      </w:r>
    </w:p>
    <w:sectPr w:rsidR="001852FD" w:rsidRPr="00EF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EE"/>
    <w:rsid w:val="00093859"/>
    <w:rsid w:val="000C0867"/>
    <w:rsid w:val="001256C3"/>
    <w:rsid w:val="00141D35"/>
    <w:rsid w:val="001852FD"/>
    <w:rsid w:val="004532B0"/>
    <w:rsid w:val="006D1E0E"/>
    <w:rsid w:val="00A92DEE"/>
    <w:rsid w:val="00BF2242"/>
    <w:rsid w:val="00E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AA20"/>
  <w15:docId w15:val="{2CE202C8-5B32-4814-BB44-7AF59814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Slatinská Iva</dc:creator>
  <cp:lastModifiedBy>Slatinská Iva</cp:lastModifiedBy>
  <cp:revision>3</cp:revision>
  <dcterms:created xsi:type="dcterms:W3CDTF">2023-12-06T12:52:00Z</dcterms:created>
  <dcterms:modified xsi:type="dcterms:W3CDTF">2023-12-06T13:35:00Z</dcterms:modified>
</cp:coreProperties>
</file>