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FD8B" w14:textId="79342290" w:rsidR="00D51D24" w:rsidRPr="00DF53F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53F0">
        <w:rPr>
          <w:rFonts w:ascii="Arial" w:hAnsi="Arial" w:cs="Arial"/>
          <w:b/>
        </w:rPr>
        <w:t xml:space="preserve">OBEC </w:t>
      </w:r>
      <w:r w:rsidR="00F11FF8" w:rsidRPr="00DF53F0">
        <w:rPr>
          <w:rFonts w:ascii="Arial" w:hAnsi="Arial" w:cs="Arial"/>
          <w:b/>
        </w:rPr>
        <w:t>Kout na Šumavě</w:t>
      </w:r>
    </w:p>
    <w:p w14:paraId="7FD6983B" w14:textId="5A373F11" w:rsidR="00D51D24" w:rsidRPr="00DF53F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53F0">
        <w:rPr>
          <w:rFonts w:ascii="Arial" w:hAnsi="Arial" w:cs="Arial"/>
          <w:b/>
        </w:rPr>
        <w:t xml:space="preserve">Zastupitelstvo obce </w:t>
      </w:r>
      <w:r w:rsidR="00F11FF8" w:rsidRPr="00DF53F0">
        <w:rPr>
          <w:rFonts w:ascii="Arial" w:hAnsi="Arial" w:cs="Arial"/>
          <w:b/>
        </w:rPr>
        <w:t>Kout na Šumavě</w:t>
      </w:r>
    </w:p>
    <w:p w14:paraId="669B0E5C" w14:textId="34B654A6" w:rsidR="00D51D24" w:rsidRPr="00DF53F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53F0">
        <w:rPr>
          <w:rFonts w:ascii="Arial" w:hAnsi="Arial" w:cs="Arial"/>
          <w:b/>
        </w:rPr>
        <w:t xml:space="preserve">Obecně závazná vyhláška obce </w:t>
      </w:r>
      <w:r w:rsidR="00F11FF8" w:rsidRPr="00DF53F0">
        <w:rPr>
          <w:rFonts w:ascii="Arial" w:hAnsi="Arial" w:cs="Arial"/>
          <w:b/>
        </w:rPr>
        <w:t>Kout na Šumavě</w:t>
      </w:r>
      <w:r w:rsidRPr="00DF53F0">
        <w:rPr>
          <w:rFonts w:ascii="Arial" w:hAnsi="Arial" w:cs="Arial"/>
          <w:b/>
        </w:rPr>
        <w:t xml:space="preserve"> </w:t>
      </w:r>
    </w:p>
    <w:p w14:paraId="6582D43C" w14:textId="77777777" w:rsidR="0024722A" w:rsidRPr="00DF53F0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14E274" w14:textId="77777777" w:rsidR="0024722A" w:rsidRPr="00DF53F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 xml:space="preserve">o </w:t>
      </w:r>
      <w:r w:rsidR="00A342C0" w:rsidRPr="00DF53F0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DF53F0">
        <w:rPr>
          <w:rFonts w:ascii="Arial" w:hAnsi="Arial" w:cs="Arial"/>
          <w:b/>
          <w:sz w:val="22"/>
          <w:szCs w:val="22"/>
        </w:rPr>
        <w:t>odpadového hospodářství</w:t>
      </w:r>
      <w:r w:rsidRPr="00DF53F0">
        <w:rPr>
          <w:rFonts w:ascii="Arial" w:hAnsi="Arial" w:cs="Arial"/>
          <w:b/>
          <w:sz w:val="22"/>
          <w:szCs w:val="22"/>
        </w:rPr>
        <w:t xml:space="preserve"> </w:t>
      </w:r>
    </w:p>
    <w:p w14:paraId="2740621F" w14:textId="77777777" w:rsidR="0024722A" w:rsidRPr="00DF53F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00FAE7" w14:textId="0790A961" w:rsidR="0024722A" w:rsidRPr="00DF53F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Zastupitelstvo obce</w:t>
      </w:r>
      <w:r w:rsidR="008A20A1" w:rsidRPr="00DF53F0">
        <w:rPr>
          <w:rFonts w:ascii="Arial" w:hAnsi="Arial" w:cs="Arial"/>
          <w:sz w:val="22"/>
          <w:szCs w:val="22"/>
        </w:rPr>
        <w:t xml:space="preserve"> </w:t>
      </w:r>
      <w:r w:rsidR="00F11FF8" w:rsidRPr="00DF53F0">
        <w:rPr>
          <w:rFonts w:ascii="Arial" w:hAnsi="Arial" w:cs="Arial"/>
          <w:sz w:val="22"/>
          <w:szCs w:val="22"/>
        </w:rPr>
        <w:t>Kout na Šumavě</w:t>
      </w:r>
      <w:r w:rsidR="00E2491F" w:rsidRPr="00DF53F0">
        <w:rPr>
          <w:rFonts w:ascii="Arial" w:hAnsi="Arial" w:cs="Arial"/>
          <w:sz w:val="22"/>
          <w:szCs w:val="22"/>
        </w:rPr>
        <w:t xml:space="preserve"> se na svém zasedání dne </w:t>
      </w:r>
      <w:r w:rsidR="00CA7FCC">
        <w:rPr>
          <w:rFonts w:ascii="Arial" w:hAnsi="Arial" w:cs="Arial"/>
          <w:sz w:val="22"/>
          <w:szCs w:val="22"/>
        </w:rPr>
        <w:t>18.12.2024</w:t>
      </w:r>
      <w:r w:rsidR="00E2491F" w:rsidRPr="00DF53F0">
        <w:rPr>
          <w:rFonts w:ascii="Arial" w:hAnsi="Arial" w:cs="Arial"/>
          <w:sz w:val="22"/>
          <w:szCs w:val="22"/>
        </w:rPr>
        <w:t xml:space="preserve"> </w:t>
      </w:r>
      <w:r w:rsidR="0024722A" w:rsidRPr="00DF53F0">
        <w:rPr>
          <w:rFonts w:ascii="Arial" w:hAnsi="Arial" w:cs="Arial"/>
          <w:sz w:val="22"/>
          <w:szCs w:val="22"/>
        </w:rPr>
        <w:t xml:space="preserve">usnesením č. </w:t>
      </w:r>
      <w:r w:rsidR="00CA7FCC">
        <w:rPr>
          <w:rFonts w:ascii="Arial" w:hAnsi="Arial" w:cs="Arial"/>
          <w:sz w:val="22"/>
          <w:szCs w:val="22"/>
        </w:rPr>
        <w:t xml:space="preserve">18/15/24 </w:t>
      </w:r>
      <w:r w:rsidR="0024722A" w:rsidRPr="00DF53F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F53F0">
        <w:rPr>
          <w:rFonts w:ascii="Arial" w:hAnsi="Arial" w:cs="Arial"/>
          <w:sz w:val="22"/>
          <w:szCs w:val="22"/>
        </w:rPr>
        <w:t>59</w:t>
      </w:r>
      <w:r w:rsidR="0024722A" w:rsidRPr="00DF53F0">
        <w:rPr>
          <w:rFonts w:ascii="Arial" w:hAnsi="Arial" w:cs="Arial"/>
          <w:sz w:val="22"/>
          <w:szCs w:val="22"/>
        </w:rPr>
        <w:t xml:space="preserve"> odst. </w:t>
      </w:r>
      <w:r w:rsidR="00A07653" w:rsidRPr="00DF53F0">
        <w:rPr>
          <w:rFonts w:ascii="Arial" w:hAnsi="Arial" w:cs="Arial"/>
          <w:sz w:val="22"/>
          <w:szCs w:val="22"/>
        </w:rPr>
        <w:t>4</w:t>
      </w:r>
      <w:r w:rsidR="0024722A" w:rsidRPr="00DF53F0">
        <w:rPr>
          <w:rFonts w:ascii="Arial" w:hAnsi="Arial" w:cs="Arial"/>
          <w:sz w:val="22"/>
          <w:szCs w:val="22"/>
        </w:rPr>
        <w:t xml:space="preserve"> zákona </w:t>
      </w:r>
      <w:r w:rsidR="00696155" w:rsidRPr="00DF53F0">
        <w:rPr>
          <w:rFonts w:ascii="Arial" w:hAnsi="Arial" w:cs="Arial"/>
          <w:sz w:val="22"/>
          <w:szCs w:val="22"/>
        </w:rPr>
        <w:t>č. 541/2020 Sb.,</w:t>
      </w:r>
      <w:r w:rsidR="0024722A" w:rsidRPr="00DF53F0">
        <w:rPr>
          <w:rFonts w:ascii="Arial" w:hAnsi="Arial" w:cs="Arial"/>
          <w:sz w:val="22"/>
          <w:szCs w:val="22"/>
        </w:rPr>
        <w:t xml:space="preserve"> o</w:t>
      </w:r>
      <w:r w:rsidR="001869E0" w:rsidRPr="00DF53F0">
        <w:rPr>
          <w:rFonts w:ascii="Arial" w:hAnsi="Arial" w:cs="Arial"/>
          <w:sz w:val="22"/>
          <w:szCs w:val="22"/>
        </w:rPr>
        <w:t xml:space="preserve"> odpadech</w:t>
      </w:r>
      <w:r w:rsidR="0024722A" w:rsidRPr="00DF53F0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F53F0">
        <w:rPr>
          <w:rFonts w:ascii="Arial" w:hAnsi="Arial" w:cs="Arial"/>
          <w:sz w:val="22"/>
          <w:szCs w:val="22"/>
        </w:rPr>
        <w:t xml:space="preserve"> </w:t>
      </w:r>
      <w:r w:rsidR="0024722A" w:rsidRPr="00DF53F0">
        <w:rPr>
          <w:rFonts w:ascii="Arial" w:hAnsi="Arial" w:cs="Arial"/>
          <w:sz w:val="22"/>
          <w:szCs w:val="22"/>
        </w:rPr>
        <w:t>č.</w:t>
      </w:r>
      <w:r w:rsidRPr="00DF53F0">
        <w:rPr>
          <w:rFonts w:ascii="Arial" w:hAnsi="Arial" w:cs="Arial"/>
          <w:sz w:val="22"/>
          <w:szCs w:val="22"/>
        </w:rPr>
        <w:t xml:space="preserve"> </w:t>
      </w:r>
      <w:r w:rsidR="0024722A" w:rsidRPr="00DF53F0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F53F0">
        <w:rPr>
          <w:rFonts w:ascii="Arial" w:hAnsi="Arial" w:cs="Arial"/>
          <w:sz w:val="22"/>
          <w:szCs w:val="22"/>
        </w:rPr>
        <w:t>), ve znění pozdějších předpisů</w:t>
      </w:r>
      <w:r w:rsidR="00E8031C" w:rsidRPr="00DF53F0">
        <w:rPr>
          <w:rFonts w:ascii="Arial" w:hAnsi="Arial" w:cs="Arial"/>
          <w:sz w:val="22"/>
          <w:szCs w:val="22"/>
        </w:rPr>
        <w:t>,</w:t>
      </w:r>
      <w:r w:rsidR="0024722A" w:rsidRPr="00DF53F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F53F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F53F0">
        <w:rPr>
          <w:rFonts w:ascii="Arial" w:hAnsi="Arial" w:cs="Arial"/>
          <w:sz w:val="22"/>
          <w:szCs w:val="22"/>
        </w:rPr>
        <w:t>:</w:t>
      </w:r>
    </w:p>
    <w:p w14:paraId="7CA6603B" w14:textId="77777777" w:rsidR="0024722A" w:rsidRPr="00DF53F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4B4866" w14:textId="77777777" w:rsidR="00DF53F0" w:rsidRPr="00DF53F0" w:rsidRDefault="00DF53F0">
      <w:pPr>
        <w:jc w:val="center"/>
        <w:rPr>
          <w:rFonts w:ascii="Arial" w:hAnsi="Arial" w:cs="Arial"/>
          <w:b/>
          <w:sz w:val="22"/>
          <w:szCs w:val="22"/>
        </w:rPr>
      </w:pPr>
    </w:p>
    <w:p w14:paraId="15C6C26E" w14:textId="77777777" w:rsidR="0024722A" w:rsidRPr="00DF53F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>Čl. 1</w:t>
      </w:r>
    </w:p>
    <w:p w14:paraId="051DA758" w14:textId="77777777" w:rsidR="0024722A" w:rsidRPr="00DF53F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53F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A982FB" w14:textId="77777777" w:rsidR="00BA2FB8" w:rsidRPr="00DF53F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4E8FDC" w14:textId="6E20A45A" w:rsidR="006B58B2" w:rsidRPr="00DF53F0" w:rsidRDefault="0024722A" w:rsidP="00DF53F0">
      <w:pPr>
        <w:numPr>
          <w:ilvl w:val="0"/>
          <w:numId w:val="24"/>
        </w:numPr>
        <w:autoSpaceDE w:val="0"/>
        <w:autoSpaceDN w:val="0"/>
        <w:adjustRightInd w:val="0"/>
        <w:ind w:left="284" w:hanging="357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53F0">
        <w:rPr>
          <w:rFonts w:ascii="Arial" w:hAnsi="Arial" w:cs="Arial"/>
          <w:sz w:val="22"/>
          <w:szCs w:val="22"/>
        </w:rPr>
        <w:t xml:space="preserve">obecní systém </w:t>
      </w:r>
      <w:r w:rsidR="00BD2B1D" w:rsidRPr="00DF53F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F53F0">
        <w:rPr>
          <w:rFonts w:ascii="Arial" w:hAnsi="Arial" w:cs="Arial"/>
          <w:sz w:val="22"/>
          <w:szCs w:val="22"/>
        </w:rPr>
        <w:t xml:space="preserve"> </w:t>
      </w:r>
      <w:r w:rsidR="00F11FF8" w:rsidRPr="00DF53F0">
        <w:rPr>
          <w:rFonts w:ascii="Arial" w:hAnsi="Arial" w:cs="Arial"/>
          <w:sz w:val="22"/>
          <w:szCs w:val="22"/>
        </w:rPr>
        <w:t>Kout na Šumavě.</w:t>
      </w:r>
      <w:r w:rsidR="00EB486C" w:rsidRPr="00DF53F0">
        <w:rPr>
          <w:rFonts w:ascii="Arial" w:hAnsi="Arial" w:cs="Arial"/>
          <w:sz w:val="22"/>
          <w:szCs w:val="22"/>
        </w:rPr>
        <w:t xml:space="preserve">  </w:t>
      </w:r>
    </w:p>
    <w:p w14:paraId="7346EBAD" w14:textId="77777777" w:rsidR="00E237F7" w:rsidRPr="00DF53F0" w:rsidRDefault="00E237F7" w:rsidP="00DF53F0">
      <w:pPr>
        <w:tabs>
          <w:tab w:val="left" w:pos="-142"/>
        </w:tabs>
        <w:autoSpaceDE w:val="0"/>
        <w:autoSpaceDN w:val="0"/>
        <w:adjustRightInd w:val="0"/>
        <w:ind w:left="284" w:hanging="357"/>
        <w:jc w:val="both"/>
        <w:rPr>
          <w:rFonts w:ascii="Arial" w:hAnsi="Arial" w:cs="Arial"/>
          <w:sz w:val="22"/>
          <w:szCs w:val="22"/>
        </w:rPr>
      </w:pPr>
    </w:p>
    <w:p w14:paraId="5EF1B9BF" w14:textId="1F451016" w:rsidR="00D62F8B" w:rsidRPr="00DF53F0" w:rsidRDefault="006B58B2" w:rsidP="00DF53F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357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V okamžiku, kdy osoba zapojená do obecního systému odloží movitou věc nebo odpad, s</w:t>
      </w:r>
      <w:r w:rsidR="00DF53F0">
        <w:rPr>
          <w:rFonts w:ascii="Arial" w:hAnsi="Arial" w:cs="Arial"/>
          <w:sz w:val="22"/>
          <w:szCs w:val="22"/>
        </w:rPr>
        <w:t> </w:t>
      </w:r>
      <w:r w:rsidRPr="00DF53F0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DF53F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F53F0">
        <w:rPr>
          <w:rFonts w:ascii="Arial" w:hAnsi="Arial" w:cs="Arial"/>
          <w:sz w:val="22"/>
          <w:szCs w:val="22"/>
        </w:rPr>
        <w:t xml:space="preserve">. </w:t>
      </w:r>
    </w:p>
    <w:p w14:paraId="7A6FB185" w14:textId="77777777" w:rsidR="00D62F8B" w:rsidRPr="00DF53F0" w:rsidRDefault="00D62F8B" w:rsidP="00DF53F0">
      <w:pPr>
        <w:tabs>
          <w:tab w:val="left" w:pos="-142"/>
        </w:tabs>
        <w:autoSpaceDE w:val="0"/>
        <w:autoSpaceDN w:val="0"/>
        <w:adjustRightInd w:val="0"/>
        <w:ind w:left="284" w:hanging="357"/>
        <w:jc w:val="both"/>
        <w:rPr>
          <w:rFonts w:ascii="Arial" w:hAnsi="Arial" w:cs="Arial"/>
          <w:sz w:val="22"/>
          <w:szCs w:val="22"/>
        </w:rPr>
      </w:pPr>
    </w:p>
    <w:p w14:paraId="29FA330E" w14:textId="4D081B47" w:rsidR="00D62F8B" w:rsidRPr="00DF53F0" w:rsidRDefault="00D62F8B" w:rsidP="00DF53F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357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6A7B65" w14:textId="77777777" w:rsidR="00012F79" w:rsidRPr="00DF53F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E003A0" w14:textId="77777777" w:rsidR="00DF53F0" w:rsidRPr="00DF53F0" w:rsidRDefault="00DF53F0">
      <w:pPr>
        <w:jc w:val="center"/>
        <w:rPr>
          <w:rFonts w:ascii="Arial" w:hAnsi="Arial" w:cs="Arial"/>
          <w:b/>
          <w:sz w:val="22"/>
          <w:szCs w:val="22"/>
        </w:rPr>
      </w:pPr>
    </w:p>
    <w:p w14:paraId="590CBA37" w14:textId="77777777" w:rsidR="0024722A" w:rsidRPr="00DF53F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>Čl. 2</w:t>
      </w:r>
    </w:p>
    <w:p w14:paraId="5850B8BB" w14:textId="77777777" w:rsidR="00CB5754" w:rsidRPr="00DF53F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CBB53A" w14:textId="77777777" w:rsidR="00CB5754" w:rsidRPr="00DF53F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F43D00" w14:textId="77777777" w:rsidR="0024722A" w:rsidRPr="00DF53F0" w:rsidRDefault="00F53E58" w:rsidP="000318D2">
      <w:pPr>
        <w:numPr>
          <w:ilvl w:val="0"/>
          <w:numId w:val="17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Osoby předávající k</w:t>
      </w:r>
      <w:r w:rsidR="0024722A" w:rsidRPr="00DF53F0">
        <w:rPr>
          <w:rFonts w:ascii="Arial" w:hAnsi="Arial" w:cs="Arial"/>
          <w:sz w:val="22"/>
          <w:szCs w:val="22"/>
        </w:rPr>
        <w:t xml:space="preserve">omunální odpad </w:t>
      </w:r>
      <w:r w:rsidRPr="00DF53F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F53F0">
        <w:rPr>
          <w:rFonts w:ascii="Arial" w:hAnsi="Arial" w:cs="Arial"/>
          <w:sz w:val="22"/>
          <w:szCs w:val="22"/>
        </w:rPr>
        <w:t>od</w:t>
      </w:r>
      <w:r w:rsidR="00912D28" w:rsidRPr="00DF53F0">
        <w:rPr>
          <w:rFonts w:ascii="Arial" w:hAnsi="Arial" w:cs="Arial"/>
          <w:sz w:val="22"/>
          <w:szCs w:val="22"/>
        </w:rPr>
        <w:t xml:space="preserve">děleně soustřeďovat </w:t>
      </w:r>
      <w:r w:rsidRPr="00DF53F0">
        <w:rPr>
          <w:rFonts w:ascii="Arial" w:hAnsi="Arial" w:cs="Arial"/>
          <w:sz w:val="22"/>
          <w:szCs w:val="22"/>
        </w:rPr>
        <w:t xml:space="preserve">následující </w:t>
      </w:r>
      <w:r w:rsidR="009B77CC" w:rsidRPr="00DF53F0">
        <w:rPr>
          <w:rFonts w:ascii="Arial" w:hAnsi="Arial" w:cs="Arial"/>
          <w:sz w:val="22"/>
          <w:szCs w:val="22"/>
        </w:rPr>
        <w:t>složky</w:t>
      </w:r>
      <w:r w:rsidR="0024722A" w:rsidRPr="00DF53F0">
        <w:rPr>
          <w:rFonts w:ascii="Arial" w:hAnsi="Arial" w:cs="Arial"/>
          <w:sz w:val="22"/>
          <w:szCs w:val="22"/>
        </w:rPr>
        <w:t>:</w:t>
      </w:r>
    </w:p>
    <w:p w14:paraId="74D4F50D" w14:textId="77777777" w:rsidR="0024722A" w:rsidRPr="00DF53F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8C9DB93" w14:textId="77777777" w:rsidR="009B77CC" w:rsidRPr="00DF53F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Biologick</w:t>
      </w:r>
      <w:r w:rsidR="001476FD" w:rsidRPr="00DF53F0">
        <w:rPr>
          <w:rFonts w:ascii="Arial" w:hAnsi="Arial" w:cs="Arial"/>
          <w:bCs/>
          <w:i/>
        </w:rPr>
        <w:t>é</w:t>
      </w:r>
      <w:r w:rsidRPr="00DF53F0">
        <w:rPr>
          <w:rFonts w:ascii="Arial" w:hAnsi="Arial" w:cs="Arial"/>
          <w:bCs/>
          <w:i/>
        </w:rPr>
        <w:t xml:space="preserve"> odpady,</w:t>
      </w:r>
    </w:p>
    <w:p w14:paraId="62F966F3" w14:textId="77777777" w:rsidR="009B77CC" w:rsidRPr="00DF53F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Papír,</w:t>
      </w:r>
    </w:p>
    <w:p w14:paraId="14EF5C3C" w14:textId="77777777" w:rsidR="009B77CC" w:rsidRPr="00DF53F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Plasty</w:t>
      </w:r>
      <w:r w:rsidR="00745703" w:rsidRPr="00DF53F0">
        <w:rPr>
          <w:rFonts w:ascii="Arial" w:hAnsi="Arial" w:cs="Arial"/>
          <w:bCs/>
          <w:i/>
        </w:rPr>
        <w:t xml:space="preserve"> včetně PET lahví</w:t>
      </w:r>
      <w:r w:rsidRPr="00DF53F0">
        <w:rPr>
          <w:rFonts w:ascii="Arial" w:hAnsi="Arial" w:cs="Arial"/>
          <w:bCs/>
          <w:i/>
        </w:rPr>
        <w:t>,</w:t>
      </w:r>
    </w:p>
    <w:p w14:paraId="3DB2291D" w14:textId="77777777" w:rsidR="009B77CC" w:rsidRPr="00DF53F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Sklo,</w:t>
      </w:r>
    </w:p>
    <w:p w14:paraId="76E003AA" w14:textId="77777777" w:rsidR="009B77CC" w:rsidRPr="00DF53F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Kovy,</w:t>
      </w:r>
    </w:p>
    <w:p w14:paraId="0AF99190" w14:textId="77777777" w:rsidR="0024722A" w:rsidRPr="00DF53F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F53F0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DF53F0">
        <w:rPr>
          <w:rFonts w:ascii="Arial" w:hAnsi="Arial" w:cs="Arial"/>
          <w:bCs/>
          <w:i/>
          <w:sz w:val="22"/>
          <w:szCs w:val="22"/>
        </w:rPr>
        <w:t>,</w:t>
      </w:r>
    </w:p>
    <w:p w14:paraId="2351FE15" w14:textId="77777777" w:rsidR="00053446" w:rsidRPr="00DF53F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DF53F0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B8D2B05" w14:textId="77777777" w:rsidR="00053446" w:rsidRPr="00DF53F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F53F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179ACB0" w14:textId="5CE317DE" w:rsidR="00E66B2E" w:rsidRPr="00DF53F0" w:rsidRDefault="007A0916" w:rsidP="007A09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F53F0">
        <w:rPr>
          <w:rFonts w:ascii="Arial" w:hAnsi="Arial" w:cs="Arial"/>
          <w:i/>
          <w:iCs/>
          <w:sz w:val="22"/>
          <w:szCs w:val="22"/>
        </w:rPr>
        <w:t>Textil</w:t>
      </w:r>
    </w:p>
    <w:p w14:paraId="13E2BF5F" w14:textId="77777777" w:rsidR="00A342C0" w:rsidRPr="00DF53F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F53F0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CD45468" w14:textId="3CFF6D4E" w:rsidR="0024722A" w:rsidRPr="00DF53F0" w:rsidRDefault="0024722A" w:rsidP="001A1793">
      <w:pPr>
        <w:rPr>
          <w:rFonts w:ascii="Arial" w:hAnsi="Arial" w:cs="Arial"/>
          <w:i/>
          <w:sz w:val="22"/>
          <w:szCs w:val="22"/>
        </w:rPr>
      </w:pPr>
    </w:p>
    <w:p w14:paraId="24CB5A85" w14:textId="77777777" w:rsidR="00262D62" w:rsidRPr="00DF53F0" w:rsidRDefault="0024722A" w:rsidP="000318D2">
      <w:pPr>
        <w:pStyle w:val="Zkladntextodsazen"/>
        <w:numPr>
          <w:ilvl w:val="0"/>
          <w:numId w:val="17"/>
        </w:numPr>
        <w:ind w:left="284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Směsný</w:t>
      </w:r>
      <w:r w:rsidR="00FB36A3" w:rsidRPr="00DF53F0">
        <w:rPr>
          <w:rFonts w:ascii="Arial" w:hAnsi="Arial" w:cs="Arial"/>
          <w:sz w:val="22"/>
          <w:szCs w:val="22"/>
        </w:rPr>
        <w:t xml:space="preserve">m </w:t>
      </w:r>
      <w:r w:rsidR="00795009" w:rsidRPr="00DF53F0">
        <w:rPr>
          <w:rFonts w:ascii="Arial" w:hAnsi="Arial" w:cs="Arial"/>
          <w:sz w:val="22"/>
          <w:szCs w:val="22"/>
        </w:rPr>
        <w:t>komunální</w:t>
      </w:r>
      <w:r w:rsidR="00FB36A3" w:rsidRPr="00DF53F0">
        <w:rPr>
          <w:rFonts w:ascii="Arial" w:hAnsi="Arial" w:cs="Arial"/>
          <w:sz w:val="22"/>
          <w:szCs w:val="22"/>
        </w:rPr>
        <w:t>m</w:t>
      </w:r>
      <w:r w:rsidR="00795009" w:rsidRPr="00DF53F0">
        <w:rPr>
          <w:rFonts w:ascii="Arial" w:hAnsi="Arial" w:cs="Arial"/>
          <w:sz w:val="22"/>
          <w:szCs w:val="22"/>
        </w:rPr>
        <w:t xml:space="preserve"> </w:t>
      </w:r>
      <w:r w:rsidRPr="00DF53F0">
        <w:rPr>
          <w:rFonts w:ascii="Arial" w:hAnsi="Arial" w:cs="Arial"/>
          <w:sz w:val="22"/>
          <w:szCs w:val="22"/>
        </w:rPr>
        <w:t>odpad</w:t>
      </w:r>
      <w:r w:rsidR="00FB36A3" w:rsidRPr="00DF53F0">
        <w:rPr>
          <w:rFonts w:ascii="Arial" w:hAnsi="Arial" w:cs="Arial"/>
          <w:sz w:val="22"/>
          <w:szCs w:val="22"/>
        </w:rPr>
        <w:t>em</w:t>
      </w:r>
      <w:r w:rsidRPr="00DF53F0">
        <w:rPr>
          <w:rFonts w:ascii="Arial" w:hAnsi="Arial" w:cs="Arial"/>
          <w:sz w:val="22"/>
          <w:szCs w:val="22"/>
        </w:rPr>
        <w:t xml:space="preserve"> </w:t>
      </w:r>
      <w:r w:rsidR="00FB36A3" w:rsidRPr="00DF53F0">
        <w:rPr>
          <w:rFonts w:ascii="Arial" w:hAnsi="Arial" w:cs="Arial"/>
          <w:sz w:val="22"/>
          <w:szCs w:val="22"/>
        </w:rPr>
        <w:t>se rozumí</w:t>
      </w:r>
      <w:r w:rsidRPr="00DF53F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F53F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F53F0">
        <w:rPr>
          <w:rFonts w:ascii="Arial" w:hAnsi="Arial" w:cs="Arial"/>
          <w:sz w:val="22"/>
          <w:szCs w:val="22"/>
        </w:rPr>
        <w:t>po</w:t>
      </w:r>
      <w:r w:rsidR="00FB6AE5" w:rsidRPr="00DF53F0">
        <w:rPr>
          <w:rFonts w:ascii="Arial" w:hAnsi="Arial" w:cs="Arial"/>
          <w:sz w:val="22"/>
          <w:szCs w:val="22"/>
        </w:rPr>
        <w:t xml:space="preserve">dle </w:t>
      </w:r>
      <w:r w:rsidRPr="00DF53F0">
        <w:rPr>
          <w:rFonts w:ascii="Arial" w:hAnsi="Arial" w:cs="Arial"/>
          <w:sz w:val="22"/>
          <w:szCs w:val="22"/>
        </w:rPr>
        <w:t>odst</w:t>
      </w:r>
      <w:r w:rsidR="00FB36A3" w:rsidRPr="00DF53F0">
        <w:rPr>
          <w:rFonts w:ascii="Arial" w:hAnsi="Arial" w:cs="Arial"/>
          <w:sz w:val="22"/>
          <w:szCs w:val="22"/>
        </w:rPr>
        <w:t>avce</w:t>
      </w:r>
      <w:r w:rsidRPr="00DF53F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F53F0">
        <w:rPr>
          <w:rFonts w:ascii="Arial" w:hAnsi="Arial" w:cs="Arial"/>
          <w:sz w:val="22"/>
          <w:szCs w:val="22"/>
        </w:rPr>
        <w:t>, d), e)</w:t>
      </w:r>
      <w:r w:rsidR="002C442F" w:rsidRPr="00DF53F0">
        <w:rPr>
          <w:rFonts w:ascii="Arial" w:hAnsi="Arial" w:cs="Arial"/>
          <w:sz w:val="22"/>
          <w:szCs w:val="22"/>
        </w:rPr>
        <w:t>,</w:t>
      </w:r>
      <w:r w:rsidR="00745703" w:rsidRPr="00DF53F0">
        <w:rPr>
          <w:rFonts w:ascii="Arial" w:hAnsi="Arial" w:cs="Arial"/>
          <w:sz w:val="22"/>
          <w:szCs w:val="22"/>
        </w:rPr>
        <w:t xml:space="preserve"> f)</w:t>
      </w:r>
      <w:r w:rsidR="00D226C7" w:rsidRPr="00DF53F0">
        <w:rPr>
          <w:rFonts w:ascii="Arial" w:hAnsi="Arial" w:cs="Arial"/>
          <w:sz w:val="22"/>
          <w:szCs w:val="22"/>
        </w:rPr>
        <w:t>,</w:t>
      </w:r>
      <w:r w:rsidR="00AC2295" w:rsidRPr="00DF53F0">
        <w:rPr>
          <w:rFonts w:ascii="Arial" w:hAnsi="Arial" w:cs="Arial"/>
          <w:sz w:val="22"/>
          <w:szCs w:val="22"/>
        </w:rPr>
        <w:t xml:space="preserve"> </w:t>
      </w:r>
      <w:r w:rsidR="002C442F" w:rsidRPr="00DF53F0">
        <w:rPr>
          <w:rFonts w:ascii="Arial" w:hAnsi="Arial" w:cs="Arial"/>
          <w:sz w:val="22"/>
          <w:szCs w:val="22"/>
        </w:rPr>
        <w:t>g</w:t>
      </w:r>
      <w:r w:rsidR="00547890" w:rsidRPr="00DF53F0">
        <w:rPr>
          <w:rFonts w:ascii="Arial" w:hAnsi="Arial" w:cs="Arial"/>
          <w:sz w:val="22"/>
          <w:szCs w:val="22"/>
        </w:rPr>
        <w:t>)</w:t>
      </w:r>
      <w:r w:rsidR="00A342C0" w:rsidRPr="00DF53F0">
        <w:rPr>
          <w:rFonts w:ascii="Arial" w:hAnsi="Arial" w:cs="Arial"/>
          <w:sz w:val="22"/>
          <w:szCs w:val="22"/>
        </w:rPr>
        <w:t>,</w:t>
      </w:r>
      <w:r w:rsidR="006F432E" w:rsidRPr="00DF53F0">
        <w:rPr>
          <w:rFonts w:ascii="Arial" w:hAnsi="Arial" w:cs="Arial"/>
          <w:sz w:val="22"/>
          <w:szCs w:val="22"/>
        </w:rPr>
        <w:t xml:space="preserve"> h</w:t>
      </w:r>
      <w:r w:rsidR="00D226C7" w:rsidRPr="00DF53F0">
        <w:rPr>
          <w:rFonts w:ascii="Arial" w:hAnsi="Arial" w:cs="Arial"/>
          <w:sz w:val="22"/>
          <w:szCs w:val="22"/>
        </w:rPr>
        <w:t>)</w:t>
      </w:r>
      <w:r w:rsidR="00A342C0" w:rsidRPr="00DF53F0">
        <w:rPr>
          <w:rFonts w:ascii="Arial" w:hAnsi="Arial" w:cs="Arial"/>
          <w:sz w:val="22"/>
          <w:szCs w:val="22"/>
        </w:rPr>
        <w:t xml:space="preserve"> a </w:t>
      </w:r>
      <w:r w:rsidR="006F432E" w:rsidRPr="00DF53F0">
        <w:rPr>
          <w:rFonts w:ascii="Arial" w:hAnsi="Arial" w:cs="Arial"/>
          <w:sz w:val="22"/>
          <w:szCs w:val="22"/>
        </w:rPr>
        <w:t>i</w:t>
      </w:r>
      <w:r w:rsidR="00A342C0" w:rsidRPr="00DF53F0">
        <w:rPr>
          <w:rFonts w:ascii="Arial" w:hAnsi="Arial" w:cs="Arial"/>
          <w:sz w:val="22"/>
          <w:szCs w:val="22"/>
        </w:rPr>
        <w:t>)</w:t>
      </w:r>
      <w:r w:rsidRPr="00DF53F0">
        <w:rPr>
          <w:rFonts w:ascii="Arial" w:hAnsi="Arial" w:cs="Arial"/>
          <w:sz w:val="22"/>
          <w:szCs w:val="22"/>
        </w:rPr>
        <w:t>.</w:t>
      </w:r>
    </w:p>
    <w:p w14:paraId="285C5657" w14:textId="77777777" w:rsidR="00262D62" w:rsidRPr="00DF53F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692005" w14:textId="1BF4E8D8" w:rsidR="00262D62" w:rsidRPr="00DF53F0" w:rsidRDefault="00262D62" w:rsidP="000318D2">
      <w:pPr>
        <w:pStyle w:val="Zkladntextodsazen"/>
        <w:numPr>
          <w:ilvl w:val="0"/>
          <w:numId w:val="17"/>
        </w:numPr>
        <w:ind w:left="284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DF53F0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7A0916" w:rsidRPr="00DF53F0">
        <w:rPr>
          <w:rFonts w:ascii="Arial" w:hAnsi="Arial" w:cs="Arial"/>
          <w:i/>
          <w:iCs/>
          <w:sz w:val="22"/>
          <w:szCs w:val="22"/>
        </w:rPr>
        <w:t>)</w:t>
      </w:r>
    </w:p>
    <w:p w14:paraId="33BF21F2" w14:textId="77777777" w:rsidR="00DF53F0" w:rsidRPr="00DF53F0" w:rsidRDefault="00DF53F0">
      <w:pPr>
        <w:jc w:val="center"/>
        <w:rPr>
          <w:rFonts w:ascii="Arial" w:hAnsi="Arial" w:cs="Arial"/>
          <w:b/>
          <w:sz w:val="22"/>
          <w:szCs w:val="22"/>
        </w:rPr>
      </w:pPr>
    </w:p>
    <w:p w14:paraId="21A630D2" w14:textId="77777777" w:rsidR="00DF53F0" w:rsidRPr="00DF53F0" w:rsidRDefault="00DF53F0">
      <w:pPr>
        <w:jc w:val="center"/>
        <w:rPr>
          <w:rFonts w:ascii="Arial" w:hAnsi="Arial" w:cs="Arial"/>
          <w:b/>
          <w:sz w:val="22"/>
          <w:szCs w:val="22"/>
        </w:rPr>
      </w:pPr>
    </w:p>
    <w:p w14:paraId="01AADED9" w14:textId="46861A27" w:rsidR="0024722A" w:rsidRPr="00DF53F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3E8A7" w14:textId="77777777" w:rsidR="00074576" w:rsidRPr="00DF53F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70FC87" w14:textId="77777777" w:rsidR="00223F72" w:rsidRPr="00DF53F0" w:rsidRDefault="00223F72" w:rsidP="000318D2">
      <w:pPr>
        <w:tabs>
          <w:tab w:val="num" w:pos="927"/>
        </w:tabs>
        <w:ind w:left="284" w:hanging="35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9497D2" w14:textId="0A62E966" w:rsidR="002A3581" w:rsidRPr="000318D2" w:rsidRDefault="0017608F" w:rsidP="000318D2">
      <w:pPr>
        <w:numPr>
          <w:ilvl w:val="0"/>
          <w:numId w:val="4"/>
        </w:numPr>
        <w:tabs>
          <w:tab w:val="clear" w:pos="360"/>
        </w:tabs>
        <w:ind w:left="284" w:hanging="357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Papír, plasty, sklo, kovy</w:t>
      </w:r>
      <w:r w:rsidR="00E5725E" w:rsidRPr="00DF53F0">
        <w:rPr>
          <w:rFonts w:ascii="Arial" w:hAnsi="Arial" w:cs="Arial"/>
          <w:sz w:val="22"/>
          <w:szCs w:val="22"/>
        </w:rPr>
        <w:t>, biologické odpady</w:t>
      </w:r>
      <w:r w:rsidR="00181515" w:rsidRPr="00DF53F0">
        <w:rPr>
          <w:rFonts w:ascii="Arial" w:hAnsi="Arial" w:cs="Arial"/>
          <w:sz w:val="22"/>
          <w:szCs w:val="22"/>
        </w:rPr>
        <w:t>, jedlé oleje a tuky</w:t>
      </w:r>
      <w:r w:rsidR="009D5C19" w:rsidRPr="00DF53F0">
        <w:rPr>
          <w:rFonts w:ascii="Arial" w:hAnsi="Arial" w:cs="Arial"/>
          <w:sz w:val="22"/>
          <w:szCs w:val="22"/>
        </w:rPr>
        <w:t>, textil</w:t>
      </w:r>
      <w:r w:rsidR="00181515" w:rsidRPr="00DF53F0">
        <w:rPr>
          <w:rFonts w:ascii="Arial" w:hAnsi="Arial" w:cs="Arial"/>
          <w:sz w:val="22"/>
          <w:szCs w:val="22"/>
        </w:rPr>
        <w:t xml:space="preserve"> </w:t>
      </w:r>
      <w:r w:rsidRPr="00DF53F0">
        <w:rPr>
          <w:rFonts w:ascii="Arial" w:hAnsi="Arial" w:cs="Arial"/>
          <w:sz w:val="22"/>
          <w:szCs w:val="22"/>
        </w:rPr>
        <w:t>se soustřeďují</w:t>
      </w:r>
      <w:r w:rsidR="0024722A" w:rsidRPr="00DF53F0">
        <w:rPr>
          <w:rFonts w:ascii="Arial" w:hAnsi="Arial" w:cs="Arial"/>
          <w:sz w:val="22"/>
          <w:szCs w:val="22"/>
        </w:rPr>
        <w:t xml:space="preserve"> do </w:t>
      </w:r>
      <w:r w:rsidR="005F0210" w:rsidRPr="00DF53F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F53F0">
        <w:rPr>
          <w:rFonts w:ascii="Arial" w:hAnsi="Arial" w:cs="Arial"/>
          <w:sz w:val="22"/>
          <w:szCs w:val="22"/>
        </w:rPr>
        <w:t xml:space="preserve">, kterými jsou </w:t>
      </w:r>
      <w:r w:rsidR="00E2491F" w:rsidRPr="00DF53F0">
        <w:rPr>
          <w:rFonts w:ascii="Arial" w:hAnsi="Arial" w:cs="Arial"/>
          <w:i/>
          <w:sz w:val="22"/>
          <w:szCs w:val="22"/>
        </w:rPr>
        <w:t>s</w:t>
      </w:r>
      <w:r w:rsidR="005F0210" w:rsidRPr="00DF53F0">
        <w:rPr>
          <w:rFonts w:ascii="Arial" w:hAnsi="Arial" w:cs="Arial"/>
          <w:i/>
          <w:sz w:val="22"/>
          <w:szCs w:val="22"/>
        </w:rPr>
        <w:t>běrné</w:t>
      </w:r>
      <w:r w:rsidR="00E2491F" w:rsidRPr="00DF53F0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DF53F0">
        <w:rPr>
          <w:rFonts w:ascii="Arial" w:hAnsi="Arial" w:cs="Arial"/>
          <w:i/>
          <w:sz w:val="22"/>
          <w:szCs w:val="22"/>
        </w:rPr>
        <w:t>y</w:t>
      </w:r>
      <w:r w:rsidR="000636E1" w:rsidRPr="00DF53F0">
        <w:rPr>
          <w:rFonts w:ascii="Arial" w:hAnsi="Arial" w:cs="Arial"/>
          <w:i/>
          <w:sz w:val="22"/>
          <w:szCs w:val="22"/>
        </w:rPr>
        <w:t xml:space="preserve"> – popelnice na jedlé oleje </w:t>
      </w:r>
      <w:r w:rsidR="000636E1" w:rsidRPr="000318D2">
        <w:rPr>
          <w:rFonts w:ascii="Arial" w:hAnsi="Arial" w:cs="Arial"/>
          <w:i/>
          <w:sz w:val="22"/>
          <w:szCs w:val="22"/>
        </w:rPr>
        <w:t>a</w:t>
      </w:r>
      <w:r w:rsidR="000318D2">
        <w:rPr>
          <w:rFonts w:ascii="Arial" w:hAnsi="Arial" w:cs="Arial"/>
          <w:i/>
          <w:sz w:val="22"/>
          <w:szCs w:val="22"/>
        </w:rPr>
        <w:t> </w:t>
      </w:r>
      <w:r w:rsidR="005F0210" w:rsidRPr="000318D2">
        <w:rPr>
          <w:rFonts w:ascii="Arial" w:hAnsi="Arial" w:cs="Arial"/>
          <w:i/>
          <w:sz w:val="22"/>
          <w:szCs w:val="22"/>
        </w:rPr>
        <w:t>velkoobjemové kontejnery</w:t>
      </w:r>
      <w:r w:rsidR="000636E1" w:rsidRPr="000318D2">
        <w:rPr>
          <w:rFonts w:ascii="Arial" w:hAnsi="Arial" w:cs="Arial"/>
          <w:i/>
          <w:sz w:val="22"/>
          <w:szCs w:val="22"/>
        </w:rPr>
        <w:t>.</w:t>
      </w:r>
    </w:p>
    <w:p w14:paraId="7590FF6B" w14:textId="77777777" w:rsidR="0024722A" w:rsidRPr="00DF53F0" w:rsidRDefault="0024722A" w:rsidP="000318D2">
      <w:pPr>
        <w:ind w:left="284" w:hanging="357"/>
        <w:rPr>
          <w:rFonts w:ascii="Arial" w:hAnsi="Arial" w:cs="Arial"/>
          <w:sz w:val="22"/>
          <w:szCs w:val="22"/>
        </w:rPr>
      </w:pPr>
    </w:p>
    <w:p w14:paraId="56A3AB8C" w14:textId="064F2F4F" w:rsidR="002A3581" w:rsidRDefault="002A3581" w:rsidP="000318D2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357"/>
        <w:textAlignment w:val="auto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0E12DF" w:rsidRPr="00DF53F0">
        <w:rPr>
          <w:rFonts w:ascii="Arial" w:hAnsi="Arial" w:cs="Arial"/>
          <w:sz w:val="22"/>
          <w:szCs w:val="22"/>
        </w:rPr>
        <w:t xml:space="preserve"> (zveřejněných i na webových stránkách obce):</w:t>
      </w:r>
      <w:r w:rsidRPr="00DF53F0">
        <w:rPr>
          <w:rFonts w:ascii="Arial" w:hAnsi="Arial" w:cs="Arial"/>
          <w:sz w:val="22"/>
          <w:szCs w:val="22"/>
        </w:rPr>
        <w:t xml:space="preserve"> </w:t>
      </w:r>
    </w:p>
    <w:p w14:paraId="0B497C4F" w14:textId="77777777" w:rsidR="000318D2" w:rsidRPr="00DF53F0" w:rsidRDefault="000318D2" w:rsidP="000318D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F9077A" w14:textId="2FBAE0B9" w:rsidR="00D736CB" w:rsidRPr="00DF53F0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 xml:space="preserve">Sběrné nádoby na papír, sklo, </w:t>
      </w:r>
      <w:r w:rsidR="008D7FE1" w:rsidRPr="00DF53F0">
        <w:rPr>
          <w:rFonts w:ascii="Arial" w:hAnsi="Arial" w:cs="Arial"/>
          <w:i/>
          <w:sz w:val="22"/>
          <w:szCs w:val="22"/>
        </w:rPr>
        <w:t xml:space="preserve">plasty jsou </w:t>
      </w:r>
      <w:r w:rsidR="00D736CB" w:rsidRPr="00DF53F0">
        <w:rPr>
          <w:rFonts w:ascii="Arial" w:hAnsi="Arial" w:cs="Arial"/>
          <w:i/>
          <w:sz w:val="22"/>
          <w:szCs w:val="22"/>
        </w:rPr>
        <w:t>umístěny</w:t>
      </w:r>
      <w:r w:rsidR="008D7FE1" w:rsidRPr="00DF53F0">
        <w:rPr>
          <w:rFonts w:ascii="Arial" w:hAnsi="Arial" w:cs="Arial"/>
          <w:i/>
          <w:sz w:val="22"/>
          <w:szCs w:val="22"/>
        </w:rPr>
        <w:t xml:space="preserve"> na stanovištích u Pivovaru, u prodejny </w:t>
      </w:r>
      <w:r w:rsidR="002846B8" w:rsidRPr="00DF53F0">
        <w:rPr>
          <w:rFonts w:ascii="Arial" w:hAnsi="Arial" w:cs="Arial"/>
          <w:i/>
          <w:sz w:val="22"/>
          <w:szCs w:val="22"/>
        </w:rPr>
        <w:t>COOP</w:t>
      </w:r>
      <w:r w:rsidR="008D7FE1" w:rsidRPr="00DF53F0">
        <w:rPr>
          <w:rFonts w:ascii="Arial" w:hAnsi="Arial" w:cs="Arial"/>
          <w:i/>
          <w:sz w:val="22"/>
          <w:szCs w:val="22"/>
        </w:rPr>
        <w:t xml:space="preserve">, v obytné části </w:t>
      </w:r>
      <w:r w:rsidR="002846B8" w:rsidRPr="00DF53F0">
        <w:rPr>
          <w:rFonts w:ascii="Arial" w:hAnsi="Arial" w:cs="Arial"/>
          <w:i/>
          <w:sz w:val="22"/>
          <w:szCs w:val="22"/>
        </w:rPr>
        <w:t>za Mateřskou školou</w:t>
      </w:r>
      <w:r w:rsidR="008D7FE1" w:rsidRPr="00DF53F0">
        <w:rPr>
          <w:rFonts w:ascii="Arial" w:hAnsi="Arial" w:cs="Arial"/>
          <w:i/>
          <w:sz w:val="22"/>
          <w:szCs w:val="22"/>
        </w:rPr>
        <w:t>, na nádraží</w:t>
      </w:r>
      <w:r w:rsidR="000318D2">
        <w:rPr>
          <w:rFonts w:ascii="Arial" w:hAnsi="Arial" w:cs="Arial"/>
          <w:i/>
          <w:sz w:val="22"/>
          <w:szCs w:val="22"/>
        </w:rPr>
        <w:t>, u STS</w:t>
      </w:r>
      <w:r w:rsidR="008D7FE1" w:rsidRPr="00DF53F0">
        <w:rPr>
          <w:rFonts w:ascii="Arial" w:hAnsi="Arial" w:cs="Arial"/>
          <w:i/>
          <w:sz w:val="22"/>
          <w:szCs w:val="22"/>
        </w:rPr>
        <w:t xml:space="preserve"> a v osadě Nový Dvůr.</w:t>
      </w:r>
    </w:p>
    <w:p w14:paraId="06613E8E" w14:textId="629B1DD0" w:rsidR="002A3581" w:rsidRPr="00DF53F0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DF53F0">
        <w:rPr>
          <w:rFonts w:ascii="Arial" w:hAnsi="Arial" w:cs="Arial"/>
          <w:i/>
          <w:sz w:val="22"/>
          <w:szCs w:val="22"/>
        </w:rPr>
        <w:t>na kovy</w:t>
      </w:r>
      <w:r w:rsidR="008D7FE1" w:rsidRPr="00DF53F0">
        <w:rPr>
          <w:rFonts w:ascii="Arial" w:hAnsi="Arial" w:cs="Arial"/>
          <w:i/>
          <w:sz w:val="22"/>
          <w:szCs w:val="22"/>
        </w:rPr>
        <w:t xml:space="preserve"> je</w:t>
      </w:r>
      <w:r w:rsidRPr="00DF53F0">
        <w:rPr>
          <w:rFonts w:ascii="Arial" w:hAnsi="Arial" w:cs="Arial"/>
          <w:i/>
          <w:sz w:val="22"/>
          <w:szCs w:val="22"/>
        </w:rPr>
        <w:t xml:space="preserve"> </w:t>
      </w:r>
      <w:r w:rsidR="008D7FE1" w:rsidRPr="00DF53F0">
        <w:rPr>
          <w:rFonts w:ascii="Arial" w:hAnsi="Arial" w:cs="Arial"/>
          <w:i/>
          <w:sz w:val="22"/>
          <w:szCs w:val="22"/>
        </w:rPr>
        <w:t>umístěn u Pivovaru</w:t>
      </w:r>
      <w:r w:rsidR="008D7FE1" w:rsidRPr="00DF53F0">
        <w:rPr>
          <w:rFonts w:ascii="Arial" w:hAnsi="Arial" w:cs="Arial"/>
          <w:sz w:val="22"/>
          <w:szCs w:val="22"/>
        </w:rPr>
        <w:t>.</w:t>
      </w:r>
    </w:p>
    <w:p w14:paraId="16E54D44" w14:textId="4CCF8BFA" w:rsidR="008D7FE1" w:rsidRPr="00DF53F0" w:rsidRDefault="008D7FE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>Další velkoobjemové kontejnery jsou umístěny v osadě Starý Dvůr, v urnovém háji</w:t>
      </w:r>
      <w:r w:rsidR="0017573E" w:rsidRPr="00DF53F0">
        <w:rPr>
          <w:rFonts w:ascii="Arial" w:hAnsi="Arial" w:cs="Arial"/>
          <w:i/>
          <w:sz w:val="22"/>
          <w:szCs w:val="22"/>
        </w:rPr>
        <w:t>-</w:t>
      </w:r>
      <w:r w:rsidRPr="00DF53F0">
        <w:rPr>
          <w:rFonts w:ascii="Arial" w:hAnsi="Arial" w:cs="Arial"/>
          <w:i/>
          <w:sz w:val="22"/>
          <w:szCs w:val="22"/>
        </w:rPr>
        <w:t>určený výhradně pro odpad vzniklý na místním hřbitově</w:t>
      </w:r>
      <w:r w:rsidR="0017573E" w:rsidRPr="00DF53F0">
        <w:rPr>
          <w:rFonts w:ascii="Arial" w:hAnsi="Arial" w:cs="Arial"/>
          <w:i/>
          <w:sz w:val="22"/>
          <w:szCs w:val="22"/>
        </w:rPr>
        <w:t>, s výjimkou směsného odpadu pocházejícího z rekreační objektů v chatové oblasti za hř</w:t>
      </w:r>
      <w:r w:rsidR="00FD45ED" w:rsidRPr="00DF53F0">
        <w:rPr>
          <w:rFonts w:ascii="Arial" w:hAnsi="Arial" w:cs="Arial"/>
          <w:i/>
          <w:sz w:val="22"/>
          <w:szCs w:val="22"/>
        </w:rPr>
        <w:t>bito</w:t>
      </w:r>
      <w:r w:rsidR="0017573E" w:rsidRPr="00DF53F0">
        <w:rPr>
          <w:rFonts w:ascii="Arial" w:hAnsi="Arial" w:cs="Arial"/>
          <w:i/>
          <w:sz w:val="22"/>
          <w:szCs w:val="22"/>
        </w:rPr>
        <w:t>vem.</w:t>
      </w:r>
    </w:p>
    <w:p w14:paraId="5AB564B4" w14:textId="194F285B" w:rsidR="00C743FC" w:rsidRPr="00DF53F0" w:rsidRDefault="00C743F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>Popelnice na jedlé oleje je umístěna u prodejny COOP.</w:t>
      </w:r>
    </w:p>
    <w:p w14:paraId="087A8D86" w14:textId="79BDE25F" w:rsidR="00C743FC" w:rsidRPr="00DF53F0" w:rsidRDefault="00C0757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>Kontejner na textil je umístěn u prodejny COOP.</w:t>
      </w:r>
    </w:p>
    <w:p w14:paraId="60D773D1" w14:textId="2FEA36AC" w:rsidR="00C07574" w:rsidRPr="00DF53F0" w:rsidRDefault="00C0757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>Bioodpad se soustřeďuje u Novodvorského rybníka (Bílka).</w:t>
      </w:r>
    </w:p>
    <w:p w14:paraId="38326EE9" w14:textId="36526B37" w:rsidR="0024722A" w:rsidRPr="00DF53F0" w:rsidRDefault="0024722A" w:rsidP="007D4A8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D5BDB6" w14:textId="77777777" w:rsidR="0024722A" w:rsidRPr="00DF53F0" w:rsidRDefault="0024722A" w:rsidP="000318D2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284" w:hanging="357"/>
        <w:textAlignment w:val="auto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DB9327" w14:textId="77777777" w:rsidR="00223F72" w:rsidRPr="00DF53F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A94D89" w14:textId="002F69A3" w:rsidR="00745703" w:rsidRPr="00DF53F0" w:rsidRDefault="00745703" w:rsidP="00133B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Biologick</w:t>
      </w:r>
      <w:r w:rsidR="001476FD" w:rsidRPr="00DF53F0">
        <w:rPr>
          <w:rFonts w:ascii="Arial" w:hAnsi="Arial" w:cs="Arial"/>
          <w:bCs/>
          <w:i/>
        </w:rPr>
        <w:t>é</w:t>
      </w:r>
      <w:r w:rsidR="00DB2051" w:rsidRPr="00DF53F0">
        <w:rPr>
          <w:rFonts w:ascii="Arial" w:hAnsi="Arial" w:cs="Arial"/>
          <w:bCs/>
          <w:i/>
        </w:rPr>
        <w:t xml:space="preserve"> </w:t>
      </w:r>
      <w:r w:rsidRPr="00DF53F0">
        <w:rPr>
          <w:rFonts w:ascii="Arial" w:hAnsi="Arial" w:cs="Arial"/>
          <w:bCs/>
          <w:i/>
        </w:rPr>
        <w:t>odpady</w:t>
      </w:r>
      <w:r w:rsidR="007D4A86" w:rsidRPr="00DF53F0">
        <w:rPr>
          <w:rFonts w:ascii="Arial" w:hAnsi="Arial" w:cs="Arial"/>
          <w:bCs/>
          <w:i/>
        </w:rPr>
        <w:t xml:space="preserve"> – samostatné označení (nápis),</w:t>
      </w:r>
    </w:p>
    <w:p w14:paraId="6B104FD1" w14:textId="20EBD8AD" w:rsidR="0024722A" w:rsidRPr="00DF53F0" w:rsidRDefault="000332D7" w:rsidP="00133B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P</w:t>
      </w:r>
      <w:r w:rsidR="0024722A" w:rsidRPr="00DF53F0">
        <w:rPr>
          <w:rFonts w:ascii="Arial" w:hAnsi="Arial" w:cs="Arial"/>
          <w:bCs/>
          <w:i/>
        </w:rPr>
        <w:t>apír</w:t>
      </w:r>
      <w:r w:rsidR="007D4A86" w:rsidRPr="00DF53F0">
        <w:rPr>
          <w:rFonts w:ascii="Arial" w:hAnsi="Arial" w:cs="Arial"/>
          <w:bCs/>
          <w:i/>
        </w:rPr>
        <w:t xml:space="preserve"> – barva modrá,</w:t>
      </w:r>
    </w:p>
    <w:p w14:paraId="6BD2F6F7" w14:textId="5472ACA1" w:rsidR="00A94551" w:rsidRPr="00DF53F0" w:rsidRDefault="00A94551" w:rsidP="00133B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Plasty, PET lahve,</w:t>
      </w:r>
      <w:r w:rsidR="007D4A86" w:rsidRPr="00DF53F0">
        <w:rPr>
          <w:rFonts w:ascii="Arial" w:hAnsi="Arial" w:cs="Arial"/>
          <w:bCs/>
          <w:i/>
        </w:rPr>
        <w:t xml:space="preserve"> nápojové kartony –</w:t>
      </w:r>
      <w:r w:rsidRPr="00DF53F0">
        <w:rPr>
          <w:rFonts w:ascii="Arial" w:hAnsi="Arial" w:cs="Arial"/>
          <w:bCs/>
          <w:i/>
        </w:rPr>
        <w:t xml:space="preserve"> barva</w:t>
      </w:r>
      <w:r w:rsidR="007D4A86" w:rsidRPr="00DF53F0">
        <w:rPr>
          <w:rFonts w:ascii="Arial" w:hAnsi="Arial" w:cs="Arial"/>
          <w:bCs/>
          <w:i/>
        </w:rPr>
        <w:t xml:space="preserve"> žlutá,</w:t>
      </w:r>
    </w:p>
    <w:p w14:paraId="17594D41" w14:textId="14EE499E" w:rsidR="0024722A" w:rsidRPr="00DF53F0" w:rsidRDefault="000318D2" w:rsidP="00133B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>Sklo – barva</w:t>
      </w:r>
      <w:r w:rsidR="0024722A" w:rsidRPr="00DF53F0">
        <w:rPr>
          <w:rFonts w:ascii="Arial" w:hAnsi="Arial" w:cs="Arial"/>
          <w:bCs/>
          <w:i/>
        </w:rPr>
        <w:t xml:space="preserve"> </w:t>
      </w:r>
      <w:r w:rsidR="007D4A86" w:rsidRPr="00DF53F0">
        <w:rPr>
          <w:rFonts w:ascii="Arial" w:hAnsi="Arial" w:cs="Arial"/>
          <w:bCs/>
          <w:i/>
        </w:rPr>
        <w:t>zelená,</w:t>
      </w:r>
    </w:p>
    <w:p w14:paraId="57F58344" w14:textId="4E558C0E" w:rsidR="00745703" w:rsidRPr="00DF53F0" w:rsidRDefault="007D4A86" w:rsidP="00133B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F53F0">
        <w:rPr>
          <w:rFonts w:ascii="Arial" w:hAnsi="Arial" w:cs="Arial"/>
          <w:bCs/>
          <w:i/>
        </w:rPr>
        <w:t xml:space="preserve">Kovy – kontejner, který je umístěný u Pivovaru,  </w:t>
      </w:r>
    </w:p>
    <w:p w14:paraId="00B99A94" w14:textId="10479E91" w:rsidR="00547890" w:rsidRPr="00DF53F0" w:rsidRDefault="00547890" w:rsidP="00133BBB">
      <w:pPr>
        <w:numPr>
          <w:ilvl w:val="0"/>
          <w:numId w:val="18"/>
        </w:numPr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DF53F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F53F0">
        <w:rPr>
          <w:rFonts w:ascii="Arial" w:hAnsi="Arial" w:cs="Arial"/>
          <w:i/>
          <w:iCs/>
          <w:sz w:val="22"/>
          <w:szCs w:val="22"/>
        </w:rPr>
        <w:t xml:space="preserve"> </w:t>
      </w:r>
      <w:r w:rsidR="007D4A86" w:rsidRPr="00DF53F0">
        <w:rPr>
          <w:rFonts w:ascii="Arial" w:hAnsi="Arial" w:cs="Arial"/>
          <w:i/>
          <w:iCs/>
          <w:sz w:val="22"/>
          <w:szCs w:val="22"/>
        </w:rPr>
        <w:t>–</w:t>
      </w:r>
      <w:r w:rsidR="003977F0" w:rsidRPr="00DF53F0">
        <w:rPr>
          <w:rFonts w:ascii="Arial" w:hAnsi="Arial" w:cs="Arial"/>
          <w:i/>
          <w:iCs/>
          <w:sz w:val="22"/>
          <w:szCs w:val="22"/>
        </w:rPr>
        <w:t xml:space="preserve"> </w:t>
      </w:r>
      <w:r w:rsidR="000318D2" w:rsidRPr="00DF53F0">
        <w:rPr>
          <w:rFonts w:ascii="Arial" w:hAnsi="Arial" w:cs="Arial"/>
          <w:i/>
          <w:iCs/>
          <w:sz w:val="22"/>
          <w:szCs w:val="22"/>
        </w:rPr>
        <w:t>popelnice – barva</w:t>
      </w:r>
      <w:r w:rsidR="007D4A86" w:rsidRPr="00DF53F0">
        <w:rPr>
          <w:rFonts w:ascii="Arial" w:hAnsi="Arial" w:cs="Arial"/>
          <w:i/>
          <w:iCs/>
          <w:sz w:val="22"/>
          <w:szCs w:val="22"/>
        </w:rPr>
        <w:t xml:space="preserve"> oranžová</w:t>
      </w:r>
      <w:r w:rsidR="003977F0" w:rsidRPr="00DF53F0">
        <w:rPr>
          <w:rFonts w:ascii="Arial" w:hAnsi="Arial" w:cs="Arial"/>
          <w:i/>
          <w:iCs/>
          <w:sz w:val="22"/>
          <w:szCs w:val="22"/>
        </w:rPr>
        <w:t xml:space="preserve"> označena „</w:t>
      </w:r>
      <w:r w:rsidR="000318D2">
        <w:rPr>
          <w:rFonts w:ascii="Arial" w:hAnsi="Arial" w:cs="Arial"/>
          <w:i/>
          <w:iCs/>
          <w:sz w:val="22"/>
          <w:szCs w:val="22"/>
        </w:rPr>
        <w:t>J</w:t>
      </w:r>
      <w:r w:rsidR="003977F0" w:rsidRPr="00DF53F0">
        <w:rPr>
          <w:rFonts w:ascii="Arial" w:hAnsi="Arial" w:cs="Arial"/>
          <w:i/>
          <w:iCs/>
          <w:sz w:val="22"/>
          <w:szCs w:val="22"/>
        </w:rPr>
        <w:t>edlé oleje a tuky“</w:t>
      </w:r>
    </w:p>
    <w:p w14:paraId="6B6BCF31" w14:textId="3305D43A" w:rsidR="00A342C0" w:rsidRPr="00DF53F0" w:rsidRDefault="00A342C0" w:rsidP="00133BBB">
      <w:pPr>
        <w:numPr>
          <w:ilvl w:val="0"/>
          <w:numId w:val="18"/>
        </w:numPr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DF53F0">
        <w:rPr>
          <w:rFonts w:ascii="Arial" w:hAnsi="Arial" w:cs="Arial"/>
          <w:i/>
          <w:iCs/>
          <w:sz w:val="22"/>
          <w:szCs w:val="22"/>
        </w:rPr>
        <w:t>Textil</w:t>
      </w:r>
      <w:r w:rsidR="00C5006E" w:rsidRPr="00DF53F0">
        <w:rPr>
          <w:rFonts w:ascii="Arial" w:hAnsi="Arial" w:cs="Arial"/>
          <w:i/>
          <w:iCs/>
          <w:sz w:val="22"/>
          <w:szCs w:val="22"/>
        </w:rPr>
        <w:t xml:space="preserve"> –</w:t>
      </w:r>
      <w:r w:rsidRPr="00DF53F0">
        <w:rPr>
          <w:rFonts w:ascii="Arial" w:hAnsi="Arial" w:cs="Arial"/>
          <w:i/>
          <w:iCs/>
          <w:sz w:val="22"/>
          <w:szCs w:val="22"/>
        </w:rPr>
        <w:t xml:space="preserve"> </w:t>
      </w:r>
      <w:r w:rsidR="000E12DF" w:rsidRPr="00DF53F0">
        <w:rPr>
          <w:rFonts w:ascii="Arial" w:hAnsi="Arial" w:cs="Arial"/>
          <w:i/>
          <w:iCs/>
          <w:sz w:val="22"/>
          <w:szCs w:val="22"/>
        </w:rPr>
        <w:t>barva</w:t>
      </w:r>
      <w:r w:rsidR="00C5006E" w:rsidRPr="00DF53F0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0E12DF" w:rsidRPr="00DF53F0">
        <w:rPr>
          <w:rFonts w:ascii="Arial" w:hAnsi="Arial" w:cs="Arial"/>
          <w:i/>
          <w:iCs/>
          <w:sz w:val="22"/>
          <w:szCs w:val="22"/>
        </w:rPr>
        <w:t xml:space="preserve"> a/nebo označeno nápisem „Textil“</w:t>
      </w:r>
    </w:p>
    <w:p w14:paraId="21F88A2F" w14:textId="77777777" w:rsidR="0024722A" w:rsidRPr="00DF53F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D9E3FF" w14:textId="77777777" w:rsidR="009007DD" w:rsidRPr="00DF53F0" w:rsidRDefault="00F77173" w:rsidP="000318D2">
      <w:pPr>
        <w:numPr>
          <w:ilvl w:val="0"/>
          <w:numId w:val="4"/>
        </w:numPr>
        <w:tabs>
          <w:tab w:val="clear" w:pos="36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F53F0">
        <w:rPr>
          <w:rFonts w:ascii="Arial" w:hAnsi="Arial" w:cs="Arial"/>
          <w:sz w:val="22"/>
          <w:szCs w:val="22"/>
        </w:rPr>
        <w:t>é složky komunálních odpadů</w:t>
      </w:r>
      <w:r w:rsidR="00FF60D6" w:rsidRPr="00DF53F0">
        <w:rPr>
          <w:rFonts w:ascii="Arial" w:hAnsi="Arial" w:cs="Arial"/>
          <w:sz w:val="22"/>
          <w:szCs w:val="22"/>
        </w:rPr>
        <w:t>,</w:t>
      </w:r>
      <w:r w:rsidR="00223F72" w:rsidRPr="00DF53F0">
        <w:rPr>
          <w:rFonts w:ascii="Arial" w:hAnsi="Arial" w:cs="Arial"/>
          <w:sz w:val="22"/>
          <w:szCs w:val="22"/>
        </w:rPr>
        <w:t xml:space="preserve"> </w:t>
      </w:r>
      <w:r w:rsidR="00A94551" w:rsidRPr="00DF53F0">
        <w:rPr>
          <w:rFonts w:ascii="Arial" w:hAnsi="Arial" w:cs="Arial"/>
          <w:sz w:val="22"/>
          <w:szCs w:val="22"/>
        </w:rPr>
        <w:t>než</w:t>
      </w:r>
      <w:r w:rsidRPr="00DF53F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F53F0">
        <w:rPr>
          <w:rFonts w:ascii="Arial" w:hAnsi="Arial" w:cs="Arial"/>
          <w:sz w:val="22"/>
          <w:szCs w:val="22"/>
        </w:rPr>
        <w:t>.</w:t>
      </w:r>
    </w:p>
    <w:p w14:paraId="000C8CF3" w14:textId="77777777" w:rsidR="009007DD" w:rsidRPr="00DF53F0" w:rsidRDefault="009007DD" w:rsidP="000318D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87FB8C" w14:textId="77777777" w:rsidR="009007DD" w:rsidRPr="00DF53F0" w:rsidRDefault="009007DD" w:rsidP="000318D2">
      <w:pPr>
        <w:numPr>
          <w:ilvl w:val="0"/>
          <w:numId w:val="4"/>
        </w:numPr>
        <w:tabs>
          <w:tab w:val="clear" w:pos="36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7CA2FB0" w14:textId="77777777" w:rsidR="003A0DB1" w:rsidRPr="00DF53F0" w:rsidRDefault="003A0DB1" w:rsidP="003A0DB1">
      <w:pPr>
        <w:pStyle w:val="Default"/>
        <w:ind w:left="360"/>
        <w:rPr>
          <w:color w:val="auto"/>
        </w:rPr>
      </w:pPr>
    </w:p>
    <w:p w14:paraId="373F5171" w14:textId="77777777" w:rsidR="003A0DB1" w:rsidRPr="00DF53F0" w:rsidRDefault="003A0DB1" w:rsidP="003A0DB1">
      <w:pPr>
        <w:pStyle w:val="Default"/>
        <w:ind w:left="360"/>
        <w:rPr>
          <w:color w:val="auto"/>
        </w:rPr>
      </w:pPr>
    </w:p>
    <w:p w14:paraId="13242901" w14:textId="77777777" w:rsidR="0024722A" w:rsidRPr="00DF53F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53F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F53F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45D3BE" w14:textId="77777777" w:rsidR="0024722A" w:rsidRPr="00DF53F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53F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F53F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F53F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F53F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D90BB2" w14:textId="77777777" w:rsidR="0024722A" w:rsidRPr="00DF53F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A28640" w14:textId="2C722B72" w:rsidR="0024722A" w:rsidRPr="00DF53F0" w:rsidRDefault="006101FB" w:rsidP="000318D2">
      <w:pPr>
        <w:numPr>
          <w:ilvl w:val="0"/>
          <w:numId w:val="15"/>
        </w:numPr>
        <w:ind w:left="284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S</w:t>
      </w:r>
      <w:r w:rsidR="0024722A" w:rsidRPr="00DF53F0">
        <w:rPr>
          <w:rFonts w:ascii="Arial" w:hAnsi="Arial" w:cs="Arial"/>
          <w:sz w:val="22"/>
          <w:szCs w:val="22"/>
        </w:rPr>
        <w:t>voz</w:t>
      </w:r>
      <w:r w:rsidR="00A94551" w:rsidRPr="00DF53F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F53F0">
        <w:rPr>
          <w:rFonts w:ascii="Arial" w:hAnsi="Arial" w:cs="Arial"/>
          <w:sz w:val="22"/>
          <w:szCs w:val="22"/>
        </w:rPr>
        <w:t xml:space="preserve"> odpad</w:t>
      </w:r>
      <w:r w:rsidR="00A94551" w:rsidRPr="00DF53F0">
        <w:rPr>
          <w:rFonts w:ascii="Arial" w:hAnsi="Arial" w:cs="Arial"/>
          <w:sz w:val="22"/>
          <w:szCs w:val="22"/>
        </w:rPr>
        <w:t>u</w:t>
      </w:r>
      <w:r w:rsidR="001078B1" w:rsidRPr="00DF53F0">
        <w:rPr>
          <w:rFonts w:ascii="Arial" w:hAnsi="Arial" w:cs="Arial"/>
          <w:sz w:val="22"/>
          <w:szCs w:val="22"/>
        </w:rPr>
        <w:t xml:space="preserve"> </w:t>
      </w:r>
      <w:r w:rsidR="0024722A" w:rsidRPr="00DF53F0">
        <w:rPr>
          <w:rFonts w:ascii="Arial" w:hAnsi="Arial" w:cs="Arial"/>
          <w:sz w:val="22"/>
          <w:szCs w:val="22"/>
        </w:rPr>
        <w:t>je zajišťován</w:t>
      </w:r>
      <w:r w:rsidR="00A94551" w:rsidRPr="00DF53F0">
        <w:rPr>
          <w:rFonts w:ascii="Arial" w:hAnsi="Arial" w:cs="Arial"/>
          <w:sz w:val="22"/>
          <w:szCs w:val="22"/>
        </w:rPr>
        <w:t xml:space="preserve"> </w:t>
      </w:r>
      <w:r w:rsidR="00A94551" w:rsidRPr="00DF53F0">
        <w:rPr>
          <w:rFonts w:ascii="Arial" w:hAnsi="Arial" w:cs="Arial"/>
          <w:iCs/>
          <w:sz w:val="22"/>
          <w:szCs w:val="22"/>
        </w:rPr>
        <w:t>dvakrát ročně</w:t>
      </w:r>
      <w:r w:rsidR="0024722A" w:rsidRPr="00DF53F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F53F0">
        <w:rPr>
          <w:rFonts w:ascii="Arial" w:hAnsi="Arial" w:cs="Arial"/>
          <w:sz w:val="22"/>
          <w:szCs w:val="22"/>
        </w:rPr>
        <w:t>svozu</w:t>
      </w:r>
      <w:r w:rsidR="0024722A" w:rsidRPr="00DF53F0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DF53F0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577F99" w:rsidRPr="00DF53F0">
        <w:rPr>
          <w:rFonts w:ascii="Arial" w:hAnsi="Arial" w:cs="Arial"/>
          <w:i/>
          <w:iCs/>
          <w:sz w:val="22"/>
          <w:szCs w:val="22"/>
        </w:rPr>
        <w:t xml:space="preserve"> ve vývěsní skříni na nádraží a u obchodu COOP</w:t>
      </w:r>
      <w:r w:rsidR="0024722A" w:rsidRPr="00DF53F0">
        <w:rPr>
          <w:rFonts w:ascii="Arial" w:hAnsi="Arial" w:cs="Arial"/>
          <w:i/>
          <w:iCs/>
          <w:sz w:val="22"/>
          <w:szCs w:val="22"/>
        </w:rPr>
        <w:t>,</w:t>
      </w:r>
      <w:r w:rsidR="00577F99" w:rsidRPr="00DF53F0">
        <w:rPr>
          <w:rFonts w:ascii="Arial" w:hAnsi="Arial" w:cs="Arial"/>
          <w:i/>
          <w:iCs/>
          <w:sz w:val="22"/>
          <w:szCs w:val="22"/>
        </w:rPr>
        <w:t xml:space="preserve"> na</w:t>
      </w:r>
      <w:r w:rsidR="0024722A" w:rsidRPr="00DF53F0">
        <w:rPr>
          <w:rFonts w:ascii="Arial" w:hAnsi="Arial" w:cs="Arial"/>
          <w:sz w:val="22"/>
          <w:szCs w:val="22"/>
        </w:rPr>
        <w:t xml:space="preserve"> </w:t>
      </w:r>
      <w:r w:rsidR="0024722A" w:rsidRPr="00DF53F0">
        <w:rPr>
          <w:rFonts w:ascii="Arial" w:hAnsi="Arial" w:cs="Arial"/>
          <w:i/>
          <w:iCs/>
          <w:sz w:val="22"/>
          <w:szCs w:val="22"/>
        </w:rPr>
        <w:t>výlepových plochách, v místním rozhlase</w:t>
      </w:r>
      <w:r w:rsidR="00A94551" w:rsidRPr="00DF53F0">
        <w:rPr>
          <w:rFonts w:ascii="Arial" w:hAnsi="Arial" w:cs="Arial"/>
          <w:i/>
          <w:iCs/>
          <w:sz w:val="22"/>
          <w:szCs w:val="22"/>
        </w:rPr>
        <w:t>,</w:t>
      </w:r>
      <w:r w:rsidR="00577F99" w:rsidRPr="00DF53F0">
        <w:rPr>
          <w:rFonts w:ascii="Arial" w:hAnsi="Arial" w:cs="Arial"/>
          <w:i/>
          <w:iCs/>
          <w:sz w:val="22"/>
          <w:szCs w:val="22"/>
        </w:rPr>
        <w:t xml:space="preserve"> a webových stránkách obce</w:t>
      </w:r>
      <w:r w:rsidR="0024722A" w:rsidRPr="00DF53F0">
        <w:rPr>
          <w:rFonts w:ascii="Arial" w:hAnsi="Arial" w:cs="Arial"/>
          <w:i/>
          <w:iCs/>
          <w:sz w:val="22"/>
          <w:szCs w:val="22"/>
        </w:rPr>
        <w:t>.</w:t>
      </w:r>
    </w:p>
    <w:p w14:paraId="6D05363D" w14:textId="77777777" w:rsidR="0024722A" w:rsidRPr="00DF53F0" w:rsidRDefault="0024722A" w:rsidP="000318D2">
      <w:pPr>
        <w:ind w:left="284" w:hanging="357"/>
        <w:rPr>
          <w:rFonts w:ascii="Arial" w:hAnsi="Arial" w:cs="Arial"/>
          <w:sz w:val="22"/>
          <w:szCs w:val="22"/>
        </w:rPr>
      </w:pPr>
    </w:p>
    <w:p w14:paraId="26A57DA7" w14:textId="77777777" w:rsidR="0024722A" w:rsidRPr="00DF53F0" w:rsidRDefault="00A94551" w:rsidP="000318D2">
      <w:pPr>
        <w:numPr>
          <w:ilvl w:val="0"/>
          <w:numId w:val="15"/>
        </w:numPr>
        <w:ind w:left="284" w:hanging="357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S</w:t>
      </w:r>
      <w:r w:rsidR="00A11DFF" w:rsidRPr="00DF53F0">
        <w:rPr>
          <w:rFonts w:ascii="Arial" w:hAnsi="Arial" w:cs="Arial"/>
          <w:sz w:val="22"/>
          <w:szCs w:val="22"/>
        </w:rPr>
        <w:t>oustřeďování</w:t>
      </w:r>
      <w:r w:rsidRPr="00DF53F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F53F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F53F0">
        <w:rPr>
          <w:rFonts w:ascii="Arial" w:hAnsi="Arial" w:cs="Arial"/>
          <w:sz w:val="22"/>
          <w:szCs w:val="22"/>
        </w:rPr>
        <w:t>m</w:t>
      </w:r>
      <w:r w:rsidR="00EA1B4D" w:rsidRPr="00DF53F0">
        <w:rPr>
          <w:rFonts w:ascii="Arial" w:hAnsi="Arial" w:cs="Arial"/>
          <w:sz w:val="22"/>
          <w:szCs w:val="22"/>
        </w:rPr>
        <w:t xml:space="preserve"> v čl.</w:t>
      </w:r>
      <w:r w:rsidR="00F301DF" w:rsidRPr="00DF53F0">
        <w:rPr>
          <w:rFonts w:ascii="Arial" w:hAnsi="Arial" w:cs="Arial"/>
          <w:sz w:val="22"/>
          <w:szCs w:val="22"/>
        </w:rPr>
        <w:t xml:space="preserve"> </w:t>
      </w:r>
      <w:r w:rsidR="00EA1B4D" w:rsidRPr="00DF53F0">
        <w:rPr>
          <w:rFonts w:ascii="Arial" w:hAnsi="Arial" w:cs="Arial"/>
          <w:sz w:val="22"/>
          <w:szCs w:val="22"/>
        </w:rPr>
        <w:t>3 odst. 4</w:t>
      </w:r>
      <w:r w:rsidR="00E8031C" w:rsidRPr="00DF53F0">
        <w:rPr>
          <w:rFonts w:ascii="Arial" w:hAnsi="Arial" w:cs="Arial"/>
          <w:sz w:val="22"/>
          <w:szCs w:val="22"/>
        </w:rPr>
        <w:t xml:space="preserve"> a</w:t>
      </w:r>
      <w:r w:rsidR="003A0DB1" w:rsidRPr="00DF53F0">
        <w:rPr>
          <w:rFonts w:ascii="Arial" w:hAnsi="Arial" w:cs="Arial"/>
          <w:sz w:val="22"/>
          <w:szCs w:val="22"/>
        </w:rPr>
        <w:t xml:space="preserve"> 5</w:t>
      </w:r>
      <w:r w:rsidR="00431942" w:rsidRPr="00DF53F0">
        <w:rPr>
          <w:rFonts w:ascii="Arial" w:hAnsi="Arial" w:cs="Arial"/>
          <w:sz w:val="22"/>
          <w:szCs w:val="22"/>
        </w:rPr>
        <w:t>.</w:t>
      </w:r>
    </w:p>
    <w:p w14:paraId="63ADBEA3" w14:textId="77777777" w:rsidR="000318D2" w:rsidRDefault="000318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C842AE" w14:textId="6F80B72D" w:rsidR="000F645D" w:rsidRPr="00DF53F0" w:rsidRDefault="000318D2" w:rsidP="00B80D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0F645D" w:rsidRPr="00DF53F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F53F0">
        <w:rPr>
          <w:rFonts w:ascii="Arial" w:hAnsi="Arial" w:cs="Arial"/>
          <w:b/>
          <w:sz w:val="22"/>
          <w:szCs w:val="22"/>
        </w:rPr>
        <w:t>5</w:t>
      </w:r>
    </w:p>
    <w:p w14:paraId="06B2F703" w14:textId="77777777" w:rsidR="000F645D" w:rsidRPr="00DF53F0" w:rsidRDefault="000F645D" w:rsidP="00B80D14">
      <w:pPr>
        <w:jc w:val="center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 xml:space="preserve"> </w:t>
      </w:r>
      <w:r w:rsidR="006101FB" w:rsidRPr="00DF53F0">
        <w:rPr>
          <w:rFonts w:ascii="Arial" w:hAnsi="Arial" w:cs="Arial"/>
          <w:b/>
          <w:sz w:val="22"/>
          <w:szCs w:val="22"/>
        </w:rPr>
        <w:t>S</w:t>
      </w:r>
      <w:r w:rsidRPr="00DF53F0">
        <w:rPr>
          <w:rFonts w:ascii="Arial" w:hAnsi="Arial" w:cs="Arial"/>
          <w:b/>
          <w:sz w:val="22"/>
          <w:szCs w:val="22"/>
        </w:rPr>
        <w:t>voz objemného odpadu</w:t>
      </w:r>
    </w:p>
    <w:p w14:paraId="1ABAF3DA" w14:textId="77777777" w:rsidR="000F645D" w:rsidRPr="00DF53F0" w:rsidRDefault="000F645D" w:rsidP="00B80D1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76B572" w14:textId="7E1C29DB" w:rsidR="00810BFD" w:rsidRPr="00DF53F0" w:rsidRDefault="006101FB" w:rsidP="00B80D14">
      <w:pPr>
        <w:pStyle w:val="Odstavecseseznamem"/>
        <w:numPr>
          <w:ilvl w:val="0"/>
          <w:numId w:val="33"/>
        </w:numPr>
        <w:spacing w:after="0" w:line="240" w:lineRule="auto"/>
        <w:ind w:left="284" w:hanging="357"/>
        <w:jc w:val="both"/>
        <w:rPr>
          <w:rFonts w:ascii="Arial" w:hAnsi="Arial" w:cs="Arial"/>
        </w:rPr>
      </w:pPr>
      <w:r w:rsidRPr="00DF53F0">
        <w:rPr>
          <w:rFonts w:ascii="Arial" w:hAnsi="Arial" w:cs="Arial"/>
        </w:rPr>
        <w:t>S</w:t>
      </w:r>
      <w:r w:rsidR="000F645D" w:rsidRPr="00DF53F0">
        <w:rPr>
          <w:rFonts w:ascii="Arial" w:hAnsi="Arial" w:cs="Arial"/>
        </w:rPr>
        <w:t xml:space="preserve">voz objemného odpadu je zajišťován </w:t>
      </w:r>
      <w:r w:rsidR="00810BFD" w:rsidRPr="00DF53F0">
        <w:rPr>
          <w:rFonts w:ascii="Arial" w:hAnsi="Arial" w:cs="Arial"/>
        </w:rPr>
        <w:t>dvakrát ročně</w:t>
      </w:r>
      <w:r w:rsidR="000F645D" w:rsidRPr="00DF53F0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810BFD" w:rsidRPr="00DF53F0">
        <w:rPr>
          <w:rFonts w:ascii="Arial" w:hAnsi="Arial" w:cs="Arial"/>
        </w:rPr>
        <w:t xml:space="preserve">Informace o svozu jsou zveřejňovány </w:t>
      </w:r>
      <w:r w:rsidR="00810BFD" w:rsidRPr="00DF53F0">
        <w:rPr>
          <w:rFonts w:ascii="Arial" w:hAnsi="Arial" w:cs="Arial"/>
          <w:i/>
          <w:iCs/>
        </w:rPr>
        <w:t>na úřední desce obecního úřadu ve vývěsní skříni na nádraží a u obchodu COOP, na</w:t>
      </w:r>
      <w:r w:rsidR="00810BFD" w:rsidRPr="00DF53F0">
        <w:rPr>
          <w:rFonts w:ascii="Arial" w:hAnsi="Arial" w:cs="Arial"/>
        </w:rPr>
        <w:t xml:space="preserve"> </w:t>
      </w:r>
      <w:r w:rsidR="00810BFD" w:rsidRPr="00DF53F0">
        <w:rPr>
          <w:rFonts w:ascii="Arial" w:hAnsi="Arial" w:cs="Arial"/>
          <w:i/>
          <w:iCs/>
        </w:rPr>
        <w:t xml:space="preserve">výlepových plochách, v místním rozhlase a </w:t>
      </w:r>
      <w:r w:rsidR="00683D90">
        <w:rPr>
          <w:rFonts w:ascii="Arial" w:hAnsi="Arial" w:cs="Arial"/>
          <w:i/>
          <w:iCs/>
        </w:rPr>
        <w:t xml:space="preserve">na </w:t>
      </w:r>
      <w:r w:rsidR="00810BFD" w:rsidRPr="00DF53F0">
        <w:rPr>
          <w:rFonts w:ascii="Arial" w:hAnsi="Arial" w:cs="Arial"/>
          <w:i/>
          <w:iCs/>
        </w:rPr>
        <w:t>webových stránkách obce.</w:t>
      </w:r>
    </w:p>
    <w:p w14:paraId="0795131E" w14:textId="51B14F80" w:rsidR="00D25BA7" w:rsidRPr="00DF53F0" w:rsidRDefault="00D25BA7" w:rsidP="00B80D14">
      <w:pPr>
        <w:ind w:left="284" w:hanging="357"/>
        <w:jc w:val="both"/>
        <w:rPr>
          <w:rFonts w:ascii="Arial" w:hAnsi="Arial" w:cs="Arial"/>
          <w:sz w:val="22"/>
          <w:szCs w:val="22"/>
        </w:rPr>
      </w:pPr>
    </w:p>
    <w:p w14:paraId="7D0B0969" w14:textId="168099E6" w:rsidR="00D25BA7" w:rsidRDefault="001C2AF3" w:rsidP="00B80D14">
      <w:pPr>
        <w:pStyle w:val="Odstavecseseznamem"/>
        <w:numPr>
          <w:ilvl w:val="0"/>
          <w:numId w:val="33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Arial" w:hAnsi="Arial" w:cs="Arial"/>
        </w:rPr>
      </w:pPr>
      <w:r w:rsidRPr="00DF53F0">
        <w:rPr>
          <w:rFonts w:ascii="Arial" w:hAnsi="Arial" w:cs="Arial"/>
        </w:rPr>
        <w:t xml:space="preserve"> </w:t>
      </w:r>
      <w:r w:rsidR="00D25BA7" w:rsidRPr="00DF53F0">
        <w:rPr>
          <w:rFonts w:ascii="Arial" w:hAnsi="Arial" w:cs="Arial"/>
        </w:rPr>
        <w:t>S</w:t>
      </w:r>
      <w:r w:rsidR="00912D28" w:rsidRPr="00DF53F0">
        <w:rPr>
          <w:rFonts w:ascii="Arial" w:hAnsi="Arial" w:cs="Arial"/>
        </w:rPr>
        <w:t>oustřeďování</w:t>
      </w:r>
      <w:r w:rsidR="00D25BA7" w:rsidRPr="00DF53F0">
        <w:rPr>
          <w:rFonts w:ascii="Arial" w:hAnsi="Arial" w:cs="Arial"/>
        </w:rPr>
        <w:t xml:space="preserve"> objemného odpadu podléhá požadavkům stanovený</w:t>
      </w:r>
      <w:r w:rsidR="00C25DCE" w:rsidRPr="00DF53F0">
        <w:rPr>
          <w:rFonts w:ascii="Arial" w:hAnsi="Arial" w:cs="Arial"/>
        </w:rPr>
        <w:t>m</w:t>
      </w:r>
      <w:r w:rsidR="00D25BA7" w:rsidRPr="00DF53F0">
        <w:rPr>
          <w:rFonts w:ascii="Arial" w:hAnsi="Arial" w:cs="Arial"/>
        </w:rPr>
        <w:t xml:space="preserve"> v čl. 3 odst. 4</w:t>
      </w:r>
      <w:r w:rsidR="00E8031C" w:rsidRPr="00DF53F0">
        <w:rPr>
          <w:rFonts w:ascii="Arial" w:hAnsi="Arial" w:cs="Arial"/>
        </w:rPr>
        <w:t xml:space="preserve"> a</w:t>
      </w:r>
      <w:r w:rsidR="003A0DB1" w:rsidRPr="00DF53F0">
        <w:rPr>
          <w:rFonts w:ascii="Arial" w:hAnsi="Arial" w:cs="Arial"/>
        </w:rPr>
        <w:t xml:space="preserve"> 5</w:t>
      </w:r>
      <w:r w:rsidR="00D25BA7" w:rsidRPr="00DF53F0">
        <w:rPr>
          <w:rFonts w:ascii="Arial" w:hAnsi="Arial" w:cs="Arial"/>
        </w:rPr>
        <w:t xml:space="preserve">. </w:t>
      </w:r>
    </w:p>
    <w:p w14:paraId="6C08756E" w14:textId="77777777" w:rsidR="00B80D14" w:rsidRPr="00B80D14" w:rsidRDefault="00B80D14" w:rsidP="00133BBB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7E144E30" w14:textId="77777777" w:rsidR="00B80D14" w:rsidRPr="00B80D14" w:rsidRDefault="00B80D14" w:rsidP="00B80D14">
      <w:pPr>
        <w:tabs>
          <w:tab w:val="left" w:pos="567"/>
        </w:tabs>
        <w:jc w:val="both"/>
        <w:rPr>
          <w:rFonts w:ascii="Arial" w:hAnsi="Arial" w:cs="Arial"/>
        </w:rPr>
      </w:pPr>
    </w:p>
    <w:p w14:paraId="43513E9D" w14:textId="77777777" w:rsidR="0024722A" w:rsidRPr="00DF53F0" w:rsidRDefault="0024722A" w:rsidP="00B80D14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F53F0">
        <w:rPr>
          <w:rFonts w:ascii="Arial" w:hAnsi="Arial" w:cs="Arial"/>
          <w:b/>
          <w:sz w:val="22"/>
          <w:szCs w:val="22"/>
        </w:rPr>
        <w:t>6</w:t>
      </w:r>
    </w:p>
    <w:p w14:paraId="1EDBDF29" w14:textId="77777777" w:rsidR="0024722A" w:rsidRPr="00DF53F0" w:rsidRDefault="0024722A" w:rsidP="00B80D14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>S</w:t>
      </w:r>
      <w:r w:rsidR="00912D28" w:rsidRPr="00DF53F0">
        <w:rPr>
          <w:rFonts w:ascii="Arial" w:hAnsi="Arial" w:cs="Arial"/>
          <w:b/>
          <w:sz w:val="22"/>
          <w:szCs w:val="22"/>
        </w:rPr>
        <w:t>oustřeďování</w:t>
      </w:r>
      <w:r w:rsidRPr="00DF53F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F53F0">
        <w:rPr>
          <w:rFonts w:ascii="Arial" w:hAnsi="Arial" w:cs="Arial"/>
          <w:b/>
          <w:sz w:val="22"/>
          <w:szCs w:val="22"/>
        </w:rPr>
        <w:t xml:space="preserve">komunálního </w:t>
      </w:r>
      <w:r w:rsidRPr="00DF53F0">
        <w:rPr>
          <w:rFonts w:ascii="Arial" w:hAnsi="Arial" w:cs="Arial"/>
          <w:b/>
          <w:sz w:val="22"/>
          <w:szCs w:val="22"/>
        </w:rPr>
        <w:t xml:space="preserve">odpadu </w:t>
      </w:r>
    </w:p>
    <w:p w14:paraId="740CDE5D" w14:textId="77777777" w:rsidR="0024722A" w:rsidRPr="00DF53F0" w:rsidRDefault="0024722A" w:rsidP="00B80D14">
      <w:pPr>
        <w:jc w:val="center"/>
        <w:rPr>
          <w:rFonts w:ascii="Arial" w:hAnsi="Arial" w:cs="Arial"/>
          <w:b/>
          <w:sz w:val="22"/>
          <w:szCs w:val="22"/>
        </w:rPr>
      </w:pPr>
    </w:p>
    <w:p w14:paraId="2CBB9803" w14:textId="419931A8" w:rsidR="0025354B" w:rsidRPr="00133BBB" w:rsidRDefault="0025354B" w:rsidP="00B80D14">
      <w:pPr>
        <w:widowControl w:val="0"/>
        <w:numPr>
          <w:ilvl w:val="0"/>
          <w:numId w:val="28"/>
        </w:numPr>
        <w:ind w:left="284" w:hanging="357"/>
        <w:jc w:val="both"/>
        <w:rPr>
          <w:rFonts w:ascii="Arial" w:hAnsi="Arial" w:cs="Arial"/>
          <w:strike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F53F0">
        <w:rPr>
          <w:rFonts w:ascii="Arial" w:hAnsi="Arial" w:cs="Arial"/>
          <w:sz w:val="22"/>
          <w:szCs w:val="22"/>
        </w:rPr>
        <w:t xml:space="preserve">odkládá </w:t>
      </w:r>
      <w:r w:rsidRPr="00DF53F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DF53F0">
        <w:rPr>
          <w:rFonts w:ascii="Arial" w:hAnsi="Arial" w:cs="Arial"/>
          <w:i/>
          <w:sz w:val="22"/>
          <w:szCs w:val="22"/>
        </w:rPr>
        <w:t xml:space="preserve"> </w:t>
      </w:r>
    </w:p>
    <w:p w14:paraId="7461E40D" w14:textId="77777777" w:rsidR="00133BBB" w:rsidRPr="00DF53F0" w:rsidRDefault="00133BBB" w:rsidP="00133BBB">
      <w:pPr>
        <w:widowControl w:val="0"/>
        <w:ind w:left="357"/>
        <w:jc w:val="both"/>
        <w:rPr>
          <w:rFonts w:ascii="Arial" w:hAnsi="Arial" w:cs="Arial"/>
          <w:strike/>
          <w:sz w:val="22"/>
          <w:szCs w:val="22"/>
        </w:rPr>
      </w:pPr>
    </w:p>
    <w:p w14:paraId="33C3793E" w14:textId="77777777" w:rsidR="0025354B" w:rsidRPr="00DF53F0" w:rsidRDefault="005F0210" w:rsidP="00133BBB">
      <w:pPr>
        <w:numPr>
          <w:ilvl w:val="0"/>
          <w:numId w:val="2"/>
        </w:numPr>
        <w:tabs>
          <w:tab w:val="clear" w:pos="360"/>
        </w:tabs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F53F0">
        <w:rPr>
          <w:rFonts w:ascii="Arial" w:hAnsi="Arial" w:cs="Arial"/>
          <w:bCs/>
          <w:i/>
          <w:sz w:val="22"/>
          <w:szCs w:val="22"/>
        </w:rPr>
        <w:t>popelnice</w:t>
      </w:r>
    </w:p>
    <w:p w14:paraId="6D0F044E" w14:textId="279B9BD5" w:rsidR="0025354B" w:rsidRPr="00DF53F0" w:rsidRDefault="00524C01" w:rsidP="00133BBB">
      <w:pPr>
        <w:numPr>
          <w:ilvl w:val="0"/>
          <w:numId w:val="2"/>
        </w:numPr>
        <w:tabs>
          <w:tab w:val="clear" w:pos="360"/>
        </w:tabs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>odpadkové koše, které jsou umístěné na veřejných prostranstvích v obci, sloužící pro odkládání drobného směsného komunálního odpadu</w:t>
      </w:r>
    </w:p>
    <w:p w14:paraId="74251ACB" w14:textId="5CAEF260" w:rsidR="0025354B" w:rsidRPr="00DF53F0" w:rsidRDefault="005F0210" w:rsidP="00133BBB">
      <w:pPr>
        <w:numPr>
          <w:ilvl w:val="0"/>
          <w:numId w:val="2"/>
        </w:numPr>
        <w:tabs>
          <w:tab w:val="clear" w:pos="360"/>
        </w:tabs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F53F0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F53F0">
        <w:rPr>
          <w:rFonts w:ascii="Arial" w:hAnsi="Arial" w:cs="Arial"/>
          <w:sz w:val="22"/>
          <w:szCs w:val="22"/>
        </w:rPr>
        <w:t xml:space="preserve"> </w:t>
      </w:r>
      <w:r w:rsidR="00524C01" w:rsidRPr="00DF53F0">
        <w:rPr>
          <w:rFonts w:ascii="Arial" w:hAnsi="Arial" w:cs="Arial"/>
          <w:sz w:val="22"/>
          <w:szCs w:val="22"/>
        </w:rPr>
        <w:t>umístěné ve Starém Dvoře a v urnovém háji, určený výhradně pro odpad vzniklý na místním hřbitově, s výjimkou směsného odpadu pocházejícího z rekreačních objektů v chatové oblasti za hřbitovem.</w:t>
      </w:r>
    </w:p>
    <w:p w14:paraId="4E81E4B1" w14:textId="60E86054" w:rsidR="00CF5BE8" w:rsidRPr="00DF53F0" w:rsidRDefault="00CF5BE8" w:rsidP="00133BBB">
      <w:pPr>
        <w:jc w:val="both"/>
        <w:rPr>
          <w:rFonts w:ascii="Arial" w:hAnsi="Arial" w:cs="Arial"/>
          <w:i/>
          <w:sz w:val="22"/>
          <w:szCs w:val="22"/>
        </w:rPr>
      </w:pPr>
    </w:p>
    <w:p w14:paraId="682F3962" w14:textId="77777777" w:rsidR="00CF5BE8" w:rsidRPr="00DF53F0" w:rsidRDefault="00CF5BE8" w:rsidP="00B80D14">
      <w:pPr>
        <w:numPr>
          <w:ilvl w:val="0"/>
          <w:numId w:val="28"/>
        </w:numPr>
        <w:ind w:left="284" w:hanging="357"/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S</w:t>
      </w:r>
      <w:r w:rsidR="00247C11" w:rsidRPr="00DF53F0">
        <w:rPr>
          <w:rFonts w:ascii="Arial" w:hAnsi="Arial" w:cs="Arial"/>
          <w:sz w:val="22"/>
          <w:szCs w:val="22"/>
        </w:rPr>
        <w:t>oustřeďování</w:t>
      </w:r>
      <w:r w:rsidRPr="00DF53F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F53F0">
        <w:rPr>
          <w:rFonts w:ascii="Arial" w:hAnsi="Arial" w:cs="Arial"/>
          <w:sz w:val="22"/>
          <w:szCs w:val="22"/>
        </w:rPr>
        <w:br/>
        <w:t>v čl. 3 odst. 4</w:t>
      </w:r>
      <w:r w:rsidR="00E8031C" w:rsidRPr="00DF53F0">
        <w:rPr>
          <w:rFonts w:ascii="Arial" w:hAnsi="Arial" w:cs="Arial"/>
          <w:sz w:val="22"/>
          <w:szCs w:val="22"/>
        </w:rPr>
        <w:t xml:space="preserve"> a</w:t>
      </w:r>
      <w:r w:rsidRPr="00DF53F0">
        <w:rPr>
          <w:rFonts w:ascii="Arial" w:hAnsi="Arial" w:cs="Arial"/>
          <w:sz w:val="22"/>
          <w:szCs w:val="22"/>
        </w:rPr>
        <w:t xml:space="preserve"> 5. </w:t>
      </w:r>
    </w:p>
    <w:p w14:paraId="7452C52C" w14:textId="77777777" w:rsidR="00A81D11" w:rsidRPr="00DF53F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6631748" w14:textId="7E2A57B0" w:rsidR="0024722A" w:rsidRPr="00DF53F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 xml:space="preserve">Čl. </w:t>
      </w:r>
      <w:r w:rsidR="00C07574" w:rsidRPr="00DF53F0">
        <w:rPr>
          <w:rFonts w:ascii="Arial" w:hAnsi="Arial" w:cs="Arial"/>
          <w:b/>
          <w:sz w:val="22"/>
          <w:szCs w:val="22"/>
        </w:rPr>
        <w:t>7</w:t>
      </w:r>
    </w:p>
    <w:p w14:paraId="4280E705" w14:textId="77777777" w:rsidR="0024722A" w:rsidRPr="00DF53F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F53F0">
        <w:rPr>
          <w:rFonts w:ascii="Arial" w:hAnsi="Arial" w:cs="Arial"/>
          <w:b/>
          <w:sz w:val="22"/>
          <w:szCs w:val="22"/>
        </w:rPr>
        <w:t>ustanovení</w:t>
      </w:r>
    </w:p>
    <w:p w14:paraId="662B77B1" w14:textId="77777777" w:rsidR="0024722A" w:rsidRPr="00DF53F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9BA914" w14:textId="7FB51415" w:rsidR="00963A13" w:rsidRPr="00DF53F0" w:rsidRDefault="00963A13" w:rsidP="00B80D14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F53F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F53F0">
        <w:rPr>
          <w:rFonts w:ascii="Arial" w:hAnsi="Arial" w:cs="Arial"/>
          <w:sz w:val="22"/>
          <w:szCs w:val="22"/>
        </w:rPr>
        <w:t xml:space="preserve">č. </w:t>
      </w:r>
      <w:r w:rsidR="000E12DF" w:rsidRPr="00DF53F0">
        <w:rPr>
          <w:rFonts w:ascii="Arial" w:hAnsi="Arial" w:cs="Arial"/>
          <w:sz w:val="22"/>
          <w:szCs w:val="22"/>
        </w:rPr>
        <w:t>2</w:t>
      </w:r>
      <w:r w:rsidRPr="00DF53F0">
        <w:rPr>
          <w:rFonts w:ascii="Arial" w:hAnsi="Arial" w:cs="Arial"/>
          <w:i/>
          <w:sz w:val="22"/>
          <w:szCs w:val="22"/>
        </w:rPr>
        <w:t>/</w:t>
      </w:r>
      <w:r w:rsidR="000E12DF" w:rsidRPr="00DF53F0">
        <w:rPr>
          <w:rFonts w:ascii="Arial" w:hAnsi="Arial" w:cs="Arial"/>
          <w:i/>
          <w:sz w:val="22"/>
          <w:szCs w:val="22"/>
        </w:rPr>
        <w:t>2019</w:t>
      </w:r>
      <w:r w:rsidRPr="00DF53F0">
        <w:rPr>
          <w:rFonts w:ascii="Arial" w:hAnsi="Arial" w:cs="Arial"/>
          <w:sz w:val="22"/>
          <w:szCs w:val="22"/>
        </w:rPr>
        <w:t xml:space="preserve"> </w:t>
      </w:r>
      <w:r w:rsidR="000E12DF" w:rsidRPr="00DF53F0">
        <w:rPr>
          <w:rFonts w:ascii="Arial" w:hAnsi="Arial" w:cs="Arial"/>
          <w:sz w:val="22"/>
          <w:szCs w:val="22"/>
        </w:rPr>
        <w:t>o stanovení systému shromažďování sběru, přepravy, třídění, využívání a odstraňování komunálních odpadů a nakládání se stavebním odpadem na území obce Kout na Šumavě ze dne 11.</w:t>
      </w:r>
      <w:r w:rsidR="00A3041A">
        <w:rPr>
          <w:rFonts w:ascii="Arial" w:hAnsi="Arial" w:cs="Arial"/>
          <w:sz w:val="22"/>
          <w:szCs w:val="22"/>
        </w:rPr>
        <w:t xml:space="preserve"> </w:t>
      </w:r>
      <w:r w:rsidR="000E12DF" w:rsidRPr="00DF53F0">
        <w:rPr>
          <w:rFonts w:ascii="Arial" w:hAnsi="Arial" w:cs="Arial"/>
          <w:sz w:val="22"/>
          <w:szCs w:val="22"/>
        </w:rPr>
        <w:t>12.</w:t>
      </w:r>
      <w:r w:rsidR="00A3041A">
        <w:rPr>
          <w:rFonts w:ascii="Arial" w:hAnsi="Arial" w:cs="Arial"/>
          <w:sz w:val="22"/>
          <w:szCs w:val="22"/>
        </w:rPr>
        <w:t xml:space="preserve"> </w:t>
      </w:r>
      <w:r w:rsidR="000E12DF" w:rsidRPr="00DF53F0">
        <w:rPr>
          <w:rFonts w:ascii="Arial" w:hAnsi="Arial" w:cs="Arial"/>
          <w:sz w:val="22"/>
          <w:szCs w:val="22"/>
        </w:rPr>
        <w:t>2019.</w:t>
      </w:r>
    </w:p>
    <w:p w14:paraId="7715A12F" w14:textId="77777777" w:rsidR="000E12DF" w:rsidRDefault="000E12DF" w:rsidP="00B80D14">
      <w:pPr>
        <w:jc w:val="both"/>
        <w:rPr>
          <w:rFonts w:ascii="Arial" w:hAnsi="Arial" w:cs="Arial"/>
          <w:sz w:val="22"/>
          <w:szCs w:val="22"/>
        </w:rPr>
      </w:pPr>
    </w:p>
    <w:p w14:paraId="2A6ED11E" w14:textId="77777777" w:rsidR="00DF53F0" w:rsidRPr="00DF53F0" w:rsidRDefault="00DF53F0" w:rsidP="00B80D14">
      <w:pPr>
        <w:jc w:val="both"/>
        <w:rPr>
          <w:rFonts w:ascii="Arial" w:hAnsi="Arial" w:cs="Arial"/>
          <w:sz w:val="22"/>
          <w:szCs w:val="22"/>
        </w:rPr>
      </w:pPr>
    </w:p>
    <w:p w14:paraId="6AB22DB1" w14:textId="07CB59E4" w:rsidR="00730253" w:rsidRPr="00DF53F0" w:rsidRDefault="00730253" w:rsidP="00B80D14">
      <w:pPr>
        <w:jc w:val="center"/>
        <w:rPr>
          <w:rFonts w:ascii="Arial" w:hAnsi="Arial" w:cs="Arial"/>
          <w:b/>
          <w:sz w:val="22"/>
          <w:szCs w:val="22"/>
        </w:rPr>
      </w:pPr>
      <w:r w:rsidRPr="00DF53F0">
        <w:rPr>
          <w:rFonts w:ascii="Arial" w:hAnsi="Arial" w:cs="Arial"/>
          <w:b/>
          <w:sz w:val="22"/>
          <w:szCs w:val="22"/>
        </w:rPr>
        <w:t xml:space="preserve">Čl. </w:t>
      </w:r>
      <w:r w:rsidR="00C07574" w:rsidRPr="00DF53F0">
        <w:rPr>
          <w:rFonts w:ascii="Arial" w:hAnsi="Arial" w:cs="Arial"/>
          <w:b/>
          <w:sz w:val="22"/>
          <w:szCs w:val="22"/>
        </w:rPr>
        <w:t>8</w:t>
      </w:r>
    </w:p>
    <w:p w14:paraId="508FDFCD" w14:textId="77777777" w:rsidR="00730253" w:rsidRPr="00DF53F0" w:rsidRDefault="00730253" w:rsidP="00B80D1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>Účinnost</w:t>
      </w:r>
    </w:p>
    <w:p w14:paraId="4E25EDB9" w14:textId="0E4CD537" w:rsidR="00730253" w:rsidRPr="00DF53F0" w:rsidRDefault="00730253" w:rsidP="00B80D14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01DA1EF" w14:textId="596C1479" w:rsidR="00730253" w:rsidRPr="00DF53F0" w:rsidRDefault="00730253" w:rsidP="00B80D14">
      <w:pPr>
        <w:jc w:val="both"/>
        <w:rPr>
          <w:rFonts w:ascii="Arial" w:hAnsi="Arial" w:cs="Arial"/>
          <w:sz w:val="22"/>
          <w:szCs w:val="22"/>
        </w:rPr>
      </w:pPr>
      <w:r w:rsidRPr="00DF53F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12DF" w:rsidRPr="00DF53F0">
        <w:rPr>
          <w:rFonts w:ascii="Arial" w:hAnsi="Arial" w:cs="Arial"/>
          <w:sz w:val="22"/>
          <w:szCs w:val="22"/>
        </w:rPr>
        <w:t>1.</w:t>
      </w:r>
      <w:r w:rsidR="00A3041A">
        <w:rPr>
          <w:rFonts w:ascii="Arial" w:hAnsi="Arial" w:cs="Arial"/>
          <w:sz w:val="22"/>
          <w:szCs w:val="22"/>
        </w:rPr>
        <w:t xml:space="preserve"> </w:t>
      </w:r>
      <w:r w:rsidR="000E12DF" w:rsidRPr="00DF53F0">
        <w:rPr>
          <w:rFonts w:ascii="Arial" w:hAnsi="Arial" w:cs="Arial"/>
          <w:sz w:val="22"/>
          <w:szCs w:val="22"/>
        </w:rPr>
        <w:t>1.</w:t>
      </w:r>
      <w:r w:rsidR="00A3041A">
        <w:rPr>
          <w:rFonts w:ascii="Arial" w:hAnsi="Arial" w:cs="Arial"/>
          <w:sz w:val="22"/>
          <w:szCs w:val="22"/>
        </w:rPr>
        <w:t xml:space="preserve"> </w:t>
      </w:r>
      <w:r w:rsidR="000E12DF" w:rsidRPr="00DF53F0">
        <w:rPr>
          <w:rFonts w:ascii="Arial" w:hAnsi="Arial" w:cs="Arial"/>
          <w:sz w:val="22"/>
          <w:szCs w:val="22"/>
        </w:rPr>
        <w:t>2025</w:t>
      </w:r>
      <w:r w:rsidRPr="00DF53F0">
        <w:rPr>
          <w:rFonts w:ascii="Arial" w:hAnsi="Arial" w:cs="Arial"/>
          <w:sz w:val="22"/>
          <w:szCs w:val="22"/>
        </w:rPr>
        <w:t xml:space="preserve"> </w:t>
      </w:r>
    </w:p>
    <w:p w14:paraId="2BDA0B7E" w14:textId="77777777" w:rsidR="00730253" w:rsidRPr="00DF53F0" w:rsidRDefault="00730253" w:rsidP="00B80D1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4CD40A3" w14:textId="4B3787D3" w:rsidR="0024722A" w:rsidRDefault="0024722A" w:rsidP="00E2491F">
      <w:pPr>
        <w:ind w:firstLine="708"/>
        <w:rPr>
          <w:rFonts w:ascii="Arial" w:hAnsi="Arial" w:cs="Arial"/>
          <w:sz w:val="22"/>
          <w:szCs w:val="22"/>
        </w:rPr>
      </w:pPr>
    </w:p>
    <w:p w14:paraId="46DA2C4E" w14:textId="77777777" w:rsidR="00B80D14" w:rsidRDefault="00B80D14" w:rsidP="00E2491F">
      <w:pPr>
        <w:ind w:firstLine="708"/>
        <w:rPr>
          <w:rFonts w:ascii="Arial" w:hAnsi="Arial" w:cs="Arial"/>
          <w:sz w:val="22"/>
          <w:szCs w:val="22"/>
        </w:rPr>
      </w:pPr>
    </w:p>
    <w:p w14:paraId="4F6A64B7" w14:textId="77777777" w:rsidR="00B80D14" w:rsidRPr="00DF53F0" w:rsidRDefault="00B80D1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135ADA5" w14:textId="7EF5C0F3" w:rsidR="0024722A" w:rsidRPr="00DF53F0" w:rsidRDefault="00B80D14" w:rsidP="00B80D14">
      <w:pPr>
        <w:tabs>
          <w:tab w:val="center" w:pos="2268"/>
          <w:tab w:val="center" w:pos="680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DF53F0">
        <w:rPr>
          <w:rFonts w:ascii="Arial" w:hAnsi="Arial" w:cs="Arial"/>
          <w:bCs/>
          <w:sz w:val="22"/>
          <w:szCs w:val="22"/>
        </w:rPr>
        <w:t>……………….</w:t>
      </w:r>
      <w:r w:rsidR="00E2491F" w:rsidRPr="00DF53F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F53F0">
        <w:rPr>
          <w:rFonts w:ascii="Arial" w:hAnsi="Arial" w:cs="Arial"/>
          <w:bCs/>
          <w:sz w:val="22"/>
          <w:szCs w:val="22"/>
        </w:rPr>
        <w:tab/>
        <w:t>………………</w:t>
      </w:r>
      <w:r w:rsidR="004B4F23" w:rsidRPr="00DF53F0">
        <w:rPr>
          <w:rFonts w:ascii="Arial" w:hAnsi="Arial" w:cs="Arial"/>
          <w:bCs/>
          <w:sz w:val="22"/>
          <w:szCs w:val="22"/>
        </w:rPr>
        <w:t>…………….</w:t>
      </w:r>
    </w:p>
    <w:p w14:paraId="0353534F" w14:textId="47CB9A30" w:rsidR="0024722A" w:rsidRPr="00DF53F0" w:rsidRDefault="00B80D14" w:rsidP="00B80D14">
      <w:pPr>
        <w:tabs>
          <w:tab w:val="center" w:pos="2268"/>
          <w:tab w:val="center" w:pos="680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C07574" w:rsidRPr="00DF53F0">
        <w:rPr>
          <w:rFonts w:ascii="Arial" w:hAnsi="Arial" w:cs="Arial"/>
          <w:bCs/>
          <w:i/>
          <w:sz w:val="22"/>
          <w:szCs w:val="22"/>
        </w:rPr>
        <w:t>Tomáš Váchal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C07574" w:rsidRPr="00DF53F0">
        <w:rPr>
          <w:rFonts w:ascii="Arial" w:hAnsi="Arial" w:cs="Arial"/>
          <w:bCs/>
          <w:i/>
          <w:sz w:val="22"/>
          <w:szCs w:val="22"/>
        </w:rPr>
        <w:t>v. r.,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C07574" w:rsidRPr="00DF53F0">
        <w:rPr>
          <w:rFonts w:ascii="Arial" w:hAnsi="Arial" w:cs="Arial"/>
          <w:bCs/>
          <w:sz w:val="22"/>
          <w:szCs w:val="22"/>
        </w:rPr>
        <w:t xml:space="preserve"> Bohuš Havlovic v. r.,</w:t>
      </w:r>
    </w:p>
    <w:p w14:paraId="25580695" w14:textId="0B1695C1" w:rsidR="004D5A15" w:rsidRPr="00B80D14" w:rsidRDefault="00B80D14" w:rsidP="00B80D14">
      <w:pPr>
        <w:tabs>
          <w:tab w:val="center" w:pos="2268"/>
          <w:tab w:val="center" w:pos="680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DF53F0">
        <w:rPr>
          <w:rFonts w:ascii="Arial" w:hAnsi="Arial" w:cs="Arial"/>
          <w:bCs/>
          <w:sz w:val="22"/>
          <w:szCs w:val="22"/>
        </w:rPr>
        <w:t>místostarosta</w:t>
      </w:r>
      <w:r w:rsidR="00E2491F" w:rsidRPr="00DF53F0">
        <w:rPr>
          <w:rFonts w:ascii="Arial" w:hAnsi="Arial" w:cs="Arial"/>
          <w:bCs/>
          <w:sz w:val="22"/>
          <w:szCs w:val="22"/>
        </w:rPr>
        <w:tab/>
      </w:r>
      <w:r w:rsidR="00CC51F8" w:rsidRPr="00DF53F0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DF53F0">
        <w:rPr>
          <w:rFonts w:ascii="Arial" w:hAnsi="Arial" w:cs="Arial"/>
          <w:bCs/>
          <w:sz w:val="22"/>
          <w:szCs w:val="22"/>
        </w:rPr>
        <w:t>starosta</w:t>
      </w:r>
    </w:p>
    <w:sectPr w:rsidR="004D5A15" w:rsidRPr="00B80D14" w:rsidSect="00DF53F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C7C1" w14:textId="77777777" w:rsidR="001619B9" w:rsidRDefault="001619B9">
      <w:r>
        <w:separator/>
      </w:r>
    </w:p>
  </w:endnote>
  <w:endnote w:type="continuationSeparator" w:id="0">
    <w:p w14:paraId="46A56213" w14:textId="77777777" w:rsidR="001619B9" w:rsidRDefault="0016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500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6E2BCC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4DC3" w14:textId="77777777" w:rsidR="001619B9" w:rsidRDefault="001619B9">
      <w:r>
        <w:separator/>
      </w:r>
    </w:p>
  </w:footnote>
  <w:footnote w:type="continuationSeparator" w:id="0">
    <w:p w14:paraId="1F0F0436" w14:textId="77777777" w:rsidR="001619B9" w:rsidRDefault="001619B9">
      <w:r>
        <w:continuationSeparator/>
      </w:r>
    </w:p>
  </w:footnote>
  <w:footnote w:id="1">
    <w:p w14:paraId="1B72905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8BEE9176"/>
    <w:lvl w:ilvl="0" w:tplc="F2BA8FD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C665D"/>
    <w:multiLevelType w:val="hybridMultilevel"/>
    <w:tmpl w:val="9CC4971A"/>
    <w:lvl w:ilvl="0" w:tplc="632E4E4E">
      <w:start w:val="1"/>
      <w:numFmt w:val="decimal"/>
      <w:lvlText w:val="%1)"/>
      <w:lvlJc w:val="left"/>
      <w:pPr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7993649">
    <w:abstractNumId w:val="7"/>
  </w:num>
  <w:num w:numId="2" w16cid:durableId="1772508676">
    <w:abstractNumId w:val="32"/>
  </w:num>
  <w:num w:numId="3" w16cid:durableId="2135436899">
    <w:abstractNumId w:val="4"/>
  </w:num>
  <w:num w:numId="4" w16cid:durableId="1083798157">
    <w:abstractNumId w:val="23"/>
  </w:num>
  <w:num w:numId="5" w16cid:durableId="1556351343">
    <w:abstractNumId w:val="20"/>
  </w:num>
  <w:num w:numId="6" w16cid:durableId="236674200">
    <w:abstractNumId w:val="27"/>
  </w:num>
  <w:num w:numId="7" w16cid:durableId="1219246666">
    <w:abstractNumId w:val="8"/>
  </w:num>
  <w:num w:numId="8" w16cid:durableId="1379431558">
    <w:abstractNumId w:val="1"/>
  </w:num>
  <w:num w:numId="9" w16cid:durableId="1020469095">
    <w:abstractNumId w:val="26"/>
  </w:num>
  <w:num w:numId="10" w16cid:durableId="2073307393">
    <w:abstractNumId w:val="22"/>
  </w:num>
  <w:num w:numId="11" w16cid:durableId="1218736456">
    <w:abstractNumId w:val="21"/>
  </w:num>
  <w:num w:numId="12" w16cid:durableId="2103606305">
    <w:abstractNumId w:val="10"/>
  </w:num>
  <w:num w:numId="13" w16cid:durableId="1381593840">
    <w:abstractNumId w:val="24"/>
  </w:num>
  <w:num w:numId="14" w16cid:durableId="550313161">
    <w:abstractNumId w:val="30"/>
  </w:num>
  <w:num w:numId="15" w16cid:durableId="1568102919">
    <w:abstractNumId w:val="13"/>
  </w:num>
  <w:num w:numId="16" w16cid:durableId="216208705">
    <w:abstractNumId w:val="29"/>
  </w:num>
  <w:num w:numId="17" w16cid:durableId="1195193983">
    <w:abstractNumId w:val="5"/>
  </w:num>
  <w:num w:numId="18" w16cid:durableId="972977647">
    <w:abstractNumId w:val="0"/>
  </w:num>
  <w:num w:numId="19" w16cid:durableId="139733030">
    <w:abstractNumId w:val="16"/>
  </w:num>
  <w:num w:numId="20" w16cid:durableId="1104225819">
    <w:abstractNumId w:val="25"/>
  </w:num>
  <w:num w:numId="21" w16cid:durableId="509107286">
    <w:abstractNumId w:val="17"/>
  </w:num>
  <w:num w:numId="22" w16cid:durableId="1524635785">
    <w:abstractNumId w:val="18"/>
  </w:num>
  <w:num w:numId="23" w16cid:durableId="1170949616">
    <w:abstractNumId w:val="12"/>
  </w:num>
  <w:num w:numId="24" w16cid:durableId="1000085279">
    <w:abstractNumId w:val="6"/>
  </w:num>
  <w:num w:numId="25" w16cid:durableId="909461345">
    <w:abstractNumId w:val="2"/>
  </w:num>
  <w:num w:numId="26" w16cid:durableId="1682585196">
    <w:abstractNumId w:val="15"/>
  </w:num>
  <w:num w:numId="27" w16cid:durableId="1204833503">
    <w:abstractNumId w:val="3"/>
  </w:num>
  <w:num w:numId="28" w16cid:durableId="497695930">
    <w:abstractNumId w:val="14"/>
  </w:num>
  <w:num w:numId="29" w16cid:durableId="2012444576">
    <w:abstractNumId w:val="9"/>
  </w:num>
  <w:num w:numId="30" w16cid:durableId="1057626360">
    <w:abstractNumId w:val="11"/>
  </w:num>
  <w:num w:numId="31" w16cid:durableId="1411846904">
    <w:abstractNumId w:val="28"/>
  </w:num>
  <w:num w:numId="32" w16cid:durableId="259530704">
    <w:abstractNumId w:val="19"/>
  </w:num>
  <w:num w:numId="33" w16cid:durableId="2919044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18D2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6E1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D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BBB"/>
    <w:rsid w:val="00134AA3"/>
    <w:rsid w:val="001363E2"/>
    <w:rsid w:val="00143C84"/>
    <w:rsid w:val="001468F1"/>
    <w:rsid w:val="001476FD"/>
    <w:rsid w:val="001510B8"/>
    <w:rsid w:val="001619B9"/>
    <w:rsid w:val="00164E8B"/>
    <w:rsid w:val="001724A3"/>
    <w:rsid w:val="0017573E"/>
    <w:rsid w:val="0017608F"/>
    <w:rsid w:val="00181515"/>
    <w:rsid w:val="00181C99"/>
    <w:rsid w:val="001869E0"/>
    <w:rsid w:val="001A1793"/>
    <w:rsid w:val="001A5FC6"/>
    <w:rsid w:val="001B0AEB"/>
    <w:rsid w:val="001C2AF3"/>
    <w:rsid w:val="001C6E05"/>
    <w:rsid w:val="001D113B"/>
    <w:rsid w:val="001E0DF7"/>
    <w:rsid w:val="001E5FBF"/>
    <w:rsid w:val="00200839"/>
    <w:rsid w:val="00202C4A"/>
    <w:rsid w:val="00206275"/>
    <w:rsid w:val="00211D36"/>
    <w:rsid w:val="0021327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6B8"/>
    <w:rsid w:val="00293B5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77F0"/>
    <w:rsid w:val="003A0DB1"/>
    <w:rsid w:val="003A7FC0"/>
    <w:rsid w:val="003B2D8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F9B"/>
    <w:rsid w:val="004B018B"/>
    <w:rsid w:val="004B4F23"/>
    <w:rsid w:val="004C5CD8"/>
    <w:rsid w:val="004D0009"/>
    <w:rsid w:val="004D30A2"/>
    <w:rsid w:val="004D3973"/>
    <w:rsid w:val="004D53E9"/>
    <w:rsid w:val="004D5A15"/>
    <w:rsid w:val="00502A5D"/>
    <w:rsid w:val="00503F10"/>
    <w:rsid w:val="00505735"/>
    <w:rsid w:val="0051226B"/>
    <w:rsid w:val="0052041F"/>
    <w:rsid w:val="00524C01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F9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426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A80"/>
    <w:rsid w:val="006511C7"/>
    <w:rsid w:val="00666995"/>
    <w:rsid w:val="00667683"/>
    <w:rsid w:val="00671A01"/>
    <w:rsid w:val="00675B4F"/>
    <w:rsid w:val="00680CEA"/>
    <w:rsid w:val="006814CB"/>
    <w:rsid w:val="00683D90"/>
    <w:rsid w:val="006866EF"/>
    <w:rsid w:val="00692B36"/>
    <w:rsid w:val="00693339"/>
    <w:rsid w:val="00696155"/>
    <w:rsid w:val="006B58B2"/>
    <w:rsid w:val="006B6EE4"/>
    <w:rsid w:val="006C3462"/>
    <w:rsid w:val="006D53A2"/>
    <w:rsid w:val="006E5A79"/>
    <w:rsid w:val="006F06B8"/>
    <w:rsid w:val="006F432E"/>
    <w:rsid w:val="007008E2"/>
    <w:rsid w:val="00702D6A"/>
    <w:rsid w:val="007063A1"/>
    <w:rsid w:val="00712D36"/>
    <w:rsid w:val="007131EC"/>
    <w:rsid w:val="00714B2D"/>
    <w:rsid w:val="0071677D"/>
    <w:rsid w:val="00721CC6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81E"/>
    <w:rsid w:val="00787EE1"/>
    <w:rsid w:val="007900E4"/>
    <w:rsid w:val="007909DA"/>
    <w:rsid w:val="00795009"/>
    <w:rsid w:val="00797A40"/>
    <w:rsid w:val="007A0916"/>
    <w:rsid w:val="007A3B21"/>
    <w:rsid w:val="007A514D"/>
    <w:rsid w:val="007B6584"/>
    <w:rsid w:val="007B792E"/>
    <w:rsid w:val="007C40FF"/>
    <w:rsid w:val="007C5E41"/>
    <w:rsid w:val="007C7508"/>
    <w:rsid w:val="007D4A86"/>
    <w:rsid w:val="007E1DB2"/>
    <w:rsid w:val="007E2B21"/>
    <w:rsid w:val="007E7071"/>
    <w:rsid w:val="007F1D2E"/>
    <w:rsid w:val="007F3823"/>
    <w:rsid w:val="008015C8"/>
    <w:rsid w:val="008041C3"/>
    <w:rsid w:val="00806A9C"/>
    <w:rsid w:val="00810BFD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FE1"/>
    <w:rsid w:val="008E10CD"/>
    <w:rsid w:val="008E4005"/>
    <w:rsid w:val="008F1E1D"/>
    <w:rsid w:val="009007DD"/>
    <w:rsid w:val="00905D3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41A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29E2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0D14"/>
    <w:rsid w:val="00B947F5"/>
    <w:rsid w:val="00BA2FB8"/>
    <w:rsid w:val="00BA7164"/>
    <w:rsid w:val="00BC41A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574"/>
    <w:rsid w:val="00C125FE"/>
    <w:rsid w:val="00C169D0"/>
    <w:rsid w:val="00C20056"/>
    <w:rsid w:val="00C25DCE"/>
    <w:rsid w:val="00C33E5A"/>
    <w:rsid w:val="00C3782E"/>
    <w:rsid w:val="00C45BF9"/>
    <w:rsid w:val="00C5006E"/>
    <w:rsid w:val="00C67796"/>
    <w:rsid w:val="00C742D1"/>
    <w:rsid w:val="00C743FC"/>
    <w:rsid w:val="00C819B3"/>
    <w:rsid w:val="00C82D4E"/>
    <w:rsid w:val="00C8342C"/>
    <w:rsid w:val="00C9368B"/>
    <w:rsid w:val="00C94283"/>
    <w:rsid w:val="00C947E3"/>
    <w:rsid w:val="00CA5511"/>
    <w:rsid w:val="00CA7FCC"/>
    <w:rsid w:val="00CB176B"/>
    <w:rsid w:val="00CB5394"/>
    <w:rsid w:val="00CB5754"/>
    <w:rsid w:val="00CB5E14"/>
    <w:rsid w:val="00CC4B32"/>
    <w:rsid w:val="00CC51F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1B8"/>
    <w:rsid w:val="00DC3C0A"/>
    <w:rsid w:val="00DE0A5F"/>
    <w:rsid w:val="00DE54A3"/>
    <w:rsid w:val="00DF28D8"/>
    <w:rsid w:val="00DF53F0"/>
    <w:rsid w:val="00E04C79"/>
    <w:rsid w:val="00E11050"/>
    <w:rsid w:val="00E117FD"/>
    <w:rsid w:val="00E12C86"/>
    <w:rsid w:val="00E237F7"/>
    <w:rsid w:val="00E2491F"/>
    <w:rsid w:val="00E318DB"/>
    <w:rsid w:val="00E42471"/>
    <w:rsid w:val="00E42543"/>
    <w:rsid w:val="00E428C5"/>
    <w:rsid w:val="00E52CA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7A0"/>
    <w:rsid w:val="00EF0F4E"/>
    <w:rsid w:val="00EF3B9B"/>
    <w:rsid w:val="00F00E31"/>
    <w:rsid w:val="00F11FC3"/>
    <w:rsid w:val="00F11FF8"/>
    <w:rsid w:val="00F17575"/>
    <w:rsid w:val="00F1773A"/>
    <w:rsid w:val="00F20DEA"/>
    <w:rsid w:val="00F301DF"/>
    <w:rsid w:val="00F349F4"/>
    <w:rsid w:val="00F37B51"/>
    <w:rsid w:val="00F45D43"/>
    <w:rsid w:val="00F45E96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5E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D77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Václava Groesslová</cp:lastModifiedBy>
  <cp:revision>8</cp:revision>
  <cp:lastPrinted>2020-12-03T09:05:00Z</cp:lastPrinted>
  <dcterms:created xsi:type="dcterms:W3CDTF">2024-11-19T12:02:00Z</dcterms:created>
  <dcterms:modified xsi:type="dcterms:W3CDTF">2024-12-20T05:56:00Z</dcterms:modified>
</cp:coreProperties>
</file>