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FCF12A7" w:rsidR="00455210" w:rsidRPr="00FD7DB7" w:rsidRDefault="000B095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B0952">
              <w:rPr>
                <w:rFonts w:ascii="Times New Roman" w:hAnsi="Times New Roman"/>
              </w:rPr>
              <w:t>SZ UKZUZ 018170/2025/04430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A6E1A0E" w:rsidR="00455210" w:rsidRPr="00FD7DB7" w:rsidRDefault="0093423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3423F">
              <w:rPr>
                <w:rFonts w:ascii="Times New Roman" w:hAnsi="Times New Roman"/>
              </w:rPr>
              <w:t>UKZUZ 100108/2025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69BE1E6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E35C9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090C51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182D7D">
              <w:rPr>
                <w:rFonts w:ascii="Times New Roman" w:hAnsi="Times New Roman"/>
              </w:rPr>
              <w:t>green doctor</w:t>
            </w:r>
            <w:r w:rsidR="002E35C9">
              <w:rPr>
                <w:rFonts w:ascii="Times New Roman" w:hAnsi="Times New Roman"/>
              </w:rPr>
              <w:t xml:space="preserve"> od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7D979F31" w:rsidR="00455210" w:rsidRPr="00FA6A90" w:rsidRDefault="000B095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B0952">
              <w:rPr>
                <w:rFonts w:ascii="Times New Roman" w:hAnsi="Times New Roman"/>
              </w:rPr>
              <w:t>19</w:t>
            </w:r>
            <w:r w:rsidR="00DA0D86" w:rsidRPr="000B0952">
              <w:rPr>
                <w:rFonts w:ascii="Times New Roman" w:hAnsi="Times New Roman"/>
              </w:rPr>
              <w:t xml:space="preserve">. </w:t>
            </w:r>
            <w:r w:rsidR="00182D7D" w:rsidRPr="000B0952">
              <w:rPr>
                <w:rFonts w:ascii="Times New Roman" w:hAnsi="Times New Roman"/>
              </w:rPr>
              <w:t>června</w:t>
            </w:r>
            <w:r w:rsidR="00DA0D86" w:rsidRPr="000B0952">
              <w:rPr>
                <w:rFonts w:ascii="Times New Roman" w:hAnsi="Times New Roman"/>
              </w:rPr>
              <w:t xml:space="preserve"> 202</w:t>
            </w:r>
            <w:r w:rsidR="00182D7D" w:rsidRPr="000B0952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06A36C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2E35C9">
        <w:rPr>
          <w:rFonts w:ascii="Times New Roman" w:hAnsi="Times New Roman"/>
          <w:b/>
          <w:sz w:val="28"/>
          <w:szCs w:val="28"/>
        </w:rPr>
        <w:t xml:space="preserve">Green Doctor </w:t>
      </w:r>
      <w:r w:rsidR="00D434A7">
        <w:rPr>
          <w:rFonts w:ascii="Times New Roman" w:hAnsi="Times New Roman"/>
          <w:b/>
          <w:sz w:val="28"/>
          <w:szCs w:val="28"/>
        </w:rPr>
        <w:t>OD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D434A7">
        <w:rPr>
          <w:rFonts w:ascii="Times New Roman" w:hAnsi="Times New Roman"/>
          <w:b/>
          <w:sz w:val="28"/>
          <w:szCs w:val="28"/>
        </w:rPr>
        <w:t>6003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2E35C9">
        <w:rPr>
          <w:rFonts w:ascii="Times New Roman" w:hAnsi="Times New Roman"/>
          <w:b/>
          <w:iCs/>
          <w:sz w:val="28"/>
          <w:szCs w:val="28"/>
        </w:rPr>
        <w:t>2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99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417"/>
        <w:gridCol w:w="568"/>
        <w:gridCol w:w="1983"/>
        <w:gridCol w:w="2200"/>
      </w:tblGrid>
      <w:tr w:rsidR="009A23FB" w:rsidRPr="009A23FB" w14:paraId="3F8DA91B" w14:textId="77777777" w:rsidTr="00F64280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23210DF1" w14:textId="77777777" w:rsidTr="00F64280">
        <w:trPr>
          <w:trHeight w:val="57"/>
        </w:trPr>
        <w:tc>
          <w:tcPr>
            <w:tcW w:w="1560" w:type="dxa"/>
          </w:tcPr>
          <w:p w14:paraId="1A70954E" w14:textId="09EEF94B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268" w:type="dxa"/>
          </w:tcPr>
          <w:p w14:paraId="6C1C8A47" w14:textId="048EFDC0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bramboru, hnědá skvrnitost bramborových listů, koletotrichové vadnutí brambor</w:t>
            </w:r>
          </w:p>
        </w:tc>
        <w:tc>
          <w:tcPr>
            <w:tcW w:w="1417" w:type="dxa"/>
          </w:tcPr>
          <w:p w14:paraId="1DF1C7CC" w14:textId="08EDBF76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0C173E07" w:rsidR="00F64280" w:rsidRPr="009A23F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636785BB" w14:textId="77777777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89 BBCH </w:t>
            </w:r>
          </w:p>
          <w:p w14:paraId="62B41255" w14:textId="4EAD24BF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31304057" w14:textId="03E49327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5C474AB3" w14:textId="77777777" w:rsidTr="00F64280">
        <w:trPr>
          <w:trHeight w:val="57"/>
        </w:trPr>
        <w:tc>
          <w:tcPr>
            <w:tcW w:w="1560" w:type="dxa"/>
          </w:tcPr>
          <w:p w14:paraId="71450F62" w14:textId="02C7C259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</w:t>
            </w:r>
          </w:p>
        </w:tc>
        <w:tc>
          <w:tcPr>
            <w:tcW w:w="2268" w:type="dxa"/>
          </w:tcPr>
          <w:p w14:paraId="016C061C" w14:textId="3AA34FDF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strupovitost hrachu</w:t>
            </w:r>
          </w:p>
        </w:tc>
        <w:tc>
          <w:tcPr>
            <w:tcW w:w="1417" w:type="dxa"/>
          </w:tcPr>
          <w:p w14:paraId="28331C0B" w14:textId="63B4ADFB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5B929884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118E777" w14:textId="2DCD3241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65 BBCH, do: 79 BBCH </w:t>
            </w:r>
          </w:p>
        </w:tc>
        <w:tc>
          <w:tcPr>
            <w:tcW w:w="2200" w:type="dxa"/>
          </w:tcPr>
          <w:p w14:paraId="7374A0BC" w14:textId="340DA295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26A6AFD1" w14:textId="77777777" w:rsidTr="00F64280">
        <w:trPr>
          <w:trHeight w:val="57"/>
        </w:trPr>
        <w:tc>
          <w:tcPr>
            <w:tcW w:w="1560" w:type="dxa"/>
          </w:tcPr>
          <w:p w14:paraId="6A9FC891" w14:textId="482D227A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lupina, sója</w:t>
            </w:r>
          </w:p>
        </w:tc>
        <w:tc>
          <w:tcPr>
            <w:tcW w:w="2268" w:type="dxa"/>
          </w:tcPr>
          <w:p w14:paraId="0EDE5B2A" w14:textId="712B94BA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koletotrichové vadnutí</w:t>
            </w:r>
          </w:p>
        </w:tc>
        <w:tc>
          <w:tcPr>
            <w:tcW w:w="1417" w:type="dxa"/>
          </w:tcPr>
          <w:p w14:paraId="035C10BC" w14:textId="7AB03618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1CB" w14:textId="58CF54CD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583AD1D" w14:textId="7CADA9FF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794E874" w14:textId="2D5F8F54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6EC88A34" w14:textId="77777777" w:rsidTr="00F64280">
        <w:trPr>
          <w:trHeight w:val="57"/>
        </w:trPr>
        <w:tc>
          <w:tcPr>
            <w:tcW w:w="1560" w:type="dxa"/>
          </w:tcPr>
          <w:p w14:paraId="22F1EE37" w14:textId="1BE8FA1A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2268" w:type="dxa"/>
          </w:tcPr>
          <w:p w14:paraId="364C8461" w14:textId="5BB51E52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helmintosporióza máku, plíseň máku</w:t>
            </w:r>
          </w:p>
        </w:tc>
        <w:tc>
          <w:tcPr>
            <w:tcW w:w="1417" w:type="dxa"/>
          </w:tcPr>
          <w:p w14:paraId="307F5342" w14:textId="4C06724D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D289" w14:textId="6BA1D2FF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0FE9727" w14:textId="146D8FF2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1F994A6" w14:textId="4A37ECF0" w:rsidR="00F64280" w:rsidRPr="009A23F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332F260F" w14:textId="77777777" w:rsidTr="00F64280">
        <w:trPr>
          <w:trHeight w:val="57"/>
        </w:trPr>
        <w:tc>
          <w:tcPr>
            <w:tcW w:w="1560" w:type="dxa"/>
          </w:tcPr>
          <w:p w14:paraId="027EF20A" w14:textId="15187D8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2268" w:type="dxa"/>
          </w:tcPr>
          <w:p w14:paraId="5B182067" w14:textId="4F22976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šedá, fytoftorová hniloba jahodníku</w:t>
            </w:r>
          </w:p>
        </w:tc>
        <w:tc>
          <w:tcPr>
            <w:tcW w:w="1417" w:type="dxa"/>
          </w:tcPr>
          <w:p w14:paraId="47A00728" w14:textId="6B2A29B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613F5E0C" w14:textId="61FF6615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707EE5D" w14:textId="5DBD79A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59 BBCH, do: 89 BBCH </w:t>
            </w:r>
          </w:p>
        </w:tc>
        <w:tc>
          <w:tcPr>
            <w:tcW w:w="2200" w:type="dxa"/>
          </w:tcPr>
          <w:p w14:paraId="772580E2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 </w:t>
            </w:r>
          </w:p>
          <w:p w14:paraId="66505739" w14:textId="74CE466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0300B76B" w14:textId="77777777" w:rsidTr="00F64280">
        <w:trPr>
          <w:trHeight w:val="57"/>
        </w:trPr>
        <w:tc>
          <w:tcPr>
            <w:tcW w:w="1560" w:type="dxa"/>
          </w:tcPr>
          <w:p w14:paraId="5E93EC43" w14:textId="06678DE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2268" w:type="dxa"/>
          </w:tcPr>
          <w:p w14:paraId="6BDBAAE4" w14:textId="0B26B01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fytoftorová hniloba jahodníku, červená hniloba jahodníku</w:t>
            </w:r>
          </w:p>
        </w:tc>
        <w:tc>
          <w:tcPr>
            <w:tcW w:w="1417" w:type="dxa"/>
          </w:tcPr>
          <w:p w14:paraId="6537E3E3" w14:textId="5BD4553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2C2E6D6F" w14:textId="551D292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28F95E" w14:textId="5FF03B1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15AB98E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sazenic před výsadbou, pásová zálivka po výsadbě  </w:t>
            </w:r>
          </w:p>
          <w:p w14:paraId="1AF34DEA" w14:textId="408D7C4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F64280" w:rsidRPr="00AA0EDB" w14:paraId="69A0531B" w14:textId="77777777" w:rsidTr="00F64280">
        <w:trPr>
          <w:trHeight w:val="57"/>
        </w:trPr>
        <w:tc>
          <w:tcPr>
            <w:tcW w:w="1560" w:type="dxa"/>
          </w:tcPr>
          <w:p w14:paraId="31006A21" w14:textId="51C748E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2268" w:type="dxa"/>
          </w:tcPr>
          <w:p w14:paraId="77F4535E" w14:textId="1791860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 sazenic</w:t>
            </w:r>
          </w:p>
        </w:tc>
        <w:tc>
          <w:tcPr>
            <w:tcW w:w="1417" w:type="dxa"/>
          </w:tcPr>
          <w:p w14:paraId="732F461D" w14:textId="7E8A1E4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</w:tc>
        <w:tc>
          <w:tcPr>
            <w:tcW w:w="568" w:type="dxa"/>
          </w:tcPr>
          <w:p w14:paraId="77A1C83C" w14:textId="086AF59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48B8FD3" w14:textId="02D5C43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9194607" w14:textId="00E6920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máčení kořenáčků před výsadbou, zálivka po výsadbě</w:t>
            </w:r>
          </w:p>
        </w:tc>
      </w:tr>
      <w:tr w:rsidR="00F64280" w:rsidRPr="00AA0EDB" w14:paraId="035AC592" w14:textId="77777777" w:rsidTr="00F64280">
        <w:trPr>
          <w:trHeight w:val="57"/>
        </w:trPr>
        <w:tc>
          <w:tcPr>
            <w:tcW w:w="1560" w:type="dxa"/>
          </w:tcPr>
          <w:p w14:paraId="6516DBC0" w14:textId="41553BB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2268" w:type="dxa"/>
          </w:tcPr>
          <w:p w14:paraId="38F9437F" w14:textId="46D17C8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chmele</w:t>
            </w:r>
          </w:p>
        </w:tc>
        <w:tc>
          <w:tcPr>
            <w:tcW w:w="1417" w:type="dxa"/>
          </w:tcPr>
          <w:p w14:paraId="4D9F2472" w14:textId="22C1B75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 l/ha</w:t>
            </w:r>
          </w:p>
        </w:tc>
        <w:tc>
          <w:tcPr>
            <w:tcW w:w="568" w:type="dxa"/>
          </w:tcPr>
          <w:p w14:paraId="6D4603ED" w14:textId="6C4F673A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3211851F" w14:textId="61DB8F3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0C3DD13E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postřik, rosení</w:t>
            </w:r>
          </w:p>
          <w:p w14:paraId="652CD0FF" w14:textId="3F110D7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352C9ECF" w14:textId="77777777" w:rsidTr="00F64280">
        <w:trPr>
          <w:trHeight w:val="57"/>
        </w:trPr>
        <w:tc>
          <w:tcPr>
            <w:tcW w:w="1560" w:type="dxa"/>
          </w:tcPr>
          <w:p w14:paraId="6DD2D0E6" w14:textId="33B8206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268" w:type="dxa"/>
          </w:tcPr>
          <w:p w14:paraId="4BA504FC" w14:textId="3DCD26A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octová hniloba hroznů révy</w:t>
            </w:r>
          </w:p>
        </w:tc>
        <w:tc>
          <w:tcPr>
            <w:tcW w:w="1417" w:type="dxa"/>
          </w:tcPr>
          <w:p w14:paraId="0D0189CA" w14:textId="77777777" w:rsidR="00F64280" w:rsidRPr="00F64280" w:rsidRDefault="00F64280" w:rsidP="00F64280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  <w:p w14:paraId="14BD1416" w14:textId="0F0FB420" w:rsidR="00F64280" w:rsidRPr="00AA0EDB" w:rsidRDefault="00F64280" w:rsidP="00F64280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500-1000 l vody/ha</w:t>
            </w:r>
          </w:p>
        </w:tc>
        <w:tc>
          <w:tcPr>
            <w:tcW w:w="568" w:type="dxa"/>
          </w:tcPr>
          <w:p w14:paraId="34B84FFB" w14:textId="28126FAF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1DE12EAC" w14:textId="6568E71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68 BBCH, do: 89 BBCH </w:t>
            </w:r>
          </w:p>
        </w:tc>
        <w:tc>
          <w:tcPr>
            <w:tcW w:w="2200" w:type="dxa"/>
          </w:tcPr>
          <w:p w14:paraId="57A9019B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 </w:t>
            </w:r>
          </w:p>
          <w:p w14:paraId="62C831D5" w14:textId="09AF6B0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F64280" w:rsidRPr="00AA0EDB" w14:paraId="77E43EF4" w14:textId="77777777" w:rsidTr="00F64280">
        <w:trPr>
          <w:trHeight w:val="57"/>
        </w:trPr>
        <w:tc>
          <w:tcPr>
            <w:tcW w:w="1560" w:type="dxa"/>
          </w:tcPr>
          <w:p w14:paraId="4FBB9B3D" w14:textId="3F30612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268" w:type="dxa"/>
          </w:tcPr>
          <w:p w14:paraId="6B3F5AC9" w14:textId="5F4956B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417" w:type="dxa"/>
          </w:tcPr>
          <w:p w14:paraId="788AB2DF" w14:textId="2D71759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7BFD1DE7" w14:textId="308C831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87121BA" w14:textId="4DE986A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750FC77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máčení sazenic, roubů, řízků, zálivka po výsadbě</w:t>
            </w:r>
          </w:p>
          <w:p w14:paraId="6727AB51" w14:textId="08F22ED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F64280" w:rsidRPr="00AA0EDB" w14:paraId="4BD027BA" w14:textId="77777777" w:rsidTr="00F64280">
        <w:trPr>
          <w:trHeight w:val="57"/>
        </w:trPr>
        <w:tc>
          <w:tcPr>
            <w:tcW w:w="1560" w:type="dxa"/>
          </w:tcPr>
          <w:p w14:paraId="241F7D4A" w14:textId="73723D5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268" w:type="dxa"/>
          </w:tcPr>
          <w:p w14:paraId="671647BD" w14:textId="268DDAC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révy</w:t>
            </w:r>
          </w:p>
        </w:tc>
        <w:tc>
          <w:tcPr>
            <w:tcW w:w="1417" w:type="dxa"/>
          </w:tcPr>
          <w:p w14:paraId="5CCAFEEA" w14:textId="0FCF801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 200-1000 l vody/ha</w:t>
            </w:r>
          </w:p>
        </w:tc>
        <w:tc>
          <w:tcPr>
            <w:tcW w:w="568" w:type="dxa"/>
          </w:tcPr>
          <w:p w14:paraId="72A24E5E" w14:textId="274DB089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7A5538C" w14:textId="6739CBD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46B1A53F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</w:t>
            </w:r>
          </w:p>
          <w:p w14:paraId="7C83152C" w14:textId="281D42E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hrozny moštové, hrozny stolní</w:t>
            </w:r>
          </w:p>
        </w:tc>
      </w:tr>
      <w:tr w:rsidR="00F64280" w:rsidRPr="00AA0EDB" w14:paraId="3B124215" w14:textId="77777777" w:rsidTr="00F64280">
        <w:trPr>
          <w:trHeight w:val="57"/>
        </w:trPr>
        <w:tc>
          <w:tcPr>
            <w:tcW w:w="1560" w:type="dxa"/>
          </w:tcPr>
          <w:p w14:paraId="35A32883" w14:textId="7646D1A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268" w:type="dxa"/>
          </w:tcPr>
          <w:p w14:paraId="4F55E801" w14:textId="1FF4D12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plíseň šedá, alternáriová skvrnitost brukvovitých</w:t>
            </w:r>
          </w:p>
        </w:tc>
        <w:tc>
          <w:tcPr>
            <w:tcW w:w="1417" w:type="dxa"/>
          </w:tcPr>
          <w:p w14:paraId="2DB253F8" w14:textId="57E31ED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2D4C1043" w14:textId="7EBBBDD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A189289" w14:textId="760E796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65 BBCH </w:t>
            </w:r>
          </w:p>
        </w:tc>
        <w:tc>
          <w:tcPr>
            <w:tcW w:w="2200" w:type="dxa"/>
          </w:tcPr>
          <w:p w14:paraId="7BBA7472" w14:textId="2454C9B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73375E1D" w14:textId="77777777" w:rsidTr="00F64280">
        <w:trPr>
          <w:trHeight w:val="57"/>
        </w:trPr>
        <w:tc>
          <w:tcPr>
            <w:tcW w:w="1560" w:type="dxa"/>
          </w:tcPr>
          <w:p w14:paraId="146E4DE2" w14:textId="4F324E6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268" w:type="dxa"/>
          </w:tcPr>
          <w:p w14:paraId="66AE9750" w14:textId="206715F8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plíseň šedá, alternáriová skvrnitost brukvovitých</w:t>
            </w:r>
          </w:p>
        </w:tc>
        <w:tc>
          <w:tcPr>
            <w:tcW w:w="1417" w:type="dxa"/>
          </w:tcPr>
          <w:p w14:paraId="52EFCB74" w14:textId="19F4536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545CF07D" w14:textId="3AB0185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82D2F7" w14:textId="710DEF3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65 BBCH </w:t>
            </w:r>
          </w:p>
        </w:tc>
        <w:tc>
          <w:tcPr>
            <w:tcW w:w="2200" w:type="dxa"/>
          </w:tcPr>
          <w:p w14:paraId="11E40242" w14:textId="3E9F0C3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4FCFFEDE" w14:textId="77777777" w:rsidTr="00F64280">
        <w:trPr>
          <w:trHeight w:val="57"/>
        </w:trPr>
        <w:tc>
          <w:tcPr>
            <w:tcW w:w="1560" w:type="dxa"/>
          </w:tcPr>
          <w:p w14:paraId="09F4B33E" w14:textId="5F6A9CC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2268" w:type="dxa"/>
          </w:tcPr>
          <w:p w14:paraId="0B8D011B" w14:textId="40FB115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50764F3B" w14:textId="77777777" w:rsidR="00F64280" w:rsidRPr="00F64280" w:rsidRDefault="00F64280" w:rsidP="00F64280">
            <w:pPr>
              <w:spacing w:before="40" w:after="40"/>
              <w:ind w:left="5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0,05 % </w:t>
            </w:r>
          </w:p>
          <w:p w14:paraId="3B702966" w14:textId="65CA5C0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(5 ml/rostlina)</w:t>
            </w:r>
          </w:p>
        </w:tc>
        <w:tc>
          <w:tcPr>
            <w:tcW w:w="568" w:type="dxa"/>
          </w:tcPr>
          <w:p w14:paraId="58F0F78F" w14:textId="71184529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2F560A0F" w14:textId="3F5550D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335008EB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zálivka</w:t>
            </w:r>
          </w:p>
          <w:p w14:paraId="12CCA483" w14:textId="2072F91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F64280" w:rsidRPr="00AA0EDB" w14:paraId="74A166C7" w14:textId="77777777" w:rsidTr="00F64280">
        <w:trPr>
          <w:trHeight w:val="57"/>
        </w:trPr>
        <w:tc>
          <w:tcPr>
            <w:tcW w:w="1560" w:type="dxa"/>
          </w:tcPr>
          <w:p w14:paraId="7FC8EF5A" w14:textId="31B3674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okurka</w:t>
            </w:r>
          </w:p>
        </w:tc>
        <w:tc>
          <w:tcPr>
            <w:tcW w:w="2268" w:type="dxa"/>
          </w:tcPr>
          <w:p w14:paraId="5A934781" w14:textId="552A79CE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okurky</w:t>
            </w:r>
          </w:p>
        </w:tc>
        <w:tc>
          <w:tcPr>
            <w:tcW w:w="1417" w:type="dxa"/>
          </w:tcPr>
          <w:p w14:paraId="5F2B0AC9" w14:textId="7A06407F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1149A294" w14:textId="797C9A85" w:rsidR="00F64280" w:rsidRPr="00AA0EDB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0EECE46" w14:textId="52D4427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61 BBCH, do: 89 BBCH </w:t>
            </w:r>
          </w:p>
        </w:tc>
        <w:tc>
          <w:tcPr>
            <w:tcW w:w="2200" w:type="dxa"/>
          </w:tcPr>
          <w:p w14:paraId="24F7AEEB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postřik</w:t>
            </w:r>
          </w:p>
          <w:p w14:paraId="746C2A58" w14:textId="4CFE381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pole, skleníky</w:t>
            </w:r>
          </w:p>
        </w:tc>
      </w:tr>
      <w:tr w:rsidR="00F64280" w:rsidRPr="00AA0EDB" w14:paraId="1A18279C" w14:textId="77777777" w:rsidTr="00F64280">
        <w:trPr>
          <w:trHeight w:val="57"/>
        </w:trPr>
        <w:tc>
          <w:tcPr>
            <w:tcW w:w="1560" w:type="dxa"/>
          </w:tcPr>
          <w:p w14:paraId="60AEE33B" w14:textId="62518C2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</w:t>
            </w:r>
          </w:p>
        </w:tc>
        <w:tc>
          <w:tcPr>
            <w:tcW w:w="2268" w:type="dxa"/>
          </w:tcPr>
          <w:p w14:paraId="305047AB" w14:textId="08E1B968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12DA40EB" w14:textId="4C5BC32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59F92A05" w14:textId="7E263C73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6CDF9ED" w14:textId="2FC7C65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21693B40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sazenic před výsadbou </w:t>
            </w:r>
          </w:p>
          <w:p w14:paraId="66F9D974" w14:textId="5D12BEE5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7D9C7FD0" w14:textId="77777777" w:rsidTr="00F64280">
        <w:trPr>
          <w:trHeight w:val="57"/>
        </w:trPr>
        <w:tc>
          <w:tcPr>
            <w:tcW w:w="1560" w:type="dxa"/>
          </w:tcPr>
          <w:p w14:paraId="65DB7A65" w14:textId="55D028E9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paprika, rajče</w:t>
            </w:r>
          </w:p>
        </w:tc>
        <w:tc>
          <w:tcPr>
            <w:tcW w:w="2268" w:type="dxa"/>
          </w:tcPr>
          <w:p w14:paraId="2FF35D25" w14:textId="2DBE6702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26490FDD" w14:textId="7C8294EF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5BF24655" w14:textId="3C40D774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78811BCB" w14:textId="33323D5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29673C5F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  <w:p w14:paraId="0C1430B0" w14:textId="7883CA39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0AE2B0B9" w14:textId="77777777" w:rsidTr="00F64280">
        <w:trPr>
          <w:trHeight w:val="57"/>
        </w:trPr>
        <w:tc>
          <w:tcPr>
            <w:tcW w:w="1560" w:type="dxa"/>
          </w:tcPr>
          <w:p w14:paraId="2B1DEC2E" w14:textId="38989387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</w:t>
            </w:r>
          </w:p>
        </w:tc>
        <w:tc>
          <w:tcPr>
            <w:tcW w:w="2268" w:type="dxa"/>
          </w:tcPr>
          <w:p w14:paraId="35FA5E61" w14:textId="506081E0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61037585" w14:textId="2163546E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5CC057B1" w14:textId="077FB946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9F0FC1D" w14:textId="72F1D20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21286BF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kořenů před výsadbou </w:t>
            </w:r>
          </w:p>
          <w:p w14:paraId="0D04C412" w14:textId="5BC81624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71C197DB" w14:textId="77777777" w:rsidTr="00F64280">
        <w:trPr>
          <w:trHeight w:val="57"/>
        </w:trPr>
        <w:tc>
          <w:tcPr>
            <w:tcW w:w="1560" w:type="dxa"/>
          </w:tcPr>
          <w:p w14:paraId="299BB770" w14:textId="7AAAC292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2268" w:type="dxa"/>
          </w:tcPr>
          <w:p w14:paraId="55D8FDAE" w14:textId="03F7473D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alternáriová skvrnitost brukvovitých, fomová hniloba brukvovitých, plíseň zelná</w:t>
            </w:r>
          </w:p>
        </w:tc>
        <w:tc>
          <w:tcPr>
            <w:tcW w:w="1417" w:type="dxa"/>
          </w:tcPr>
          <w:p w14:paraId="0088ECAF" w14:textId="4074ADBA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1FEC9B57" w14:textId="49F37172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53102110" w14:textId="26064B3B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09 BBCH, do: 89 BBCH </w:t>
            </w:r>
          </w:p>
        </w:tc>
        <w:tc>
          <w:tcPr>
            <w:tcW w:w="2200" w:type="dxa"/>
          </w:tcPr>
          <w:p w14:paraId="5A80DC57" w14:textId="77777777" w:rsidR="00F64280" w:rsidRPr="00F64280" w:rsidRDefault="00F64280" w:rsidP="00F642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  <w:p w14:paraId="2CD13A98" w14:textId="1C91E18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64280" w:rsidRPr="00AA0EDB" w14:paraId="121E0065" w14:textId="77777777" w:rsidTr="00F64280">
        <w:trPr>
          <w:trHeight w:val="57"/>
        </w:trPr>
        <w:tc>
          <w:tcPr>
            <w:tcW w:w="1560" w:type="dxa"/>
          </w:tcPr>
          <w:p w14:paraId="2B07F859" w14:textId="573985BF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2268" w:type="dxa"/>
          </w:tcPr>
          <w:p w14:paraId="6BCF409A" w14:textId="54CCCDAC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08EE3EB9" w14:textId="4FFB1ECB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</w:tc>
        <w:tc>
          <w:tcPr>
            <w:tcW w:w="568" w:type="dxa"/>
          </w:tcPr>
          <w:p w14:paraId="36E8EC8A" w14:textId="1B53F30A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20C73FDA" w14:textId="2384DAEC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16E9603F" w14:textId="3ACF4708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</w:tc>
      </w:tr>
      <w:tr w:rsidR="00F64280" w:rsidRPr="00AA0EDB" w14:paraId="7806F97F" w14:textId="77777777" w:rsidTr="00F64280">
        <w:trPr>
          <w:trHeight w:val="57"/>
        </w:trPr>
        <w:tc>
          <w:tcPr>
            <w:tcW w:w="1560" w:type="dxa"/>
          </w:tcPr>
          <w:p w14:paraId="264CBF51" w14:textId="6FD92D61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dřeviny, okrasné dřeviny</w:t>
            </w:r>
          </w:p>
        </w:tc>
        <w:tc>
          <w:tcPr>
            <w:tcW w:w="2268" w:type="dxa"/>
          </w:tcPr>
          <w:p w14:paraId="69543EFF" w14:textId="79AEE80F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60019BCB" w14:textId="4609712C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0,05 %</w:t>
            </w:r>
          </w:p>
        </w:tc>
        <w:tc>
          <w:tcPr>
            <w:tcW w:w="568" w:type="dxa"/>
          </w:tcPr>
          <w:p w14:paraId="38C2AED0" w14:textId="7E9F8B30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1FB922E7" w14:textId="3CE4D9B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1C7CBA62" w14:textId="328048B2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máčení kořenů před výsadbou </w:t>
            </w:r>
          </w:p>
        </w:tc>
      </w:tr>
      <w:tr w:rsidR="00F64280" w:rsidRPr="00AA0EDB" w14:paraId="6637CEF9" w14:textId="77777777" w:rsidTr="00F64280">
        <w:trPr>
          <w:trHeight w:val="57"/>
        </w:trPr>
        <w:tc>
          <w:tcPr>
            <w:tcW w:w="1560" w:type="dxa"/>
          </w:tcPr>
          <w:p w14:paraId="2B2C513C" w14:textId="73478A36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lesní dřeviny, okrasné dřeviny</w:t>
            </w:r>
          </w:p>
        </w:tc>
        <w:tc>
          <w:tcPr>
            <w:tcW w:w="2268" w:type="dxa"/>
          </w:tcPr>
          <w:p w14:paraId="5E352FE1" w14:textId="1A8E22AB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417" w:type="dxa"/>
          </w:tcPr>
          <w:p w14:paraId="397AB6B6" w14:textId="59D4C712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0,1-0,3 l/ha</w:t>
            </w:r>
          </w:p>
        </w:tc>
        <w:tc>
          <w:tcPr>
            <w:tcW w:w="568" w:type="dxa"/>
          </w:tcPr>
          <w:p w14:paraId="33C03424" w14:textId="49ABB85B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983" w:type="dxa"/>
          </w:tcPr>
          <w:p w14:paraId="6F9D229D" w14:textId="7E71B5FE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A45E38F" w14:textId="6B5FCF9A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postřik, zálivka </w:t>
            </w:r>
          </w:p>
        </w:tc>
      </w:tr>
      <w:tr w:rsidR="00F64280" w:rsidRPr="00AA0EDB" w14:paraId="51A06CBF" w14:textId="77777777" w:rsidTr="00F64280">
        <w:trPr>
          <w:trHeight w:val="57"/>
        </w:trPr>
        <w:tc>
          <w:tcPr>
            <w:tcW w:w="1560" w:type="dxa"/>
          </w:tcPr>
          <w:p w14:paraId="7FB1D185" w14:textId="52E5EC48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pšenice, ječmen, žito, tritikale</w:t>
            </w:r>
          </w:p>
        </w:tc>
        <w:tc>
          <w:tcPr>
            <w:tcW w:w="2268" w:type="dxa"/>
          </w:tcPr>
          <w:p w14:paraId="63BFD9B8" w14:textId="59A671D4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stéblolam, fuzariózy, rzi, černání pat stébel</w:t>
            </w:r>
          </w:p>
        </w:tc>
        <w:tc>
          <w:tcPr>
            <w:tcW w:w="1417" w:type="dxa"/>
          </w:tcPr>
          <w:p w14:paraId="5210522B" w14:textId="6169AC87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572D0BCB" w14:textId="4BC1AC1E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762A5238" w14:textId="55AC2A6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0A128A0" w14:textId="7777777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271D6E2A" w14:textId="77777777" w:rsidTr="00F64280">
        <w:trPr>
          <w:trHeight w:val="57"/>
        </w:trPr>
        <w:tc>
          <w:tcPr>
            <w:tcW w:w="1560" w:type="dxa"/>
          </w:tcPr>
          <w:p w14:paraId="2EF6AA56" w14:textId="2E0CA111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ředkev olejná</w:t>
            </w:r>
          </w:p>
        </w:tc>
        <w:tc>
          <w:tcPr>
            <w:tcW w:w="2268" w:type="dxa"/>
          </w:tcPr>
          <w:p w14:paraId="47F165AE" w14:textId="358BE3D7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 obecná, fomová hniloba brukvovitých</w:t>
            </w:r>
          </w:p>
        </w:tc>
        <w:tc>
          <w:tcPr>
            <w:tcW w:w="1417" w:type="dxa"/>
          </w:tcPr>
          <w:p w14:paraId="12D6A625" w14:textId="52B080B4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4FB09C6D" w14:textId="5160C800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56DEA46" w14:textId="48E28036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39 BBCH </w:t>
            </w:r>
          </w:p>
        </w:tc>
        <w:tc>
          <w:tcPr>
            <w:tcW w:w="2200" w:type="dxa"/>
          </w:tcPr>
          <w:p w14:paraId="24C14FC1" w14:textId="345D8191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meziplodina</w:t>
            </w:r>
          </w:p>
        </w:tc>
      </w:tr>
      <w:tr w:rsidR="00F64280" w:rsidRPr="00AA0EDB" w14:paraId="68147388" w14:textId="77777777" w:rsidTr="00F64280">
        <w:trPr>
          <w:trHeight w:val="57"/>
        </w:trPr>
        <w:tc>
          <w:tcPr>
            <w:tcW w:w="1560" w:type="dxa"/>
          </w:tcPr>
          <w:p w14:paraId="7CDD207E" w14:textId="58464BD0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kaštanovník</w:t>
            </w:r>
          </w:p>
        </w:tc>
        <w:tc>
          <w:tcPr>
            <w:tcW w:w="2268" w:type="dxa"/>
          </w:tcPr>
          <w:p w14:paraId="4A3472FD" w14:textId="1BD73CE9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inkoustová choroba kaštanovníku</w:t>
            </w:r>
          </w:p>
        </w:tc>
        <w:tc>
          <w:tcPr>
            <w:tcW w:w="1417" w:type="dxa"/>
          </w:tcPr>
          <w:p w14:paraId="592C3F6E" w14:textId="2B488206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8" w:type="dxa"/>
          </w:tcPr>
          <w:p w14:paraId="118A51E7" w14:textId="68765DFB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274D6D3" w14:textId="02406B60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7621034" w14:textId="7777777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64280" w:rsidRPr="00AA0EDB" w14:paraId="4162F67C" w14:textId="77777777" w:rsidTr="00F64280">
        <w:trPr>
          <w:trHeight w:val="57"/>
        </w:trPr>
        <w:tc>
          <w:tcPr>
            <w:tcW w:w="1560" w:type="dxa"/>
          </w:tcPr>
          <w:p w14:paraId="6D0B1664" w14:textId="17B0EFAE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</w:t>
            </w:r>
          </w:p>
        </w:tc>
        <w:tc>
          <w:tcPr>
            <w:tcW w:w="2268" w:type="dxa"/>
          </w:tcPr>
          <w:p w14:paraId="5D66F8A8" w14:textId="79E7B555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verticiliové vadnutí</w:t>
            </w:r>
          </w:p>
        </w:tc>
        <w:tc>
          <w:tcPr>
            <w:tcW w:w="1417" w:type="dxa"/>
          </w:tcPr>
          <w:p w14:paraId="525E2876" w14:textId="492476E3" w:rsidR="00F64280" w:rsidRP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0,1-0,2 l/ha</w:t>
            </w:r>
          </w:p>
        </w:tc>
        <w:tc>
          <w:tcPr>
            <w:tcW w:w="568" w:type="dxa"/>
          </w:tcPr>
          <w:p w14:paraId="01431222" w14:textId="48930A96" w:rsidR="00F64280" w:rsidRDefault="00D23EF3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22AE459" w14:textId="77777777" w:rsidR="00F64280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BBCH, </w:t>
            </w:r>
          </w:p>
          <w:p w14:paraId="051B5EF9" w14:textId="158248AD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642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od: 30 BBCH, do: 40 BBCH </w:t>
            </w:r>
          </w:p>
        </w:tc>
        <w:tc>
          <w:tcPr>
            <w:tcW w:w="2200" w:type="dxa"/>
          </w:tcPr>
          <w:p w14:paraId="061727EA" w14:textId="77777777" w:rsidR="00F64280" w:rsidRPr="00AA0EDB" w:rsidRDefault="00F64280" w:rsidP="00F64280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bookmarkEnd w:id="0"/>
    </w:tbl>
    <w:p w14:paraId="505541E9" w14:textId="77777777" w:rsidR="00D23EF3" w:rsidRDefault="00D23EF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AE137E1" w14:textId="6B3E4E78" w:rsidR="009E5D6D" w:rsidRDefault="00105FB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519D1F12" w:rsidR="009A23FB" w:rsidRDefault="00D23EF3" w:rsidP="00D23EF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D23EF3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71C9119" w14:textId="77777777" w:rsidR="00D23EF3" w:rsidRDefault="00D23EF3" w:rsidP="00D23EF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F84DFF6" w14:textId="77777777" w:rsidR="00D23EF3" w:rsidRPr="006F4A86" w:rsidRDefault="00D23EF3" w:rsidP="00D23EF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92"/>
        <w:tblW w:w="9918" w:type="dxa"/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984"/>
        <w:gridCol w:w="2552"/>
        <w:gridCol w:w="1559"/>
      </w:tblGrid>
      <w:tr w:rsidR="0013357A" w:rsidRPr="009A23FB" w14:paraId="11894169" w14:textId="77777777" w:rsidTr="00D23EF3">
        <w:tc>
          <w:tcPr>
            <w:tcW w:w="1838" w:type="dxa"/>
          </w:tcPr>
          <w:p w14:paraId="2BED061A" w14:textId="77777777" w:rsidR="0013357A" w:rsidRPr="00E37EAF" w:rsidRDefault="0013357A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985" w:type="dxa"/>
          </w:tcPr>
          <w:p w14:paraId="3F0FE737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984" w:type="dxa"/>
          </w:tcPr>
          <w:p w14:paraId="602605AA" w14:textId="77777777" w:rsidR="0013357A" w:rsidRPr="00E37EAF" w:rsidRDefault="0013357A" w:rsidP="00A64C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552" w:type="dxa"/>
          </w:tcPr>
          <w:p w14:paraId="2DB43F0C" w14:textId="77777777" w:rsidR="0013357A" w:rsidRPr="00E37EAF" w:rsidRDefault="0013357A" w:rsidP="00D23E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59" w:type="dxa"/>
          </w:tcPr>
          <w:p w14:paraId="76E38599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F64280" w:rsidRPr="00E75E58" w14:paraId="144D4519" w14:textId="77777777" w:rsidTr="00D23EF3">
        <w:tc>
          <w:tcPr>
            <w:tcW w:w="1838" w:type="dxa"/>
          </w:tcPr>
          <w:p w14:paraId="599F1250" w14:textId="065738B8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985" w:type="dxa"/>
          </w:tcPr>
          <w:p w14:paraId="468E779B" w14:textId="17D239E8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1984" w:type="dxa"/>
          </w:tcPr>
          <w:p w14:paraId="628F4867" w14:textId="77E22CE0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2DD9821E" w14:textId="538D398C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</w:t>
            </w:r>
          </w:p>
        </w:tc>
        <w:tc>
          <w:tcPr>
            <w:tcW w:w="1559" w:type="dxa"/>
          </w:tcPr>
          <w:p w14:paraId="0C61858E" w14:textId="6BE58AD2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7-14 dnů</w:t>
            </w:r>
          </w:p>
        </w:tc>
      </w:tr>
      <w:tr w:rsidR="00F64280" w:rsidRPr="00E75E58" w14:paraId="321168BE" w14:textId="77777777" w:rsidTr="00D23EF3">
        <w:tc>
          <w:tcPr>
            <w:tcW w:w="1838" w:type="dxa"/>
          </w:tcPr>
          <w:p w14:paraId="73607F82" w14:textId="356405DA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985" w:type="dxa"/>
          </w:tcPr>
          <w:p w14:paraId="3AB3C743" w14:textId="77777777" w:rsidR="00F64280" w:rsidRPr="00F64280" w:rsidRDefault="00F64280" w:rsidP="00F6428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400 l/ha máčení, zálivka</w:t>
            </w:r>
          </w:p>
          <w:p w14:paraId="58089D9A" w14:textId="1DF01F85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700-2000 postřik rosení</w:t>
            </w:r>
          </w:p>
        </w:tc>
        <w:tc>
          <w:tcPr>
            <w:tcW w:w="1984" w:type="dxa"/>
          </w:tcPr>
          <w:p w14:paraId="5D93150E" w14:textId="3C141AD8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kořenáčků, zálivka, postřik, rosení</w:t>
            </w:r>
          </w:p>
        </w:tc>
        <w:tc>
          <w:tcPr>
            <w:tcW w:w="2552" w:type="dxa"/>
          </w:tcPr>
          <w:p w14:paraId="17D68123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1B24CB26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4x za rok zálivka</w:t>
            </w:r>
          </w:p>
          <w:p w14:paraId="6280D184" w14:textId="6D922374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 postřik, rosení</w:t>
            </w:r>
          </w:p>
        </w:tc>
        <w:tc>
          <w:tcPr>
            <w:tcW w:w="1559" w:type="dxa"/>
          </w:tcPr>
          <w:p w14:paraId="02F2A786" w14:textId="1A671141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F64280" w:rsidRPr="00E75E58" w14:paraId="534DB98B" w14:textId="77777777" w:rsidTr="00D23EF3">
        <w:tc>
          <w:tcPr>
            <w:tcW w:w="1838" w:type="dxa"/>
          </w:tcPr>
          <w:p w14:paraId="60EC092E" w14:textId="49739EA5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hořčice</w:t>
            </w:r>
          </w:p>
        </w:tc>
        <w:tc>
          <w:tcPr>
            <w:tcW w:w="1985" w:type="dxa"/>
          </w:tcPr>
          <w:p w14:paraId="5A29177B" w14:textId="78299BA2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984" w:type="dxa"/>
          </w:tcPr>
          <w:p w14:paraId="7576A77E" w14:textId="3177944A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1A42CB5E" w14:textId="07691F82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0F8097D7" w14:textId="4D467EF9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F64280" w:rsidRPr="00E75E58" w14:paraId="5271F582" w14:textId="77777777" w:rsidTr="00D23EF3">
        <w:tc>
          <w:tcPr>
            <w:tcW w:w="1838" w:type="dxa"/>
          </w:tcPr>
          <w:p w14:paraId="67D3EA4D" w14:textId="28C6DB74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hrách</w:t>
            </w:r>
          </w:p>
        </w:tc>
        <w:tc>
          <w:tcPr>
            <w:tcW w:w="1985" w:type="dxa"/>
          </w:tcPr>
          <w:p w14:paraId="47D07FE3" w14:textId="29BE1C7F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24C7013B" w14:textId="34231841" w:rsidR="00F64280" w:rsidRPr="00E37EAF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32F6BF3A" w14:textId="0C6D6D8A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3F12E1EC" w14:textId="5D1010A3" w:rsidR="00F64280" w:rsidRPr="00E37EAF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7-10 dnů</w:t>
            </w:r>
          </w:p>
        </w:tc>
      </w:tr>
      <w:tr w:rsidR="00F64280" w:rsidRPr="004B5713" w14:paraId="53ED5552" w14:textId="77777777" w:rsidTr="00D23EF3">
        <w:tc>
          <w:tcPr>
            <w:tcW w:w="1838" w:type="dxa"/>
          </w:tcPr>
          <w:p w14:paraId="78E46B6B" w14:textId="5EA71936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985" w:type="dxa"/>
          </w:tcPr>
          <w:p w14:paraId="6DF9D6FD" w14:textId="666C028A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984" w:type="dxa"/>
          </w:tcPr>
          <w:p w14:paraId="24B99023" w14:textId="1AE1EEE5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sazenic, zálivka, postřik</w:t>
            </w:r>
          </w:p>
        </w:tc>
        <w:tc>
          <w:tcPr>
            <w:tcW w:w="2552" w:type="dxa"/>
          </w:tcPr>
          <w:p w14:paraId="6F76E918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1x máčení, zálivka </w:t>
            </w:r>
          </w:p>
          <w:p w14:paraId="7DDB5BAA" w14:textId="3FD9269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 postřik</w:t>
            </w:r>
          </w:p>
        </w:tc>
        <w:tc>
          <w:tcPr>
            <w:tcW w:w="1559" w:type="dxa"/>
          </w:tcPr>
          <w:p w14:paraId="63587780" w14:textId="31A6C32D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F64280" w:rsidRPr="004B5713" w14:paraId="585C87D0" w14:textId="77777777" w:rsidTr="00D23EF3">
        <w:tc>
          <w:tcPr>
            <w:tcW w:w="1838" w:type="dxa"/>
          </w:tcPr>
          <w:p w14:paraId="52EF133D" w14:textId="6EB42C9C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kaštanovník</w:t>
            </w:r>
          </w:p>
        </w:tc>
        <w:tc>
          <w:tcPr>
            <w:tcW w:w="1985" w:type="dxa"/>
          </w:tcPr>
          <w:p w14:paraId="38C1ECF1" w14:textId="1FC06455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1000-10000 l/ha</w:t>
            </w:r>
          </w:p>
        </w:tc>
        <w:tc>
          <w:tcPr>
            <w:tcW w:w="1984" w:type="dxa"/>
          </w:tcPr>
          <w:p w14:paraId="02ABB4F8" w14:textId="5261149C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104A324A" w14:textId="21E46B18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</w:t>
            </w:r>
          </w:p>
        </w:tc>
        <w:tc>
          <w:tcPr>
            <w:tcW w:w="1559" w:type="dxa"/>
          </w:tcPr>
          <w:p w14:paraId="0977EA19" w14:textId="734DC46A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14-30 dnů</w:t>
            </w:r>
          </w:p>
        </w:tc>
      </w:tr>
      <w:tr w:rsidR="00F64280" w:rsidRPr="004B5713" w14:paraId="728D8C33" w14:textId="77777777" w:rsidTr="00D23EF3">
        <w:tc>
          <w:tcPr>
            <w:tcW w:w="1838" w:type="dxa"/>
          </w:tcPr>
          <w:p w14:paraId="70D32262" w14:textId="6A8AE628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lesní dřeviny, okrasné dřeviny</w:t>
            </w:r>
          </w:p>
        </w:tc>
        <w:tc>
          <w:tcPr>
            <w:tcW w:w="1985" w:type="dxa"/>
          </w:tcPr>
          <w:p w14:paraId="6EDAF20D" w14:textId="0DEDCD80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984" w:type="dxa"/>
          </w:tcPr>
          <w:p w14:paraId="6084BEA7" w14:textId="25726C87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kořenů, postřik, zálivka</w:t>
            </w:r>
          </w:p>
        </w:tc>
        <w:tc>
          <w:tcPr>
            <w:tcW w:w="2552" w:type="dxa"/>
          </w:tcPr>
          <w:p w14:paraId="503CE81F" w14:textId="77777777" w:rsidR="00F64280" w:rsidRPr="00F64280" w:rsidRDefault="00F64280" w:rsidP="00F64280">
            <w:pPr>
              <w:spacing w:before="40" w:after="40"/>
              <w:ind w:left="23" w:right="4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5F92F617" w14:textId="4BA1DA6F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10x za rok postřik, zálivka</w:t>
            </w:r>
          </w:p>
        </w:tc>
        <w:tc>
          <w:tcPr>
            <w:tcW w:w="1559" w:type="dxa"/>
          </w:tcPr>
          <w:p w14:paraId="23F7C000" w14:textId="1B45A0C1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F64280" w:rsidRPr="004B5713" w14:paraId="28982222" w14:textId="77777777" w:rsidTr="00D23EF3">
        <w:tc>
          <w:tcPr>
            <w:tcW w:w="1838" w:type="dxa"/>
          </w:tcPr>
          <w:p w14:paraId="3B487651" w14:textId="5939436C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lupina, sója</w:t>
            </w:r>
          </w:p>
        </w:tc>
        <w:tc>
          <w:tcPr>
            <w:tcW w:w="1985" w:type="dxa"/>
          </w:tcPr>
          <w:p w14:paraId="65EFC994" w14:textId="1513CDF1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3B152FE6" w14:textId="5772CEB3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36DB4B12" w14:textId="79760F06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15DBB414" w14:textId="412B5616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7-30 dnů</w:t>
            </w:r>
          </w:p>
        </w:tc>
      </w:tr>
      <w:tr w:rsidR="00F64280" w:rsidRPr="004B5713" w14:paraId="798DC328" w14:textId="77777777" w:rsidTr="00D23EF3">
        <w:tc>
          <w:tcPr>
            <w:tcW w:w="1838" w:type="dxa"/>
          </w:tcPr>
          <w:p w14:paraId="3A62A117" w14:textId="27E1C181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985" w:type="dxa"/>
          </w:tcPr>
          <w:p w14:paraId="74CACAC4" w14:textId="329601AC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22D1B21F" w14:textId="6A6D9EED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61AB1EE9" w14:textId="09E2D8E1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7CCDADB4" w14:textId="447B7A3D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F64280" w:rsidRPr="004B5713" w14:paraId="43FB0199" w14:textId="77777777" w:rsidTr="00D23EF3">
        <w:tc>
          <w:tcPr>
            <w:tcW w:w="1838" w:type="dxa"/>
          </w:tcPr>
          <w:p w14:paraId="1317736C" w14:textId="27E5B724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okurka</w:t>
            </w:r>
          </w:p>
        </w:tc>
        <w:tc>
          <w:tcPr>
            <w:tcW w:w="1985" w:type="dxa"/>
          </w:tcPr>
          <w:p w14:paraId="05B3A2AC" w14:textId="1973C9F2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400 l/ha</w:t>
            </w:r>
          </w:p>
        </w:tc>
        <w:tc>
          <w:tcPr>
            <w:tcW w:w="1984" w:type="dxa"/>
          </w:tcPr>
          <w:p w14:paraId="577448F2" w14:textId="2E1FA289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zálivka, postřik</w:t>
            </w:r>
          </w:p>
        </w:tc>
        <w:tc>
          <w:tcPr>
            <w:tcW w:w="2552" w:type="dxa"/>
          </w:tcPr>
          <w:p w14:paraId="5A8D9C2B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zálivka</w:t>
            </w:r>
          </w:p>
          <w:p w14:paraId="231F490D" w14:textId="05AD11F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postřik</w:t>
            </w:r>
          </w:p>
        </w:tc>
        <w:tc>
          <w:tcPr>
            <w:tcW w:w="1559" w:type="dxa"/>
          </w:tcPr>
          <w:p w14:paraId="02424919" w14:textId="69BD63D1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5-8 dnů</w:t>
            </w:r>
          </w:p>
        </w:tc>
      </w:tr>
      <w:tr w:rsidR="00F64280" w:rsidRPr="004B5713" w14:paraId="440BD164" w14:textId="77777777" w:rsidTr="00D23EF3">
        <w:tc>
          <w:tcPr>
            <w:tcW w:w="1838" w:type="dxa"/>
          </w:tcPr>
          <w:p w14:paraId="29834044" w14:textId="3E44A0A9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paprika, rajče</w:t>
            </w:r>
          </w:p>
        </w:tc>
        <w:tc>
          <w:tcPr>
            <w:tcW w:w="1985" w:type="dxa"/>
          </w:tcPr>
          <w:p w14:paraId="2B453CFB" w14:textId="0DC6C973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1984" w:type="dxa"/>
          </w:tcPr>
          <w:p w14:paraId="1A413F94" w14:textId="7319BA10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sazenic, postřik, zálivka</w:t>
            </w:r>
          </w:p>
        </w:tc>
        <w:tc>
          <w:tcPr>
            <w:tcW w:w="2552" w:type="dxa"/>
          </w:tcPr>
          <w:p w14:paraId="5C8AE068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5430D4CD" w14:textId="56CFEBB8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postřik, zálivka</w:t>
            </w:r>
          </w:p>
        </w:tc>
        <w:tc>
          <w:tcPr>
            <w:tcW w:w="1559" w:type="dxa"/>
          </w:tcPr>
          <w:p w14:paraId="7060939D" w14:textId="770D10B6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5-8 dnů</w:t>
            </w:r>
          </w:p>
        </w:tc>
      </w:tr>
      <w:tr w:rsidR="00F64280" w:rsidRPr="004B5713" w14:paraId="129AFFE8" w14:textId="77777777" w:rsidTr="00D23EF3">
        <w:tc>
          <w:tcPr>
            <w:tcW w:w="1838" w:type="dxa"/>
          </w:tcPr>
          <w:p w14:paraId="5AD7668C" w14:textId="7D814F7E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pšenice, ječmen, žito, tritikale</w:t>
            </w:r>
          </w:p>
        </w:tc>
        <w:tc>
          <w:tcPr>
            <w:tcW w:w="1985" w:type="dxa"/>
          </w:tcPr>
          <w:p w14:paraId="1485FC54" w14:textId="207215C0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732DD278" w14:textId="00A883CE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3FF02906" w14:textId="1B23194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7B62A684" w14:textId="6A73DDA8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F64280" w:rsidRPr="004B5713" w14:paraId="6A5099EA" w14:textId="77777777" w:rsidTr="00D23EF3">
        <w:tc>
          <w:tcPr>
            <w:tcW w:w="1838" w:type="dxa"/>
          </w:tcPr>
          <w:p w14:paraId="277A4A18" w14:textId="1FD8A61E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985" w:type="dxa"/>
          </w:tcPr>
          <w:p w14:paraId="197938D6" w14:textId="4BA831F6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984" w:type="dxa"/>
          </w:tcPr>
          <w:p w14:paraId="5A863378" w14:textId="7E9E0187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sazenic, roubů, řízků, zálivka, postřik</w:t>
            </w:r>
          </w:p>
        </w:tc>
        <w:tc>
          <w:tcPr>
            <w:tcW w:w="2552" w:type="dxa"/>
          </w:tcPr>
          <w:p w14:paraId="338B8816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 máčení</w:t>
            </w:r>
          </w:p>
          <w:p w14:paraId="0AF07495" w14:textId="77777777" w:rsidR="00F64280" w:rsidRPr="00F64280" w:rsidRDefault="00F64280" w:rsidP="00F64280">
            <w:pPr>
              <w:spacing w:before="40" w:after="40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4x zálivka</w:t>
            </w:r>
          </w:p>
          <w:p w14:paraId="6971789B" w14:textId="45B541A2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 za rok postřik</w:t>
            </w:r>
          </w:p>
        </w:tc>
        <w:tc>
          <w:tcPr>
            <w:tcW w:w="1559" w:type="dxa"/>
          </w:tcPr>
          <w:p w14:paraId="06C7D46F" w14:textId="77777777" w:rsidR="00F64280" w:rsidRPr="00F64280" w:rsidRDefault="00F64280" w:rsidP="00F64280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5-8 dnů </w:t>
            </w:r>
          </w:p>
          <w:p w14:paraId="412CAF5F" w14:textId="3B2D493E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(plíseň révy 5-7 dnů)</w:t>
            </w:r>
          </w:p>
        </w:tc>
      </w:tr>
      <w:tr w:rsidR="00F64280" w:rsidRPr="004B5713" w14:paraId="31686C14" w14:textId="77777777" w:rsidTr="00D23EF3">
        <w:tc>
          <w:tcPr>
            <w:tcW w:w="1838" w:type="dxa"/>
          </w:tcPr>
          <w:p w14:paraId="405C1237" w14:textId="15E5FDFF" w:rsidR="00F64280" w:rsidRPr="00765B9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ředkev olejná</w:t>
            </w:r>
          </w:p>
        </w:tc>
        <w:tc>
          <w:tcPr>
            <w:tcW w:w="1985" w:type="dxa"/>
          </w:tcPr>
          <w:p w14:paraId="2733B1A2" w14:textId="4EC22D83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05324BAD" w14:textId="0ECE7B22" w:rsidR="00F64280" w:rsidRPr="000A3C64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758DEBAF" w14:textId="6C67D507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60978F7C" w14:textId="33DEE0A3" w:rsidR="00F64280" w:rsidRPr="000A3C64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F64280" w:rsidRPr="004B5713" w14:paraId="6A66D45E" w14:textId="77777777" w:rsidTr="00D23EF3">
        <w:tc>
          <w:tcPr>
            <w:tcW w:w="1838" w:type="dxa"/>
          </w:tcPr>
          <w:p w14:paraId="13A1B860" w14:textId="085CA1BD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řepka olejka</w:t>
            </w:r>
          </w:p>
        </w:tc>
        <w:tc>
          <w:tcPr>
            <w:tcW w:w="1985" w:type="dxa"/>
          </w:tcPr>
          <w:p w14:paraId="3E2B07FA" w14:textId="64B57EF0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984" w:type="dxa"/>
          </w:tcPr>
          <w:p w14:paraId="13DDD824" w14:textId="21D3AEA2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40B99A25" w14:textId="50DF307A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559" w:type="dxa"/>
          </w:tcPr>
          <w:p w14:paraId="2B5B58B5" w14:textId="1D5397EE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F64280" w:rsidRPr="004B5713" w14:paraId="2DF8DBE7" w14:textId="77777777" w:rsidTr="00D23EF3">
        <w:tc>
          <w:tcPr>
            <w:tcW w:w="1838" w:type="dxa"/>
          </w:tcPr>
          <w:p w14:paraId="568763DA" w14:textId="2AF8569C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1985" w:type="dxa"/>
          </w:tcPr>
          <w:p w14:paraId="230E76F1" w14:textId="141F6DA6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200-600 l/ha</w:t>
            </w:r>
          </w:p>
        </w:tc>
        <w:tc>
          <w:tcPr>
            <w:tcW w:w="1984" w:type="dxa"/>
          </w:tcPr>
          <w:p w14:paraId="7CF5BFBB" w14:textId="14BE3E04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552" w:type="dxa"/>
          </w:tcPr>
          <w:p w14:paraId="7AC9745F" w14:textId="615DE895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59" w:type="dxa"/>
          </w:tcPr>
          <w:p w14:paraId="1D826211" w14:textId="6AB080C1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  <w:tr w:rsidR="00F64280" w:rsidRPr="004B5713" w14:paraId="5B016C93" w14:textId="77777777" w:rsidTr="00D23EF3">
        <w:tc>
          <w:tcPr>
            <w:tcW w:w="1838" w:type="dxa"/>
          </w:tcPr>
          <w:p w14:paraId="6E297E2F" w14:textId="10486A25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trávníky</w:t>
            </w:r>
          </w:p>
        </w:tc>
        <w:tc>
          <w:tcPr>
            <w:tcW w:w="1985" w:type="dxa"/>
          </w:tcPr>
          <w:p w14:paraId="48DAD4DF" w14:textId="451CD4D9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984" w:type="dxa"/>
          </w:tcPr>
          <w:p w14:paraId="0E255C56" w14:textId="7E1E66A4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postřik, zálivka</w:t>
            </w:r>
          </w:p>
        </w:tc>
        <w:tc>
          <w:tcPr>
            <w:tcW w:w="2552" w:type="dxa"/>
          </w:tcPr>
          <w:p w14:paraId="4A54033E" w14:textId="6F548B4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10x za rok</w:t>
            </w:r>
          </w:p>
        </w:tc>
        <w:tc>
          <w:tcPr>
            <w:tcW w:w="1559" w:type="dxa"/>
          </w:tcPr>
          <w:p w14:paraId="140D3D9D" w14:textId="1970EE34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10 dnů</w:t>
            </w:r>
          </w:p>
        </w:tc>
      </w:tr>
      <w:tr w:rsidR="00F64280" w:rsidRPr="004B5713" w14:paraId="643B27C4" w14:textId="77777777" w:rsidTr="00D23EF3">
        <w:tc>
          <w:tcPr>
            <w:tcW w:w="1838" w:type="dxa"/>
          </w:tcPr>
          <w:p w14:paraId="73AE02BA" w14:textId="1C6F03A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zelenina</w:t>
            </w:r>
          </w:p>
        </w:tc>
        <w:tc>
          <w:tcPr>
            <w:tcW w:w="1985" w:type="dxa"/>
          </w:tcPr>
          <w:p w14:paraId="75AB7FD8" w14:textId="69EBF170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F547F6C" w14:textId="1B9A3260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máčení kořenů</w:t>
            </w:r>
          </w:p>
        </w:tc>
        <w:tc>
          <w:tcPr>
            <w:tcW w:w="2552" w:type="dxa"/>
          </w:tcPr>
          <w:p w14:paraId="77A9391C" w14:textId="058B5ACE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59" w:type="dxa"/>
          </w:tcPr>
          <w:p w14:paraId="3200D013" w14:textId="7777777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280" w:rsidRPr="004B5713" w14:paraId="35C09EA9" w14:textId="77777777" w:rsidTr="00D23EF3">
        <w:tc>
          <w:tcPr>
            <w:tcW w:w="1838" w:type="dxa"/>
          </w:tcPr>
          <w:p w14:paraId="1B5EB533" w14:textId="4E2740B7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zelenina brukvovitá</w:t>
            </w:r>
          </w:p>
        </w:tc>
        <w:tc>
          <w:tcPr>
            <w:tcW w:w="1985" w:type="dxa"/>
          </w:tcPr>
          <w:p w14:paraId="1B5A284B" w14:textId="52EA88F1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1984" w:type="dxa"/>
          </w:tcPr>
          <w:p w14:paraId="6CC872A6" w14:textId="0A9464F0" w:rsidR="00F64280" w:rsidRPr="00AA0EDB" w:rsidRDefault="00F64280" w:rsidP="00F64280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postřik, zálivka</w:t>
            </w:r>
          </w:p>
        </w:tc>
        <w:tc>
          <w:tcPr>
            <w:tcW w:w="2552" w:type="dxa"/>
          </w:tcPr>
          <w:p w14:paraId="60E34D5A" w14:textId="79F1076D" w:rsidR="00F64280" w:rsidRPr="00DA26C8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>8x</w:t>
            </w:r>
          </w:p>
        </w:tc>
        <w:tc>
          <w:tcPr>
            <w:tcW w:w="1559" w:type="dxa"/>
          </w:tcPr>
          <w:p w14:paraId="0B1B6A10" w14:textId="2EB6E24D" w:rsidR="00F64280" w:rsidRPr="00AA0EDB" w:rsidRDefault="00F64280" w:rsidP="00F642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280">
              <w:rPr>
                <w:rFonts w:ascii="Times New Roman" w:hAnsi="Times New Roman"/>
                <w:sz w:val="24"/>
                <w:szCs w:val="24"/>
              </w:rPr>
              <w:t xml:space="preserve"> 5-7 dnů</w:t>
            </w:r>
          </w:p>
        </w:tc>
      </w:tr>
    </w:tbl>
    <w:p w14:paraId="2E777A97" w14:textId="77777777" w:rsidR="00B048A0" w:rsidRDefault="00B048A0" w:rsidP="004B571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89296A3" w14:textId="7BA0012B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04A5B91" w14:textId="686FFEEC" w:rsidR="007C3C7A" w:rsidRDefault="00187A02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C290D" w14:textId="77777777" w:rsidR="00063E3C" w:rsidRDefault="00063E3C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92D3ACE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Přípravek lze aplikovat na venkovní plochy:</w:t>
      </w:r>
    </w:p>
    <w:p w14:paraId="6735BF82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1) postřikovači polních plodin</w:t>
      </w:r>
    </w:p>
    <w:p w14:paraId="1400D3CB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2) postřikovači pro keřové a stromové kultury</w:t>
      </w:r>
    </w:p>
    <w:p w14:paraId="7EC9C5FE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lastRenderedPageBreak/>
        <w:t>3) ručně na venkovní plochy (např. postřikovači zádovými nebo na vozíku/trakaři)</w:t>
      </w:r>
    </w:p>
    <w:p w14:paraId="1DBDAAC5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Přípravek lze aplikovat ve skleníku:</w:t>
      </w:r>
    </w:p>
    <w:p w14:paraId="104D0709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1) ručně (např. postřikovači zádovými nebo na vozíku/trakaři)</w:t>
      </w:r>
    </w:p>
    <w:p w14:paraId="761391F9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2) postřikovými/zálivkovými mosty</w:t>
      </w:r>
    </w:p>
    <w:p w14:paraId="67D3F604" w14:textId="77777777" w:rsidR="00D23EF3" w:rsidRPr="00D23EF3" w:rsidRDefault="00D23EF3" w:rsidP="00D23EF3">
      <w:pPr>
        <w:pStyle w:val="Textvbloku"/>
        <w:spacing w:line="276" w:lineRule="auto"/>
        <w:ind w:left="425" w:right="-2"/>
        <w:rPr>
          <w:sz w:val="24"/>
          <w:szCs w:val="24"/>
        </w:rPr>
      </w:pPr>
      <w:r w:rsidRPr="00D23EF3">
        <w:rPr>
          <w:sz w:val="24"/>
          <w:szCs w:val="24"/>
        </w:rPr>
        <w:t>3) kapkovou závlahou a zálivkou či závlahovým zařízením</w:t>
      </w:r>
    </w:p>
    <w:p w14:paraId="17A6AD1D" w14:textId="5EA6942F" w:rsidR="00D23EF3" w:rsidRPr="00D23EF3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 xml:space="preserve">Při aplikaci se doporučuje použít traktor nebo samojízdný postřikovač s uzavřenou kabinou </w:t>
      </w:r>
      <w:r>
        <w:rPr>
          <w:sz w:val="24"/>
          <w:szCs w:val="24"/>
        </w:rPr>
        <w:t>p</w:t>
      </w:r>
      <w:r w:rsidRPr="00D23EF3">
        <w:rPr>
          <w:sz w:val="24"/>
          <w:szCs w:val="24"/>
        </w:rPr>
        <w:t xml:space="preserve">ro řidiče například typu 2 nebo 3 (podle ČSN EN 15695-1), tj. se systémy klimatizace a </w:t>
      </w:r>
      <w:r>
        <w:rPr>
          <w:sz w:val="24"/>
          <w:szCs w:val="24"/>
        </w:rPr>
        <w:t>f</w:t>
      </w:r>
      <w:r w:rsidRPr="00D23EF3">
        <w:rPr>
          <w:sz w:val="24"/>
          <w:szCs w:val="24"/>
        </w:rPr>
        <w:t xml:space="preserve">iltrace vzduchu. </w:t>
      </w:r>
    </w:p>
    <w:p w14:paraId="704BE54F" w14:textId="20113BBA" w:rsidR="00D23EF3" w:rsidRPr="00D23EF3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 xml:space="preserve">Při ručním postřiku </w:t>
      </w:r>
      <w:r w:rsidR="00AD45F1" w:rsidRPr="00D23EF3">
        <w:rPr>
          <w:sz w:val="24"/>
          <w:szCs w:val="24"/>
        </w:rPr>
        <w:t xml:space="preserve">je třeba použít </w:t>
      </w:r>
      <w:r w:rsidRPr="00D23EF3">
        <w:rPr>
          <w:sz w:val="24"/>
          <w:szCs w:val="24"/>
        </w:rPr>
        <w:t>postřikovací tyč (nástavec) o délce nejméně 0,5 m.</w:t>
      </w:r>
    </w:p>
    <w:p w14:paraId="2ED53AF1" w14:textId="6CDC3AA5" w:rsidR="00D23EF3" w:rsidRPr="00D23EF3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 xml:space="preserve">Postřik (ve venkovních plochách) provádějte jen za bezvětří nebo mírného vánku, ve směru po větru a od dalších osob. </w:t>
      </w:r>
    </w:p>
    <w:p w14:paraId="0D5667E7" w14:textId="57C2C267" w:rsidR="002275CF" w:rsidRDefault="00D23EF3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D23EF3">
        <w:rPr>
          <w:sz w:val="24"/>
          <w:szCs w:val="24"/>
        </w:rPr>
        <w:t>Postřik (ve vnitřních prostorách) provádějte bez přítomnosti dalších nechráněných osob (tj. osob bez OOPP).</w:t>
      </w:r>
    </w:p>
    <w:p w14:paraId="2C922F4A" w14:textId="2C8B1537" w:rsidR="00AD45F1" w:rsidRDefault="00AD45F1" w:rsidP="00D23EF3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Po ukončení aplikace</w:t>
      </w:r>
      <w:r>
        <w:rPr>
          <w:sz w:val="24"/>
          <w:szCs w:val="24"/>
        </w:rPr>
        <w:t xml:space="preserve"> ve skleníku</w:t>
      </w:r>
      <w:r w:rsidRPr="00AD45F1">
        <w:rPr>
          <w:sz w:val="24"/>
          <w:szCs w:val="24"/>
        </w:rPr>
        <w:t xml:space="preserve"> opusťte ošetřované prostory!</w:t>
      </w:r>
    </w:p>
    <w:p w14:paraId="100E809D" w14:textId="16A8E892" w:rsidR="00AD45F1" w:rsidRPr="00AD45F1" w:rsidRDefault="00AD45F1" w:rsidP="00AD45F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 xml:space="preserve">Při ošetřování trávníků nebo lesních porostů v oblastech využívaných širokou veřejností nebo zranitelnými skupinami obyvatel je třeba dodržovat následující preventivní a režimová opatření: </w:t>
      </w:r>
    </w:p>
    <w:p w14:paraId="27B9A5E9" w14:textId="3B39A98D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 xml:space="preserve">aplikaci je vhodné předem oznámit (např. místně příslušnému obecnímu nebo městskému úřadu); </w:t>
      </w:r>
    </w:p>
    <w:p w14:paraId="6A6AA725" w14:textId="080EA5BE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 xml:space="preserve">přípravek aplikovat v době, kdy je nejmenší (ideálně žádný) pohyb dalších osob na ploše/v prostoru; </w:t>
      </w:r>
    </w:p>
    <w:p w14:paraId="105385C1" w14:textId="34F90EBD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po dobu aplikace a až do zaschnutí postřiku zamezte (popř. omezte) vstupu osob na ošetřené ploše/prostoru;</w:t>
      </w:r>
    </w:p>
    <w:p w14:paraId="6F3EEE44" w14:textId="51B742A6" w:rsidR="00AD45F1" w:rsidRP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je-li to možné, je vhodné po dobu aplikace přípravku objekt uzavřít;</w:t>
      </w:r>
    </w:p>
    <w:p w14:paraId="61AA135D" w14:textId="7E84B9E9" w:rsidR="00AD45F1" w:rsidRDefault="00AD45F1" w:rsidP="00AD45F1">
      <w:pPr>
        <w:pStyle w:val="Textvbloku"/>
        <w:numPr>
          <w:ilvl w:val="0"/>
          <w:numId w:val="13"/>
        </w:numPr>
        <w:spacing w:line="276" w:lineRule="auto"/>
        <w:ind w:left="851" w:right="-2"/>
        <w:jc w:val="both"/>
        <w:rPr>
          <w:sz w:val="24"/>
          <w:szCs w:val="24"/>
        </w:rPr>
      </w:pPr>
      <w:r w:rsidRPr="00AD45F1">
        <w:rPr>
          <w:sz w:val="24"/>
          <w:szCs w:val="24"/>
        </w:rPr>
        <w:t>opětovný vstup na ošetřený pozemek je možný až po důkladném zaschnutí postřiku.</w:t>
      </w:r>
    </w:p>
    <w:p w14:paraId="0E43DF59" w14:textId="77777777" w:rsidR="00CE344E" w:rsidRDefault="00CE344E" w:rsidP="00D23EF3">
      <w:pPr>
        <w:pStyle w:val="Textvbloku"/>
        <w:spacing w:line="276" w:lineRule="auto"/>
        <w:ind w:left="425" w:right="-142"/>
        <w:jc w:val="both"/>
        <w:rPr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B56A951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2E35C9">
        <w:rPr>
          <w:rFonts w:ascii="Times New Roman" w:hAnsi="Times New Roman"/>
          <w:sz w:val="24"/>
          <w:szCs w:val="24"/>
        </w:rPr>
        <w:t>Green Doctor</w:t>
      </w:r>
      <w:r w:rsidR="00D434A7">
        <w:rPr>
          <w:rFonts w:ascii="Times New Roman" w:hAnsi="Times New Roman"/>
          <w:sz w:val="24"/>
          <w:szCs w:val="24"/>
        </w:rPr>
        <w:t xml:space="preserve"> OD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D434A7">
        <w:rPr>
          <w:rFonts w:ascii="Times New Roman" w:hAnsi="Times New Roman"/>
          <w:sz w:val="24"/>
          <w:szCs w:val="24"/>
        </w:rPr>
        <w:t>6003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2E35C9">
        <w:rPr>
          <w:rFonts w:ascii="Times New Roman" w:hAnsi="Times New Roman"/>
          <w:sz w:val="24"/>
          <w:szCs w:val="24"/>
        </w:rPr>
        <w:t>2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002F1B06" w14:textId="77777777" w:rsidR="00CE344E" w:rsidRPr="00455210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9149D72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2E35C9">
        <w:rPr>
          <w:rFonts w:ascii="Times New Roman" w:hAnsi="Times New Roman"/>
          <w:sz w:val="24"/>
          <w:szCs w:val="24"/>
        </w:rPr>
        <w:t>Green Doctor</w:t>
      </w:r>
      <w:r w:rsidR="00D434A7">
        <w:rPr>
          <w:rFonts w:ascii="Times New Roman" w:hAnsi="Times New Roman"/>
          <w:sz w:val="24"/>
          <w:szCs w:val="24"/>
        </w:rPr>
        <w:t xml:space="preserve"> OD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40ED1AD5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40D936" w14:textId="2032A260" w:rsidR="002145A6" w:rsidRDefault="002145A6" w:rsidP="002145A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4FD99F91" w14:textId="77777777" w:rsidR="002145A6" w:rsidRPr="00211CE4" w:rsidRDefault="002145A6" w:rsidP="002145A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CB6B4B" w14:textId="0A4AD414" w:rsidR="002145A6" w:rsidRPr="00455210" w:rsidRDefault="002145A6" w:rsidP="002145A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2145A6">
        <w:rPr>
          <w:rFonts w:ascii="Times New Roman" w:hAnsi="Times New Roman"/>
          <w:sz w:val="24"/>
          <w:szCs w:val="24"/>
        </w:rPr>
        <w:t>UKZUZ 046167/2024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19. března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501E925" w14:textId="77777777" w:rsidR="00AD45F1" w:rsidRDefault="00AD45F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183484" w14:textId="77777777" w:rsidR="00AD45F1" w:rsidRDefault="00AD45F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C63D9B" w14:textId="77777777" w:rsidR="00AD45F1" w:rsidRDefault="00AD45F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ABEC" w14:textId="77777777" w:rsidR="00BE5352" w:rsidRDefault="00BE5352" w:rsidP="00CE12AE">
      <w:pPr>
        <w:spacing w:after="0" w:line="240" w:lineRule="auto"/>
      </w:pPr>
      <w:r>
        <w:separator/>
      </w:r>
    </w:p>
  </w:endnote>
  <w:endnote w:type="continuationSeparator" w:id="0">
    <w:p w14:paraId="0BA3BEE9" w14:textId="77777777" w:rsidR="00BE5352" w:rsidRDefault="00BE535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94E8" w14:textId="77777777" w:rsidR="00BE5352" w:rsidRDefault="00BE5352" w:rsidP="00CE12AE">
      <w:pPr>
        <w:spacing w:after="0" w:line="240" w:lineRule="auto"/>
      </w:pPr>
      <w:r>
        <w:separator/>
      </w:r>
    </w:p>
  </w:footnote>
  <w:footnote w:type="continuationSeparator" w:id="0">
    <w:p w14:paraId="36453102" w14:textId="77777777" w:rsidR="00BE5352" w:rsidRDefault="00BE535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041850C4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E35C9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927DD"/>
    <w:multiLevelType w:val="hybridMultilevel"/>
    <w:tmpl w:val="121ACA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728"/>
    <w:multiLevelType w:val="hybridMultilevel"/>
    <w:tmpl w:val="3AFC20F0"/>
    <w:lvl w:ilvl="0" w:tplc="92984090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6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7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D5B2B"/>
    <w:multiLevelType w:val="hybridMultilevel"/>
    <w:tmpl w:val="9BAE09BA"/>
    <w:lvl w:ilvl="0" w:tplc="D6E23E1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C5F3F91"/>
    <w:multiLevelType w:val="hybridMultilevel"/>
    <w:tmpl w:val="E0DCDCEA"/>
    <w:lvl w:ilvl="0" w:tplc="F2A6519A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6D674506"/>
    <w:multiLevelType w:val="hybridMultilevel"/>
    <w:tmpl w:val="59BC168A"/>
    <w:lvl w:ilvl="0" w:tplc="EF96E5D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7"/>
  </w:num>
  <w:num w:numId="3" w16cid:durableId="2107193058">
    <w:abstractNumId w:val="2"/>
  </w:num>
  <w:num w:numId="4" w16cid:durableId="385108815">
    <w:abstractNumId w:val="9"/>
  </w:num>
  <w:num w:numId="5" w16cid:durableId="105781553">
    <w:abstractNumId w:val="5"/>
  </w:num>
  <w:num w:numId="6" w16cid:durableId="1872718983">
    <w:abstractNumId w:val="4"/>
  </w:num>
  <w:num w:numId="7" w16cid:durableId="1901211247">
    <w:abstractNumId w:val="8"/>
  </w:num>
  <w:num w:numId="8" w16cid:durableId="1012032463">
    <w:abstractNumId w:val="6"/>
  </w:num>
  <w:num w:numId="9" w16cid:durableId="1321545605">
    <w:abstractNumId w:val="0"/>
  </w:num>
  <w:num w:numId="10" w16cid:durableId="516235916">
    <w:abstractNumId w:val="1"/>
  </w:num>
  <w:num w:numId="11" w16cid:durableId="1782528710">
    <w:abstractNumId w:val="11"/>
  </w:num>
  <w:num w:numId="12" w16cid:durableId="975376765">
    <w:abstractNumId w:val="12"/>
  </w:num>
  <w:num w:numId="13" w16cid:durableId="1867670760">
    <w:abstractNumId w:val="10"/>
  </w:num>
  <w:num w:numId="14" w16cid:durableId="139107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1D6E"/>
    <w:rsid w:val="00053AA8"/>
    <w:rsid w:val="00054D00"/>
    <w:rsid w:val="00060625"/>
    <w:rsid w:val="00063096"/>
    <w:rsid w:val="00063E3C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0952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2D7D"/>
    <w:rsid w:val="00187A02"/>
    <w:rsid w:val="001935B4"/>
    <w:rsid w:val="00196DB0"/>
    <w:rsid w:val="001A4E9A"/>
    <w:rsid w:val="001A564B"/>
    <w:rsid w:val="001B2E7C"/>
    <w:rsid w:val="001C19A5"/>
    <w:rsid w:val="001C2626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36D6"/>
    <w:rsid w:val="00206463"/>
    <w:rsid w:val="0021120D"/>
    <w:rsid w:val="0021158F"/>
    <w:rsid w:val="002115E3"/>
    <w:rsid w:val="002145A6"/>
    <w:rsid w:val="00216CAC"/>
    <w:rsid w:val="00217DD6"/>
    <w:rsid w:val="002237EC"/>
    <w:rsid w:val="0022672E"/>
    <w:rsid w:val="002267A6"/>
    <w:rsid w:val="00226AAC"/>
    <w:rsid w:val="002272CD"/>
    <w:rsid w:val="002275CF"/>
    <w:rsid w:val="002331AF"/>
    <w:rsid w:val="0024238E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5C9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522"/>
    <w:rsid w:val="003B77CC"/>
    <w:rsid w:val="003B7B1F"/>
    <w:rsid w:val="003C1378"/>
    <w:rsid w:val="003C1E5C"/>
    <w:rsid w:val="003C572B"/>
    <w:rsid w:val="003C599B"/>
    <w:rsid w:val="003C661F"/>
    <w:rsid w:val="003C736E"/>
    <w:rsid w:val="003D13F8"/>
    <w:rsid w:val="003E1A63"/>
    <w:rsid w:val="003E3D89"/>
    <w:rsid w:val="003E40C2"/>
    <w:rsid w:val="003E4CEC"/>
    <w:rsid w:val="003E50E3"/>
    <w:rsid w:val="003E6295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2265"/>
    <w:rsid w:val="004259D0"/>
    <w:rsid w:val="004319E5"/>
    <w:rsid w:val="00431B26"/>
    <w:rsid w:val="00431F9A"/>
    <w:rsid w:val="004328A5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76F6E"/>
    <w:rsid w:val="00481458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2371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0E85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2CC"/>
    <w:rsid w:val="008B6AC9"/>
    <w:rsid w:val="008C1C0D"/>
    <w:rsid w:val="008C3083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23F"/>
    <w:rsid w:val="00934311"/>
    <w:rsid w:val="00935B37"/>
    <w:rsid w:val="00940529"/>
    <w:rsid w:val="00941764"/>
    <w:rsid w:val="009540ED"/>
    <w:rsid w:val="00957802"/>
    <w:rsid w:val="00960D75"/>
    <w:rsid w:val="009615A4"/>
    <w:rsid w:val="00966908"/>
    <w:rsid w:val="0097678F"/>
    <w:rsid w:val="00976C9E"/>
    <w:rsid w:val="009772CA"/>
    <w:rsid w:val="009778CC"/>
    <w:rsid w:val="0098086D"/>
    <w:rsid w:val="0098148F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49D9"/>
    <w:rsid w:val="009F6DBB"/>
    <w:rsid w:val="009F7551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4C7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0EDB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45F1"/>
    <w:rsid w:val="00AD7579"/>
    <w:rsid w:val="00AD75BF"/>
    <w:rsid w:val="00AE0DDB"/>
    <w:rsid w:val="00AE323B"/>
    <w:rsid w:val="00AE3A77"/>
    <w:rsid w:val="00AE3C56"/>
    <w:rsid w:val="00AE4AD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352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6555"/>
    <w:rsid w:val="00D10781"/>
    <w:rsid w:val="00D11F81"/>
    <w:rsid w:val="00D21253"/>
    <w:rsid w:val="00D23461"/>
    <w:rsid w:val="00D23EF3"/>
    <w:rsid w:val="00D26765"/>
    <w:rsid w:val="00D27226"/>
    <w:rsid w:val="00D33DF5"/>
    <w:rsid w:val="00D3631E"/>
    <w:rsid w:val="00D37277"/>
    <w:rsid w:val="00D42088"/>
    <w:rsid w:val="00D4263E"/>
    <w:rsid w:val="00D434A7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26C8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10C48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4280"/>
    <w:rsid w:val="00F6623D"/>
    <w:rsid w:val="00F66542"/>
    <w:rsid w:val="00F734C8"/>
    <w:rsid w:val="00F75D07"/>
    <w:rsid w:val="00F80132"/>
    <w:rsid w:val="00F80E91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6A90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1243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2023-11-28T10:19:00Z</cp:lastPrinted>
  <dcterms:created xsi:type="dcterms:W3CDTF">2025-06-06T13:18:00Z</dcterms:created>
  <dcterms:modified xsi:type="dcterms:W3CDTF">2025-06-19T08:25:00Z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