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6F93" w14:textId="77777777" w:rsidR="00414D6D" w:rsidRDefault="00414D6D" w:rsidP="00414D6D">
      <w:pPr>
        <w:pStyle w:val="Nadpis1"/>
        <w:spacing w:before="0" w:after="80"/>
        <w:rPr>
          <w:rFonts w:asciiTheme="minorHAnsi" w:hAnsiTheme="minorHAnsi" w:cstheme="minorHAnsi"/>
          <w:sz w:val="36"/>
          <w:szCs w:val="36"/>
        </w:rPr>
      </w:pPr>
    </w:p>
    <w:p w14:paraId="3A9B59FB" w14:textId="77777777" w:rsidR="00414D6D" w:rsidRPr="00414D6D" w:rsidRDefault="00414D6D" w:rsidP="00414D6D">
      <w:pPr>
        <w:pStyle w:val="Textbody"/>
      </w:pPr>
    </w:p>
    <w:p w14:paraId="4611D446" w14:textId="26644929" w:rsidR="00E914EE" w:rsidRDefault="00000000" w:rsidP="00414D6D">
      <w:pPr>
        <w:pStyle w:val="Nadpis1"/>
        <w:spacing w:before="0" w:after="80"/>
        <w:rPr>
          <w:rFonts w:asciiTheme="minorHAnsi" w:hAnsiTheme="minorHAnsi" w:cstheme="minorHAnsi"/>
          <w:sz w:val="28"/>
          <w:szCs w:val="28"/>
        </w:rPr>
      </w:pPr>
      <w:r w:rsidRPr="00522C6B">
        <w:rPr>
          <w:rFonts w:asciiTheme="minorHAnsi" w:hAnsiTheme="minorHAnsi" w:cstheme="minorHAnsi"/>
          <w:sz w:val="36"/>
          <w:szCs w:val="36"/>
        </w:rPr>
        <w:t>Obecně závazná vyhláška obce Moravské Knínice</w:t>
      </w:r>
      <w:r w:rsidR="00522C6B" w:rsidRPr="00522C6B">
        <w:rPr>
          <w:rFonts w:asciiTheme="minorHAnsi" w:hAnsiTheme="minorHAnsi" w:cstheme="minorHAnsi"/>
          <w:sz w:val="36"/>
          <w:szCs w:val="36"/>
        </w:rPr>
        <w:t xml:space="preserve"> č. 3/2023</w:t>
      </w:r>
      <w:r w:rsidRPr="00522C6B">
        <w:rPr>
          <w:rFonts w:asciiTheme="minorHAnsi" w:hAnsiTheme="minorHAnsi" w:cstheme="minorHAnsi"/>
        </w:rPr>
        <w:br/>
      </w:r>
      <w:r w:rsidRPr="00522C6B">
        <w:rPr>
          <w:rFonts w:asciiTheme="minorHAnsi" w:hAnsiTheme="minorHAnsi" w:cstheme="minorHAnsi"/>
          <w:sz w:val="28"/>
          <w:szCs w:val="28"/>
        </w:rPr>
        <w:t>o místním poplatku za obecní systém odpadového hospodářství</w:t>
      </w:r>
    </w:p>
    <w:p w14:paraId="3029CF82" w14:textId="77777777" w:rsidR="00522C6B" w:rsidRPr="00522C6B" w:rsidRDefault="00522C6B" w:rsidP="00414D6D">
      <w:pPr>
        <w:pStyle w:val="Textbody"/>
        <w:spacing w:after="80" w:line="240" w:lineRule="auto"/>
      </w:pPr>
    </w:p>
    <w:p w14:paraId="3509501B" w14:textId="48A2BE1D" w:rsidR="00E914EE" w:rsidRDefault="00000000" w:rsidP="00414D6D">
      <w:pPr>
        <w:pStyle w:val="UvodniVeta"/>
        <w:spacing w:before="0"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 xml:space="preserve">Zastupitelstvo obce Moravské Knínice se na svém </w:t>
      </w:r>
      <w:r w:rsidR="00414D6D">
        <w:rPr>
          <w:rFonts w:asciiTheme="minorHAnsi" w:hAnsiTheme="minorHAnsi" w:cstheme="minorHAnsi"/>
          <w:sz w:val="24"/>
          <w:szCs w:val="24"/>
        </w:rPr>
        <w:t xml:space="preserve">16. </w:t>
      </w:r>
      <w:r w:rsidRPr="00522C6B">
        <w:rPr>
          <w:rFonts w:asciiTheme="minorHAnsi" w:hAnsiTheme="minorHAnsi" w:cstheme="minorHAnsi"/>
          <w:sz w:val="24"/>
          <w:szCs w:val="24"/>
        </w:rPr>
        <w:t xml:space="preserve">zasedání dne </w:t>
      </w:r>
      <w:r w:rsidR="00414D6D">
        <w:rPr>
          <w:rFonts w:asciiTheme="minorHAnsi" w:hAnsiTheme="minorHAnsi" w:cstheme="minorHAnsi"/>
          <w:sz w:val="24"/>
          <w:szCs w:val="24"/>
        </w:rPr>
        <w:t>04.12.2023</w:t>
      </w:r>
      <w:r w:rsidRPr="00522C6B">
        <w:rPr>
          <w:rFonts w:asciiTheme="minorHAnsi" w:hAnsiTheme="minorHAnsi" w:cstheme="minorHAnsi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E0B4B4" w14:textId="77777777" w:rsidR="00414D6D" w:rsidRDefault="00414D6D" w:rsidP="00414D6D">
      <w:pPr>
        <w:pStyle w:val="UvodniVeta"/>
        <w:spacing w:before="0"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3C1382F8" w14:textId="77777777" w:rsidR="00414D6D" w:rsidRPr="00522C6B" w:rsidRDefault="00414D6D" w:rsidP="00414D6D">
      <w:pPr>
        <w:pStyle w:val="UvodniVeta"/>
        <w:spacing w:before="0"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4152EB02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t>Čl. 1</w:t>
      </w:r>
      <w:r w:rsidRPr="00522C6B">
        <w:rPr>
          <w:rFonts w:asciiTheme="minorHAnsi" w:hAnsiTheme="minorHAnsi" w:cstheme="minorHAnsi"/>
        </w:rPr>
        <w:br/>
        <w:t>Úvodní ustanovení</w:t>
      </w:r>
    </w:p>
    <w:p w14:paraId="250E8558" w14:textId="77777777" w:rsidR="00E914EE" w:rsidRPr="00522C6B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Obec Moravské Knínice touto vyhláškou zavádí místní poplatek za obecní systém odpadového hospodářství (dále jen „poplatek“).</w:t>
      </w:r>
    </w:p>
    <w:p w14:paraId="391E3DBD" w14:textId="77777777" w:rsidR="00E914EE" w:rsidRPr="00522C6B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Poplatkovým obdobím poplatku je kalendářní rok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1"/>
      </w:r>
      <w:r w:rsidRPr="00522C6B">
        <w:rPr>
          <w:rFonts w:asciiTheme="minorHAnsi" w:hAnsiTheme="minorHAnsi" w:cstheme="minorHAnsi"/>
          <w:sz w:val="24"/>
          <w:szCs w:val="24"/>
        </w:rPr>
        <w:t>.</w:t>
      </w:r>
    </w:p>
    <w:p w14:paraId="58333B0C" w14:textId="624461CA" w:rsidR="00E914EE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Správcem poplatku je obecní úřad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="008F1DC5">
        <w:rPr>
          <w:rFonts w:asciiTheme="minorHAnsi" w:hAnsiTheme="minorHAnsi" w:cstheme="minorHAnsi"/>
          <w:sz w:val="24"/>
          <w:szCs w:val="24"/>
        </w:rPr>
        <w:t>.</w:t>
      </w:r>
    </w:p>
    <w:p w14:paraId="65DCE364" w14:textId="77777777" w:rsidR="008F1DC5" w:rsidRDefault="008F1DC5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02802AB5" w14:textId="77777777" w:rsidR="008F1DC5" w:rsidRPr="00522C6B" w:rsidRDefault="008F1DC5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406D2ED3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t>Čl. 2</w:t>
      </w:r>
      <w:r w:rsidRPr="00522C6B">
        <w:rPr>
          <w:rFonts w:asciiTheme="minorHAnsi" w:hAnsiTheme="minorHAnsi" w:cstheme="minorHAnsi"/>
        </w:rPr>
        <w:br/>
        <w:t>Poplatník</w:t>
      </w:r>
    </w:p>
    <w:p w14:paraId="37AA2AF8" w14:textId="77777777" w:rsidR="00E914EE" w:rsidRPr="00522C6B" w:rsidRDefault="00000000" w:rsidP="00414D6D">
      <w:pPr>
        <w:pStyle w:val="Odstavec"/>
        <w:numPr>
          <w:ilvl w:val="0"/>
          <w:numId w:val="2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Poplatníkem poplatku je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</w:p>
    <w:p w14:paraId="163F4F87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fyzická osoba přihlášená v obci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</w:p>
    <w:p w14:paraId="15DAA2F2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7FA9DA87" w14:textId="77777777" w:rsidR="00E914EE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Pr="00522C6B">
        <w:rPr>
          <w:rFonts w:asciiTheme="minorHAnsi" w:hAnsiTheme="minorHAnsi" w:cstheme="minorHAnsi"/>
          <w:sz w:val="24"/>
          <w:szCs w:val="24"/>
        </w:rPr>
        <w:t>.</w:t>
      </w:r>
    </w:p>
    <w:p w14:paraId="7A8B9ACF" w14:textId="77777777" w:rsidR="00414D6D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31E69393" w14:textId="77777777" w:rsidR="00414D6D" w:rsidRPr="00522C6B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32316B39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lastRenderedPageBreak/>
        <w:t>Čl. 3</w:t>
      </w:r>
      <w:r w:rsidRPr="00522C6B">
        <w:rPr>
          <w:rFonts w:asciiTheme="minorHAnsi" w:hAnsiTheme="minorHAnsi" w:cstheme="minorHAnsi"/>
        </w:rPr>
        <w:br/>
        <w:t>Ohlašovací povinnost</w:t>
      </w:r>
    </w:p>
    <w:p w14:paraId="2CEB3F0D" w14:textId="77777777" w:rsidR="00E914EE" w:rsidRPr="00522C6B" w:rsidRDefault="00000000" w:rsidP="00414D6D">
      <w:pPr>
        <w:pStyle w:val="Odstavec"/>
        <w:numPr>
          <w:ilvl w:val="0"/>
          <w:numId w:val="3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6"/>
      </w:r>
      <w:r w:rsidRPr="00522C6B">
        <w:rPr>
          <w:rFonts w:asciiTheme="minorHAnsi" w:hAnsiTheme="minorHAnsi" w:cstheme="minorHAnsi"/>
          <w:sz w:val="24"/>
          <w:szCs w:val="24"/>
        </w:rPr>
        <w:t>.</w:t>
      </w:r>
    </w:p>
    <w:p w14:paraId="57DEAB4A" w14:textId="77777777" w:rsidR="00E914EE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Dojde-li ke změně údajů uvedených v ohlášení, je poplatník povinen tuto změnu oznámit do 15 dnů ode dne, kdy nastala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7"/>
      </w:r>
      <w:r w:rsidRPr="00522C6B">
        <w:rPr>
          <w:rFonts w:asciiTheme="minorHAnsi" w:hAnsiTheme="minorHAnsi" w:cstheme="minorHAnsi"/>
          <w:sz w:val="24"/>
          <w:szCs w:val="24"/>
        </w:rPr>
        <w:t>.</w:t>
      </w:r>
    </w:p>
    <w:p w14:paraId="61035437" w14:textId="77777777" w:rsidR="00414D6D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5F95DC52" w14:textId="77777777" w:rsidR="00414D6D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4FAFF105" w14:textId="77777777" w:rsidR="008F1DC5" w:rsidRPr="00522C6B" w:rsidRDefault="008F1DC5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145E205C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t>Čl. 4</w:t>
      </w:r>
      <w:r w:rsidRPr="00522C6B">
        <w:rPr>
          <w:rFonts w:asciiTheme="minorHAnsi" w:hAnsiTheme="minorHAnsi" w:cstheme="minorHAnsi"/>
        </w:rPr>
        <w:br/>
        <w:t>Sazba poplatku</w:t>
      </w:r>
    </w:p>
    <w:p w14:paraId="7A0C212A" w14:textId="51CA10CD" w:rsidR="00E914EE" w:rsidRPr="00522C6B" w:rsidRDefault="00000000" w:rsidP="00414D6D">
      <w:pPr>
        <w:pStyle w:val="Odstavec"/>
        <w:numPr>
          <w:ilvl w:val="0"/>
          <w:numId w:val="4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 xml:space="preserve">Sazba poplatku za kalendářní rok činí </w:t>
      </w:r>
      <w:r w:rsidR="00414D6D">
        <w:rPr>
          <w:rFonts w:asciiTheme="minorHAnsi" w:hAnsiTheme="minorHAnsi" w:cstheme="minorHAnsi"/>
          <w:sz w:val="24"/>
          <w:szCs w:val="24"/>
        </w:rPr>
        <w:t>8</w:t>
      </w:r>
      <w:r w:rsidR="008920E8">
        <w:rPr>
          <w:rFonts w:asciiTheme="minorHAnsi" w:hAnsiTheme="minorHAnsi" w:cstheme="minorHAnsi"/>
          <w:sz w:val="24"/>
          <w:szCs w:val="24"/>
        </w:rPr>
        <w:t>3</w:t>
      </w:r>
      <w:r w:rsidR="00414D6D">
        <w:rPr>
          <w:rFonts w:asciiTheme="minorHAnsi" w:hAnsiTheme="minorHAnsi" w:cstheme="minorHAnsi"/>
          <w:sz w:val="24"/>
          <w:szCs w:val="24"/>
        </w:rPr>
        <w:t>0</w:t>
      </w:r>
      <w:r w:rsidRPr="00522C6B">
        <w:rPr>
          <w:rFonts w:asciiTheme="minorHAnsi" w:hAnsiTheme="minorHAnsi" w:cstheme="minorHAnsi"/>
          <w:sz w:val="24"/>
          <w:szCs w:val="24"/>
        </w:rPr>
        <w:t> Kč.</w:t>
      </w:r>
    </w:p>
    <w:p w14:paraId="3E614DDB" w14:textId="77777777" w:rsidR="00E914EE" w:rsidRPr="00522C6B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Poplatek se v případě, že poplatková povinnost vznikla z důvodu přihlášení fyzické osoby v obci, snižuje o jednu dvanáctinu za každý kalendářní měsíc, na jehož konci</w:t>
      </w:r>
    </w:p>
    <w:p w14:paraId="35F49F4E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není tato fyzická osoba přihlášena v obci,</w:t>
      </w:r>
    </w:p>
    <w:p w14:paraId="04903786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nebo je tato fyzická osoba od poplatku osvobozena.</w:t>
      </w:r>
    </w:p>
    <w:p w14:paraId="2BAECE65" w14:textId="77777777" w:rsidR="00E914EE" w:rsidRPr="00522C6B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C30D3CD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je v této nemovité věci přihlášena alespoň 1 fyzická osoba,</w:t>
      </w:r>
    </w:p>
    <w:p w14:paraId="283A5AE2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poplatník nevlastní tuto nemovitou věc,</w:t>
      </w:r>
    </w:p>
    <w:p w14:paraId="61BD49DF" w14:textId="77777777" w:rsidR="00E914EE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nebo je poplatník od poplatku osvobozen.</w:t>
      </w:r>
    </w:p>
    <w:p w14:paraId="376AA160" w14:textId="77777777" w:rsidR="008F1DC5" w:rsidRDefault="008F1DC5" w:rsidP="00414D6D">
      <w:pPr>
        <w:pStyle w:val="Odstavec"/>
        <w:spacing w:after="8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14:paraId="41DC55DB" w14:textId="77777777" w:rsidR="00414D6D" w:rsidRDefault="00414D6D" w:rsidP="00414D6D">
      <w:pPr>
        <w:pStyle w:val="Odstavec"/>
        <w:spacing w:after="8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14:paraId="0BF20C75" w14:textId="77777777" w:rsidR="00414D6D" w:rsidRPr="00522C6B" w:rsidRDefault="00414D6D" w:rsidP="00414D6D">
      <w:pPr>
        <w:pStyle w:val="Odstavec"/>
        <w:spacing w:after="80" w:line="240" w:lineRule="auto"/>
        <w:ind w:left="567"/>
        <w:rPr>
          <w:rFonts w:asciiTheme="minorHAnsi" w:hAnsiTheme="minorHAnsi" w:cstheme="minorHAnsi"/>
          <w:sz w:val="24"/>
          <w:szCs w:val="24"/>
        </w:rPr>
      </w:pPr>
    </w:p>
    <w:p w14:paraId="35C7CB93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t>Čl. 5</w:t>
      </w:r>
      <w:r w:rsidRPr="00522C6B">
        <w:rPr>
          <w:rFonts w:asciiTheme="minorHAnsi" w:hAnsiTheme="minorHAnsi" w:cstheme="minorHAnsi"/>
        </w:rPr>
        <w:br/>
        <w:t>Splatnost poplatku</w:t>
      </w:r>
    </w:p>
    <w:p w14:paraId="35BF44B8" w14:textId="77777777" w:rsidR="008F1DC5" w:rsidRPr="00637C06" w:rsidRDefault="008F1DC5" w:rsidP="00414D6D">
      <w:pPr>
        <w:numPr>
          <w:ilvl w:val="0"/>
          <w:numId w:val="5"/>
        </w:numPr>
        <w:suppressAutoHyphens w:val="0"/>
        <w:autoSpaceDN/>
        <w:spacing w:after="80"/>
        <w:jc w:val="both"/>
        <w:textAlignment w:val="auto"/>
        <w:rPr>
          <w:rFonts w:asciiTheme="minorHAnsi" w:hAnsiTheme="minorHAnsi" w:cstheme="minorHAnsi"/>
        </w:rPr>
      </w:pPr>
      <w:r w:rsidRPr="00637C06">
        <w:rPr>
          <w:rFonts w:asciiTheme="minorHAnsi" w:hAnsiTheme="minorHAnsi" w:cstheme="minorHAnsi"/>
        </w:rPr>
        <w:t>Poplatek je splatný jednorázově, a to nejpozději do 31.03. příslušného kalendářního roku. Může však být též zaplacen ve dvou stejných splátkách, vždy nejpozději do 31.03. a do 30.06. příslušného kalendářního roku.</w:t>
      </w:r>
    </w:p>
    <w:p w14:paraId="53B17E86" w14:textId="2B402FF4" w:rsidR="00E914EE" w:rsidRPr="009D2E60" w:rsidRDefault="00000000" w:rsidP="00414D6D">
      <w:pPr>
        <w:pStyle w:val="Odstavec"/>
        <w:numPr>
          <w:ilvl w:val="0"/>
          <w:numId w:val="5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9D2E60">
        <w:rPr>
          <w:rFonts w:asciiTheme="minorHAnsi" w:hAnsiTheme="minorHAnsi" w:cstheme="minorHAnsi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B4FB185" w14:textId="77777777" w:rsidR="00E914EE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Lhůta splatnosti neskončí poplatníkovi dříve než lhůta pro podání ohlášení podle čl. 3 odst. 1 této vyhlášky.</w:t>
      </w:r>
    </w:p>
    <w:p w14:paraId="55ECFC43" w14:textId="77777777" w:rsidR="009D2E60" w:rsidRPr="00522C6B" w:rsidRDefault="009D2E60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1B5A292A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lastRenderedPageBreak/>
        <w:t>Čl. 6</w:t>
      </w:r>
      <w:r w:rsidRPr="00522C6B">
        <w:rPr>
          <w:rFonts w:asciiTheme="minorHAnsi" w:hAnsiTheme="minorHAnsi" w:cstheme="minorHAnsi"/>
        </w:rPr>
        <w:br/>
        <w:t xml:space="preserve"> Osvobození</w:t>
      </w:r>
    </w:p>
    <w:p w14:paraId="6CE9EEAC" w14:textId="77777777" w:rsidR="00E914EE" w:rsidRPr="00522C6B" w:rsidRDefault="00000000" w:rsidP="00414D6D">
      <w:pPr>
        <w:pStyle w:val="Odstavec"/>
        <w:numPr>
          <w:ilvl w:val="0"/>
          <w:numId w:val="6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Od poplatku je osvobozena osoba, které poplatková povinnost vznikla z důvodu přihlášení v obci a která je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8"/>
      </w:r>
      <w:r w:rsidRPr="00522C6B">
        <w:rPr>
          <w:rFonts w:asciiTheme="minorHAnsi" w:hAnsiTheme="minorHAnsi" w:cstheme="minorHAnsi"/>
          <w:sz w:val="24"/>
          <w:szCs w:val="24"/>
        </w:rPr>
        <w:t>:</w:t>
      </w:r>
    </w:p>
    <w:p w14:paraId="65762216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poplatníkem poplatku za odkládání komunálního odpadu z nemovité věci v jiné obci a má v této jiné obci bydliště,</w:t>
      </w:r>
    </w:p>
    <w:p w14:paraId="00068B86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6234BE1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22B30E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453C100C" w14:textId="77777777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nebo na základě zákona omezena na osobní svobodě s výjimkou osoby vykonávající trest domácího vězení.</w:t>
      </w:r>
    </w:p>
    <w:p w14:paraId="2C407C92" w14:textId="77777777" w:rsidR="00E914EE" w:rsidRPr="00522C6B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Od poplatku se osvobozuje osoba, které poplatková povinnost vznikla z důvodu přihlášení v obci a která:</w:t>
      </w:r>
    </w:p>
    <w:p w14:paraId="40F7A935" w14:textId="05BC05A3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má správním řízením určen trvalý pobyt – úřední adresu na adrese Obecního úřadu Moravské Knínice, Kuřimská 99, Moravské Knínice 664 34 a v obci se celoročně nezdržuje, její pobyt není znám;</w:t>
      </w:r>
    </w:p>
    <w:p w14:paraId="78232A9F" w14:textId="1930F9EF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je novorozencem, narozeným od 01.01. do 31.12. příslušného kalendářního roku;</w:t>
      </w:r>
    </w:p>
    <w:p w14:paraId="782703D4" w14:textId="06F116C0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se v obci celoročně nezdržuje a její skutečný pobyt není znám;</w:t>
      </w:r>
    </w:p>
    <w:p w14:paraId="0BCAD5C7" w14:textId="6A027DD1" w:rsidR="00E914EE" w:rsidRPr="00522C6B" w:rsidRDefault="00000000" w:rsidP="00414D6D">
      <w:pPr>
        <w:pStyle w:val="Odstavec"/>
        <w:numPr>
          <w:ilvl w:val="1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se v obci celoročně nezdržuje, její pobyt je mimo území ČR.</w:t>
      </w:r>
    </w:p>
    <w:p w14:paraId="7F77ED36" w14:textId="77777777" w:rsidR="00E914EE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 w:rsidRPr="00522C6B">
        <w:rPr>
          <w:rStyle w:val="Znakapoznpodarou"/>
          <w:rFonts w:asciiTheme="minorHAnsi" w:hAnsiTheme="minorHAnsi" w:cstheme="minorHAnsi"/>
          <w:sz w:val="24"/>
          <w:szCs w:val="24"/>
        </w:rPr>
        <w:footnoteReference w:id="9"/>
      </w:r>
      <w:r w:rsidRPr="00522C6B">
        <w:rPr>
          <w:rFonts w:asciiTheme="minorHAnsi" w:hAnsiTheme="minorHAnsi" w:cstheme="minorHAnsi"/>
          <w:sz w:val="24"/>
          <w:szCs w:val="24"/>
        </w:rPr>
        <w:t>.</w:t>
      </w:r>
    </w:p>
    <w:p w14:paraId="7A0B0786" w14:textId="77777777" w:rsidR="00414D6D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13E55BD8" w14:textId="77777777" w:rsidR="00C53D8B" w:rsidRDefault="00C53D8B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0F4EEF3B" w14:textId="77777777" w:rsidR="00414D6D" w:rsidRPr="00522C6B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36D41A1E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t>Čl. 7</w:t>
      </w:r>
      <w:r w:rsidRPr="00522C6B">
        <w:rPr>
          <w:rFonts w:asciiTheme="minorHAnsi" w:hAnsiTheme="minorHAnsi" w:cstheme="minorHAnsi"/>
        </w:rPr>
        <w:br/>
        <w:t>Přechodné a zrušovací ustanovení</w:t>
      </w:r>
    </w:p>
    <w:p w14:paraId="01FAC127" w14:textId="77777777" w:rsidR="00E914EE" w:rsidRPr="00522C6B" w:rsidRDefault="00000000" w:rsidP="00414D6D">
      <w:pPr>
        <w:pStyle w:val="Odstavec"/>
        <w:numPr>
          <w:ilvl w:val="0"/>
          <w:numId w:val="7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Poplatkové povinnosti vzniklé před nabytím účinnosti této vyhlášky se posuzují podle dosavadních právních předpisů.</w:t>
      </w:r>
    </w:p>
    <w:p w14:paraId="0BD096E4" w14:textId="77777777" w:rsidR="00E914EE" w:rsidRDefault="00000000" w:rsidP="00414D6D">
      <w:pPr>
        <w:pStyle w:val="Odstavec"/>
        <w:numPr>
          <w:ilvl w:val="0"/>
          <w:numId w:val="1"/>
        </w:numPr>
        <w:spacing w:after="80" w:line="240" w:lineRule="auto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Zrušuje se obecně závazná vyhláška č. 1/2022, o místním poplatku za obecní systém odpadového hospodářství, ze dne 12. prosince 2022.</w:t>
      </w:r>
    </w:p>
    <w:p w14:paraId="41DA1A95" w14:textId="77777777" w:rsidR="00414D6D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034E361B" w14:textId="77777777" w:rsidR="00C53D8B" w:rsidRDefault="00C53D8B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4F8219FB" w14:textId="77777777" w:rsidR="00414D6D" w:rsidRPr="00522C6B" w:rsidRDefault="00414D6D" w:rsidP="00414D6D">
      <w:pPr>
        <w:pStyle w:val="Odstavec"/>
        <w:spacing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5C395244" w14:textId="77777777" w:rsidR="00E914EE" w:rsidRPr="00522C6B" w:rsidRDefault="00000000" w:rsidP="00414D6D">
      <w:pPr>
        <w:pStyle w:val="Nadpis2"/>
        <w:spacing w:before="0" w:after="80" w:line="240" w:lineRule="auto"/>
        <w:rPr>
          <w:rFonts w:asciiTheme="minorHAnsi" w:hAnsiTheme="minorHAnsi" w:cstheme="minorHAnsi"/>
        </w:rPr>
      </w:pPr>
      <w:r w:rsidRPr="00522C6B">
        <w:rPr>
          <w:rFonts w:asciiTheme="minorHAnsi" w:hAnsiTheme="minorHAnsi" w:cstheme="minorHAnsi"/>
        </w:rPr>
        <w:lastRenderedPageBreak/>
        <w:t>Čl. 8</w:t>
      </w:r>
      <w:r w:rsidRPr="00522C6B">
        <w:rPr>
          <w:rFonts w:asciiTheme="minorHAnsi" w:hAnsiTheme="minorHAnsi" w:cstheme="minorHAnsi"/>
        </w:rPr>
        <w:br/>
        <w:t>Účinnost</w:t>
      </w:r>
    </w:p>
    <w:p w14:paraId="1E15D655" w14:textId="25A4A6B6" w:rsidR="00E914EE" w:rsidRPr="00522C6B" w:rsidRDefault="00000000" w:rsidP="00C53D8B">
      <w:pPr>
        <w:pStyle w:val="Odstavec"/>
        <w:spacing w:after="8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522C6B">
        <w:rPr>
          <w:rFonts w:asciiTheme="minorHAnsi" w:hAnsiTheme="minorHAnsi" w:cstheme="minorHAnsi"/>
          <w:sz w:val="24"/>
          <w:szCs w:val="24"/>
        </w:rPr>
        <w:t>Tato vyhláška nabývá účinnosti dnem</w:t>
      </w:r>
      <w:r w:rsidR="00C53D8B">
        <w:rPr>
          <w:rFonts w:asciiTheme="minorHAnsi" w:hAnsiTheme="minorHAnsi" w:cstheme="minorHAnsi"/>
          <w:sz w:val="24"/>
          <w:szCs w:val="24"/>
        </w:rPr>
        <w:t xml:space="preserve"> 01.01.20</w:t>
      </w:r>
      <w:r w:rsidRPr="00522C6B">
        <w:rPr>
          <w:rFonts w:asciiTheme="minorHAnsi" w:hAnsiTheme="minorHAnsi" w:cstheme="minorHAnsi"/>
          <w:sz w:val="24"/>
          <w:szCs w:val="24"/>
        </w:rPr>
        <w:t>24.</w:t>
      </w:r>
    </w:p>
    <w:p w14:paraId="72DBE9F5" w14:textId="77777777" w:rsidR="00414D6D" w:rsidRDefault="00414D6D" w:rsidP="00414D6D">
      <w:pPr>
        <w:spacing w:after="80"/>
        <w:ind w:firstLine="708"/>
        <w:jc w:val="both"/>
        <w:rPr>
          <w:rFonts w:ascii="Calibri" w:hAnsi="Calibri" w:cs="Calibri"/>
        </w:rPr>
      </w:pPr>
    </w:p>
    <w:p w14:paraId="0F34AF85" w14:textId="77777777" w:rsidR="00C53D8B" w:rsidRDefault="00C53D8B" w:rsidP="00414D6D">
      <w:pPr>
        <w:spacing w:after="80"/>
        <w:ind w:firstLine="708"/>
        <w:jc w:val="both"/>
        <w:rPr>
          <w:rFonts w:ascii="Calibri" w:hAnsi="Calibri" w:cs="Calibri"/>
        </w:rPr>
      </w:pPr>
    </w:p>
    <w:p w14:paraId="37EE99B7" w14:textId="77777777" w:rsidR="00C53D8B" w:rsidRDefault="00C53D8B" w:rsidP="00414D6D">
      <w:pPr>
        <w:spacing w:after="80"/>
        <w:ind w:firstLine="708"/>
        <w:jc w:val="both"/>
        <w:rPr>
          <w:rFonts w:ascii="Calibri" w:hAnsi="Calibri" w:cs="Calibri"/>
        </w:rPr>
      </w:pPr>
    </w:p>
    <w:p w14:paraId="1786A86A" w14:textId="77777777" w:rsidR="00C53D8B" w:rsidRDefault="00C53D8B" w:rsidP="00414D6D">
      <w:pPr>
        <w:spacing w:after="80"/>
        <w:ind w:firstLine="708"/>
        <w:jc w:val="both"/>
        <w:rPr>
          <w:rFonts w:ascii="Calibri" w:hAnsi="Calibri" w:cs="Calibri"/>
        </w:rPr>
      </w:pPr>
    </w:p>
    <w:p w14:paraId="2B7AE9B0" w14:textId="77777777" w:rsidR="00C53D8B" w:rsidRDefault="00C53D8B" w:rsidP="00414D6D">
      <w:pPr>
        <w:spacing w:after="80"/>
        <w:ind w:firstLine="708"/>
        <w:jc w:val="both"/>
        <w:rPr>
          <w:rFonts w:ascii="Calibri" w:hAnsi="Calibri" w:cs="Calibri"/>
        </w:rPr>
      </w:pPr>
    </w:p>
    <w:p w14:paraId="61B4FE62" w14:textId="77777777" w:rsidR="00C53D8B" w:rsidRDefault="00C53D8B" w:rsidP="00414D6D">
      <w:pPr>
        <w:spacing w:after="80"/>
        <w:ind w:firstLine="708"/>
        <w:jc w:val="both"/>
        <w:rPr>
          <w:rFonts w:ascii="Calibri" w:hAnsi="Calibri" w:cs="Calibri"/>
        </w:rPr>
      </w:pPr>
    </w:p>
    <w:p w14:paraId="7FA0756A" w14:textId="77777777" w:rsidR="00C53D8B" w:rsidRPr="00F02765" w:rsidRDefault="00C53D8B" w:rsidP="00414D6D">
      <w:pPr>
        <w:spacing w:after="80"/>
        <w:ind w:firstLine="708"/>
        <w:jc w:val="both"/>
        <w:rPr>
          <w:rFonts w:ascii="Calibri" w:hAnsi="Calibri" w:cs="Calibri"/>
        </w:rPr>
      </w:pPr>
    </w:p>
    <w:p w14:paraId="79AB54A3" w14:textId="1A18CBAF" w:rsidR="00414D6D" w:rsidRDefault="00414D6D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         Jiří Hanák </w:t>
      </w:r>
      <w:r w:rsidR="009F00CB">
        <w:rPr>
          <w:rFonts w:ascii="Calibri" w:hAnsi="Calibri" w:cs="Calibri"/>
          <w:iCs/>
        </w:rPr>
        <w:t>v.r.</w:t>
      </w:r>
      <w:r>
        <w:rPr>
          <w:rFonts w:ascii="Calibri" w:hAnsi="Calibri" w:cs="Calibri"/>
          <w:iCs/>
        </w:rPr>
        <w:t xml:space="preserve">                                                                     Jana Zemanová </w:t>
      </w:r>
      <w:r w:rsidR="009F00CB">
        <w:rPr>
          <w:rFonts w:ascii="Calibri" w:hAnsi="Calibri" w:cs="Calibri"/>
          <w:iCs/>
        </w:rPr>
        <w:t>v.r.</w:t>
      </w:r>
    </w:p>
    <w:p w14:paraId="3CDADC23" w14:textId="77777777" w:rsidR="00414D6D" w:rsidRDefault="00414D6D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                           starosta obce                                                                      místostarostka obce</w:t>
      </w:r>
    </w:p>
    <w:p w14:paraId="3507C96F" w14:textId="77777777" w:rsidR="00C53D8B" w:rsidRDefault="00C53D8B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2CBBF090" w14:textId="77777777" w:rsidR="00C53D8B" w:rsidRDefault="00C53D8B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016EBDF1" w14:textId="77777777" w:rsidR="00C53D8B" w:rsidRDefault="00C53D8B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1D8DA444" w14:textId="77777777" w:rsidR="00C53D8B" w:rsidRDefault="00C53D8B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7A2BC274" w14:textId="77777777" w:rsidR="00C53D8B" w:rsidRDefault="00C53D8B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6F8A1632" w14:textId="4BB10DDD" w:rsidR="00C53D8B" w:rsidRDefault="00C53D8B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Vyvěšeno na úřední desce: </w:t>
      </w:r>
      <w:r w:rsidR="009F00CB">
        <w:rPr>
          <w:rFonts w:ascii="Calibri" w:hAnsi="Calibri" w:cs="Calibri"/>
          <w:iCs/>
        </w:rPr>
        <w:t>05.12.2023</w:t>
      </w:r>
    </w:p>
    <w:p w14:paraId="5A78C5C9" w14:textId="77777777" w:rsidR="00C53D8B" w:rsidRDefault="00C53D8B" w:rsidP="00414D6D">
      <w:pPr>
        <w:pStyle w:val="Zkladntext"/>
        <w:tabs>
          <w:tab w:val="left" w:pos="1440"/>
          <w:tab w:val="left" w:pos="7020"/>
        </w:tabs>
        <w:spacing w:after="80"/>
        <w:rPr>
          <w:rFonts w:ascii="Calibri" w:hAnsi="Calibri" w:cs="Calibri"/>
          <w:iCs/>
        </w:rPr>
      </w:pPr>
    </w:p>
    <w:p w14:paraId="3C327296" w14:textId="1469918A" w:rsidR="00AA467A" w:rsidRPr="00522C6B" w:rsidRDefault="00C53D8B" w:rsidP="009F00CB">
      <w:pPr>
        <w:pStyle w:val="Zkladntext"/>
        <w:tabs>
          <w:tab w:val="left" w:pos="1440"/>
          <w:tab w:val="left" w:pos="7020"/>
        </w:tabs>
        <w:spacing w:after="80"/>
        <w:rPr>
          <w:rFonts w:asciiTheme="minorHAnsi" w:hAnsiTheme="minorHAnsi" w:cstheme="minorHAnsi"/>
        </w:rPr>
      </w:pPr>
      <w:r>
        <w:rPr>
          <w:rFonts w:ascii="Calibri" w:hAnsi="Calibri" w:cs="Calibri"/>
          <w:iCs/>
        </w:rPr>
        <w:t xml:space="preserve">Sňato: </w:t>
      </w:r>
      <w:r w:rsidR="009F00CB">
        <w:rPr>
          <w:rFonts w:ascii="Calibri" w:hAnsi="Calibri" w:cs="Calibri"/>
          <w:iCs/>
        </w:rPr>
        <w:t>20.12.2023</w:t>
      </w:r>
    </w:p>
    <w:sectPr w:rsidR="00AA467A" w:rsidRPr="00522C6B" w:rsidSect="008435BD">
      <w:headerReference w:type="default" r:id="rId7"/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1EE9" w14:textId="77777777" w:rsidR="007F50AC" w:rsidRDefault="007F50AC">
      <w:r>
        <w:separator/>
      </w:r>
    </w:p>
  </w:endnote>
  <w:endnote w:type="continuationSeparator" w:id="0">
    <w:p w14:paraId="21757D9D" w14:textId="77777777" w:rsidR="007F50AC" w:rsidRDefault="007F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5BEE" w14:textId="77777777" w:rsidR="007F50AC" w:rsidRDefault="007F50AC">
      <w:r>
        <w:rPr>
          <w:color w:val="000000"/>
        </w:rPr>
        <w:separator/>
      </w:r>
    </w:p>
  </w:footnote>
  <w:footnote w:type="continuationSeparator" w:id="0">
    <w:p w14:paraId="6C100601" w14:textId="77777777" w:rsidR="007F50AC" w:rsidRDefault="007F50AC">
      <w:r>
        <w:continuationSeparator/>
      </w:r>
    </w:p>
  </w:footnote>
  <w:footnote w:id="1">
    <w:p w14:paraId="5828F372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61047CA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99ECF06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C78ED53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356251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9099D1C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0DD1349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C39C8BD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FD6BFBE" w14:textId="77777777" w:rsidR="00E914EE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7105" w14:textId="4A823E99" w:rsidR="008435BD" w:rsidRDefault="008435BD">
    <w:pPr>
      <w:pStyle w:val="Zhlav"/>
    </w:pPr>
  </w:p>
  <w:p w14:paraId="12533711" w14:textId="77777777" w:rsidR="008435BD" w:rsidRDefault="008435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0B8E" w14:textId="77777777" w:rsidR="008435BD" w:rsidRPr="00EC0147" w:rsidRDefault="008435BD" w:rsidP="008435BD">
    <w:pPr>
      <w:rPr>
        <w:rFonts w:ascii="Calibri" w:hAnsi="Calibri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5743FB3" wp14:editId="27BC82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147">
      <w:rPr>
        <w:rFonts w:ascii="Calibri" w:hAnsi="Calibri"/>
        <w:sz w:val="40"/>
        <w:szCs w:val="40"/>
      </w:rPr>
      <w:t xml:space="preserve">OBEC Moravské Knínice, </w:t>
    </w:r>
    <w:r w:rsidRPr="00EC0147">
      <w:rPr>
        <w:rFonts w:ascii="Calibri" w:hAnsi="Calibri"/>
      </w:rPr>
      <w:t>IČ 00488216</w:t>
    </w:r>
    <w:r w:rsidRPr="00EC0147">
      <w:rPr>
        <w:rFonts w:ascii="Calibri" w:hAnsi="Calibri"/>
        <w:sz w:val="40"/>
        <w:szCs w:val="40"/>
      </w:rPr>
      <w:t xml:space="preserve">     </w:t>
    </w:r>
  </w:p>
  <w:p w14:paraId="316F49F0" w14:textId="77777777" w:rsidR="008435BD" w:rsidRPr="00EC0147" w:rsidRDefault="008435BD" w:rsidP="008435BD">
    <w:pPr>
      <w:rPr>
        <w:rFonts w:ascii="Calibri" w:hAnsi="Calibri"/>
      </w:rPr>
    </w:pPr>
    <w:r w:rsidRPr="00EC0147">
      <w:rPr>
        <w:rFonts w:ascii="Calibri" w:hAnsi="Calibri"/>
      </w:rPr>
      <w:t xml:space="preserve"> Kuřimská 99, Moravské Knínice, 664 34 Kuřim, okres Brno-venkov </w:t>
    </w:r>
  </w:p>
  <w:p w14:paraId="7AC8C5D0" w14:textId="77777777" w:rsidR="008435BD" w:rsidRDefault="008435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A2F2E75"/>
    <w:multiLevelType w:val="multilevel"/>
    <w:tmpl w:val="FFD2C5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792009">
    <w:abstractNumId w:val="1"/>
  </w:num>
  <w:num w:numId="2" w16cid:durableId="138158289">
    <w:abstractNumId w:val="1"/>
    <w:lvlOverride w:ilvl="0">
      <w:startOverride w:val="1"/>
    </w:lvlOverride>
  </w:num>
  <w:num w:numId="3" w16cid:durableId="825437295">
    <w:abstractNumId w:val="1"/>
    <w:lvlOverride w:ilvl="0">
      <w:startOverride w:val="1"/>
    </w:lvlOverride>
  </w:num>
  <w:num w:numId="4" w16cid:durableId="651983635">
    <w:abstractNumId w:val="1"/>
    <w:lvlOverride w:ilvl="0">
      <w:startOverride w:val="1"/>
    </w:lvlOverride>
  </w:num>
  <w:num w:numId="5" w16cid:durableId="457341311">
    <w:abstractNumId w:val="1"/>
    <w:lvlOverride w:ilvl="0">
      <w:startOverride w:val="1"/>
    </w:lvlOverride>
  </w:num>
  <w:num w:numId="6" w16cid:durableId="967777900">
    <w:abstractNumId w:val="1"/>
    <w:lvlOverride w:ilvl="0">
      <w:startOverride w:val="1"/>
    </w:lvlOverride>
  </w:num>
  <w:num w:numId="7" w16cid:durableId="1653287187">
    <w:abstractNumId w:val="1"/>
    <w:lvlOverride w:ilvl="0">
      <w:startOverride w:val="1"/>
    </w:lvlOverride>
  </w:num>
  <w:num w:numId="8" w16cid:durableId="64193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4EE"/>
    <w:rsid w:val="00414D6D"/>
    <w:rsid w:val="00481D22"/>
    <w:rsid w:val="00522C6B"/>
    <w:rsid w:val="007F50AC"/>
    <w:rsid w:val="008435BD"/>
    <w:rsid w:val="008920E8"/>
    <w:rsid w:val="008F1DC5"/>
    <w:rsid w:val="009B3210"/>
    <w:rsid w:val="009D2E60"/>
    <w:rsid w:val="009F00CB"/>
    <w:rsid w:val="009F7832"/>
    <w:rsid w:val="00AA467A"/>
    <w:rsid w:val="00B521B3"/>
    <w:rsid w:val="00C53D8B"/>
    <w:rsid w:val="00DE0E91"/>
    <w:rsid w:val="00E9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79CD"/>
  <w15:docId w15:val="{E5642FD8-337D-4D2D-8D3A-468EE37F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435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435BD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435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435BD"/>
    <w:rPr>
      <w:rFonts w:cs="Mangal"/>
      <w:szCs w:val="21"/>
    </w:rPr>
  </w:style>
  <w:style w:type="paragraph" w:styleId="Zkladntext">
    <w:name w:val="Body Text"/>
    <w:basedOn w:val="Normln"/>
    <w:link w:val="ZkladntextChar"/>
    <w:rsid w:val="00414D6D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14D6D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Kosikova</dc:creator>
  <cp:lastModifiedBy>Jiří Hanák</cp:lastModifiedBy>
  <cp:revision>2</cp:revision>
  <dcterms:created xsi:type="dcterms:W3CDTF">2024-01-04T09:03:00Z</dcterms:created>
  <dcterms:modified xsi:type="dcterms:W3CDTF">2024-01-04T09:03:00Z</dcterms:modified>
</cp:coreProperties>
</file>