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C2850" w14:textId="6EA5126E" w:rsidR="001B7363" w:rsidRDefault="00F25BBC" w:rsidP="001B7363">
      <w:pPr>
        <w:pStyle w:val="Nadpis2"/>
        <w:spacing w:line="280" w:lineRule="atLeast"/>
        <w:ind w:left="1416" w:firstLine="708"/>
        <w:rPr>
          <w:b/>
          <w:u w:val="none"/>
        </w:rPr>
      </w:pPr>
      <w:r w:rsidRPr="00F95945">
        <w:rPr>
          <w:noProof/>
          <w:u w:val="none"/>
        </w:rPr>
        <w:drawing>
          <wp:anchor distT="0" distB="0" distL="114300" distR="114300" simplePos="0" relativeHeight="251657728" behindDoc="1" locked="0" layoutInCell="1" allowOverlap="1" wp14:anchorId="0E5FB581" wp14:editId="631D6082">
            <wp:simplePos x="0" y="0"/>
            <wp:positionH relativeFrom="margin">
              <wp:posOffset>-267970</wp:posOffset>
            </wp:positionH>
            <wp:positionV relativeFrom="paragraph">
              <wp:posOffset>0</wp:posOffset>
            </wp:positionV>
            <wp:extent cx="822960" cy="822960"/>
            <wp:effectExtent l="0" t="0" r="0" b="0"/>
            <wp:wrapTight wrapText="bothSides">
              <wp:wrapPolygon edited="0">
                <wp:start x="0" y="0"/>
                <wp:lineTo x="0" y="21000"/>
                <wp:lineTo x="21000" y="21000"/>
                <wp:lineTo x="21000" y="0"/>
                <wp:lineTo x="0" y="0"/>
              </wp:wrapPolygon>
            </wp:wrapTight>
            <wp:docPr id="2" name="Obrázek 7" descr="Znak Stvolín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Znak Stvolíne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7363">
        <w:rPr>
          <w:noProof/>
          <w:u w:val="none"/>
        </w:rPr>
        <w:t>Obec Stvolínky</w:t>
      </w:r>
    </w:p>
    <w:p w14:paraId="11B3681F" w14:textId="77777777" w:rsidR="001B7363" w:rsidRDefault="001B7363" w:rsidP="001B7363">
      <w:pPr>
        <w:pStyle w:val="Nadpis2"/>
        <w:spacing w:line="280" w:lineRule="atLeast"/>
        <w:ind w:left="1416" w:firstLine="708"/>
        <w:rPr>
          <w:bCs/>
          <w:u w:val="none"/>
        </w:rPr>
      </w:pPr>
      <w:proofErr w:type="gramStart"/>
      <w:r w:rsidRPr="00F95945">
        <w:rPr>
          <w:bCs/>
          <w:u w:val="none"/>
        </w:rPr>
        <w:t>S</w:t>
      </w:r>
      <w:r>
        <w:rPr>
          <w:bCs/>
          <w:u w:val="none"/>
        </w:rPr>
        <w:t xml:space="preserve">tvolínky </w:t>
      </w:r>
      <w:r w:rsidRPr="00F95945">
        <w:rPr>
          <w:bCs/>
          <w:u w:val="none"/>
        </w:rPr>
        <w:t xml:space="preserve"> čp.</w:t>
      </w:r>
      <w:proofErr w:type="gramEnd"/>
      <w:r w:rsidRPr="00F95945">
        <w:rPr>
          <w:bCs/>
          <w:u w:val="none"/>
        </w:rPr>
        <w:t>53</w:t>
      </w:r>
      <w:r>
        <w:rPr>
          <w:bCs/>
          <w:u w:val="none"/>
        </w:rPr>
        <w:t xml:space="preserve"> </w:t>
      </w:r>
      <w:r w:rsidRPr="00F95945">
        <w:rPr>
          <w:bCs/>
          <w:u w:val="none"/>
        </w:rPr>
        <w:t>471 02   S</w:t>
      </w:r>
      <w:r>
        <w:rPr>
          <w:bCs/>
          <w:u w:val="none"/>
        </w:rPr>
        <w:t>tvolínky</w:t>
      </w:r>
      <w:r w:rsidRPr="00F95945">
        <w:rPr>
          <w:bCs/>
          <w:u w:val="none"/>
        </w:rPr>
        <w:t>,</w:t>
      </w:r>
    </w:p>
    <w:p w14:paraId="2AAE25D6" w14:textId="77777777" w:rsidR="001B7363" w:rsidRPr="00F95945" w:rsidRDefault="001B7363" w:rsidP="001B7363">
      <w:pPr>
        <w:pStyle w:val="Nadpis2"/>
        <w:spacing w:line="280" w:lineRule="atLeast"/>
        <w:ind w:left="1416" w:firstLine="708"/>
        <w:rPr>
          <w:bCs/>
          <w:sz w:val="26"/>
          <w:szCs w:val="26"/>
        </w:rPr>
      </w:pPr>
      <w:proofErr w:type="gramStart"/>
      <w:r w:rsidRPr="00F95945">
        <w:rPr>
          <w:bCs/>
          <w:u w:val="none"/>
        </w:rPr>
        <w:t>tel. :</w:t>
      </w:r>
      <w:proofErr w:type="gramEnd"/>
      <w:r w:rsidRPr="00F95945">
        <w:rPr>
          <w:bCs/>
          <w:u w:val="none"/>
        </w:rPr>
        <w:t xml:space="preserve"> 487868</w:t>
      </w:r>
      <w:r>
        <w:rPr>
          <w:bCs/>
          <w:u w:val="none"/>
        </w:rPr>
        <w:t>975</w:t>
      </w:r>
      <w:r w:rsidRPr="00F95945">
        <w:rPr>
          <w:bCs/>
          <w:u w:val="none"/>
        </w:rPr>
        <w:t xml:space="preserve">, e-mail: </w:t>
      </w:r>
      <w:hyperlink r:id="rId9" w:history="1">
        <w:r w:rsidRPr="00F95945">
          <w:rPr>
            <w:rStyle w:val="Hypertextovodkaz"/>
            <w:bCs/>
          </w:rPr>
          <w:t>podatelna@obecstvolinky.cz</w:t>
        </w:r>
      </w:hyperlink>
    </w:p>
    <w:p w14:paraId="75EE3B89" w14:textId="77777777" w:rsidR="001B7363" w:rsidRDefault="001B7363" w:rsidP="001B7363">
      <w:pPr>
        <w:pStyle w:val="Zhlav"/>
      </w:pPr>
    </w:p>
    <w:p w14:paraId="4F6EEAD5" w14:textId="77777777" w:rsidR="00560DED" w:rsidRPr="00FB6AE5" w:rsidRDefault="00560DED">
      <w:pPr>
        <w:pStyle w:val="Zhlav"/>
        <w:tabs>
          <w:tab w:val="clear" w:pos="4536"/>
          <w:tab w:val="clear" w:pos="9072"/>
        </w:tabs>
        <w:rPr>
          <w:rFonts w:ascii="Arial" w:hAnsi="Arial" w:cs="Arial"/>
          <w:bCs/>
          <w:sz w:val="22"/>
          <w:szCs w:val="22"/>
        </w:rPr>
      </w:pPr>
    </w:p>
    <w:p w14:paraId="6D33D527" w14:textId="77777777" w:rsidR="00D51D24" w:rsidRPr="002E0EAD" w:rsidRDefault="00D51D24" w:rsidP="00D51D24">
      <w:pPr>
        <w:spacing w:line="276" w:lineRule="auto"/>
        <w:jc w:val="center"/>
        <w:rPr>
          <w:rFonts w:ascii="Arial" w:hAnsi="Arial" w:cs="Arial"/>
          <w:b/>
        </w:rPr>
      </w:pPr>
      <w:r w:rsidRPr="002E0EAD">
        <w:rPr>
          <w:rFonts w:ascii="Arial" w:hAnsi="Arial" w:cs="Arial"/>
          <w:b/>
        </w:rPr>
        <w:t>OBEC</w:t>
      </w:r>
      <w:r w:rsidR="002856C4">
        <w:rPr>
          <w:rFonts w:ascii="Arial" w:hAnsi="Arial" w:cs="Arial"/>
          <w:b/>
        </w:rPr>
        <w:t xml:space="preserve"> STVOLÍNKY</w:t>
      </w:r>
    </w:p>
    <w:p w14:paraId="788528F5"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2856C4">
        <w:rPr>
          <w:rFonts w:ascii="Arial" w:hAnsi="Arial" w:cs="Arial"/>
          <w:b/>
        </w:rPr>
        <w:t>Stvolínky</w:t>
      </w:r>
    </w:p>
    <w:p w14:paraId="27813F82"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2856C4">
        <w:rPr>
          <w:rFonts w:ascii="Arial" w:hAnsi="Arial" w:cs="Arial"/>
          <w:b/>
        </w:rPr>
        <w:t xml:space="preserve">Stvolínky </w:t>
      </w:r>
      <w:r w:rsidRPr="002E0EAD">
        <w:rPr>
          <w:rFonts w:ascii="Arial" w:hAnsi="Arial" w:cs="Arial"/>
          <w:b/>
        </w:rPr>
        <w:t xml:space="preserve">č. </w:t>
      </w:r>
      <w:r w:rsidR="009A4D1E">
        <w:rPr>
          <w:rFonts w:ascii="Arial" w:hAnsi="Arial" w:cs="Arial"/>
          <w:b/>
        </w:rPr>
        <w:t>1</w:t>
      </w:r>
      <w:r w:rsidRPr="002E0EAD">
        <w:rPr>
          <w:rFonts w:ascii="Arial" w:hAnsi="Arial" w:cs="Arial"/>
          <w:b/>
        </w:rPr>
        <w:t>/20</w:t>
      </w:r>
      <w:r w:rsidR="002856C4">
        <w:rPr>
          <w:rFonts w:ascii="Arial" w:hAnsi="Arial" w:cs="Arial"/>
          <w:b/>
        </w:rPr>
        <w:t>2</w:t>
      </w:r>
      <w:r w:rsidR="009A4D1E">
        <w:rPr>
          <w:rFonts w:ascii="Arial" w:hAnsi="Arial" w:cs="Arial"/>
          <w:b/>
        </w:rPr>
        <w:t>2</w:t>
      </w:r>
      <w:r w:rsidRPr="002E0EAD">
        <w:rPr>
          <w:rFonts w:ascii="Arial" w:hAnsi="Arial" w:cs="Arial"/>
          <w:b/>
        </w:rPr>
        <w:t>,</w:t>
      </w:r>
    </w:p>
    <w:p w14:paraId="246E257C" w14:textId="77777777" w:rsidR="0024722A" w:rsidRPr="00FB6AE5" w:rsidRDefault="0024722A">
      <w:pPr>
        <w:pStyle w:val="NormlnIMP"/>
        <w:spacing w:line="240" w:lineRule="auto"/>
        <w:jc w:val="center"/>
        <w:rPr>
          <w:rFonts w:ascii="Arial" w:hAnsi="Arial" w:cs="Arial"/>
          <w:b/>
          <w:color w:val="000000"/>
          <w:sz w:val="22"/>
          <w:szCs w:val="22"/>
        </w:rPr>
      </w:pPr>
    </w:p>
    <w:p w14:paraId="30A0D5EC"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253B8A57" w14:textId="77777777" w:rsidR="0024722A" w:rsidRPr="00FB6AE5" w:rsidRDefault="0024722A">
      <w:pPr>
        <w:jc w:val="both"/>
        <w:rPr>
          <w:rFonts w:ascii="Arial" w:hAnsi="Arial" w:cs="Arial"/>
          <w:sz w:val="22"/>
          <w:szCs w:val="22"/>
        </w:rPr>
      </w:pPr>
    </w:p>
    <w:p w14:paraId="7836E9A5"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2856C4">
        <w:rPr>
          <w:rFonts w:ascii="Arial" w:hAnsi="Arial" w:cs="Arial"/>
          <w:sz w:val="22"/>
          <w:szCs w:val="22"/>
        </w:rPr>
        <w:t xml:space="preserve">Stvolínky </w:t>
      </w:r>
      <w:r w:rsidR="00E2491F">
        <w:rPr>
          <w:rFonts w:ascii="Arial" w:hAnsi="Arial" w:cs="Arial"/>
          <w:sz w:val="22"/>
          <w:szCs w:val="22"/>
        </w:rPr>
        <w:t xml:space="preserve">se na svém zasedání dne </w:t>
      </w:r>
      <w:r w:rsidR="00243DCA">
        <w:rPr>
          <w:rFonts w:ascii="Arial" w:hAnsi="Arial" w:cs="Arial"/>
          <w:sz w:val="22"/>
          <w:szCs w:val="22"/>
        </w:rPr>
        <w:t>12.12.2022</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243DCA">
        <w:rPr>
          <w:rFonts w:ascii="Arial" w:hAnsi="Arial" w:cs="Arial"/>
          <w:sz w:val="22"/>
          <w:szCs w:val="22"/>
        </w:rPr>
        <w:t xml:space="preserve">22/2022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6DAE4810" w14:textId="77777777" w:rsidR="0024722A" w:rsidRPr="00FB6AE5" w:rsidRDefault="0024722A">
      <w:pPr>
        <w:jc w:val="center"/>
        <w:rPr>
          <w:rFonts w:ascii="Arial" w:hAnsi="Arial" w:cs="Arial"/>
          <w:b/>
          <w:sz w:val="22"/>
          <w:szCs w:val="22"/>
        </w:rPr>
      </w:pPr>
    </w:p>
    <w:p w14:paraId="520F8805"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8E20B8C"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2E1CAA2" w14:textId="77777777" w:rsidR="00BA2FB8" w:rsidRDefault="00BA2FB8" w:rsidP="00540BAC">
      <w:pPr>
        <w:tabs>
          <w:tab w:val="left" w:pos="567"/>
        </w:tabs>
        <w:jc w:val="both"/>
        <w:rPr>
          <w:rFonts w:ascii="Arial" w:hAnsi="Arial" w:cs="Arial"/>
          <w:sz w:val="22"/>
          <w:szCs w:val="22"/>
        </w:rPr>
      </w:pPr>
    </w:p>
    <w:p w14:paraId="3B277B59"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2856C4">
        <w:rPr>
          <w:rFonts w:ascii="Arial" w:hAnsi="Arial" w:cs="Arial"/>
          <w:sz w:val="22"/>
          <w:szCs w:val="22"/>
        </w:rPr>
        <w:t>Stvolínky</w:t>
      </w:r>
    </w:p>
    <w:p w14:paraId="74B3DEA5" w14:textId="77777777" w:rsidR="00EB486C" w:rsidRPr="00EB486C" w:rsidRDefault="00EB486C" w:rsidP="00540BAC">
      <w:pPr>
        <w:tabs>
          <w:tab w:val="left" w:pos="567"/>
        </w:tabs>
        <w:jc w:val="both"/>
        <w:rPr>
          <w:rFonts w:ascii="Arial" w:hAnsi="Arial" w:cs="Arial"/>
          <w:color w:val="FF0000"/>
          <w:sz w:val="22"/>
          <w:szCs w:val="22"/>
        </w:rPr>
      </w:pPr>
    </w:p>
    <w:p w14:paraId="33714D90"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1CB95D43"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0E3BA5EA"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2158BBEE" w14:textId="77777777" w:rsidR="00D62F8B" w:rsidRDefault="00D62F8B" w:rsidP="00D62F8B">
      <w:pPr>
        <w:tabs>
          <w:tab w:val="left" w:pos="-142"/>
        </w:tabs>
        <w:autoSpaceDE w:val="0"/>
        <w:autoSpaceDN w:val="0"/>
        <w:adjustRightInd w:val="0"/>
        <w:jc w:val="both"/>
        <w:rPr>
          <w:rFonts w:ascii="Arial" w:hAnsi="Arial" w:cs="Arial"/>
          <w:sz w:val="22"/>
          <w:szCs w:val="22"/>
        </w:rPr>
      </w:pPr>
    </w:p>
    <w:p w14:paraId="642E5C98"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1A329D4" w14:textId="77777777" w:rsidR="00D62F8B" w:rsidRDefault="00D62F8B" w:rsidP="00D62F8B">
      <w:pPr>
        <w:tabs>
          <w:tab w:val="left" w:pos="-142"/>
        </w:tabs>
        <w:autoSpaceDE w:val="0"/>
        <w:autoSpaceDN w:val="0"/>
        <w:adjustRightInd w:val="0"/>
        <w:jc w:val="both"/>
        <w:rPr>
          <w:rFonts w:ascii="Arial" w:hAnsi="Arial" w:cs="Arial"/>
          <w:sz w:val="22"/>
          <w:szCs w:val="22"/>
        </w:rPr>
      </w:pPr>
    </w:p>
    <w:p w14:paraId="4B889876" w14:textId="77777777" w:rsidR="00012F79" w:rsidRDefault="00012F79">
      <w:pPr>
        <w:jc w:val="center"/>
        <w:rPr>
          <w:rFonts w:ascii="Arial" w:hAnsi="Arial" w:cs="Arial"/>
          <w:b/>
          <w:sz w:val="22"/>
          <w:szCs w:val="22"/>
        </w:rPr>
      </w:pPr>
    </w:p>
    <w:p w14:paraId="524DB6AA"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0A6582C2"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3560EA3" w14:textId="77777777" w:rsidR="00CB5754" w:rsidRDefault="00CB5754" w:rsidP="00CB5754">
      <w:pPr>
        <w:jc w:val="center"/>
        <w:rPr>
          <w:rFonts w:ascii="Arial" w:hAnsi="Arial" w:cs="Arial"/>
          <w:sz w:val="22"/>
          <w:szCs w:val="22"/>
        </w:rPr>
      </w:pPr>
    </w:p>
    <w:p w14:paraId="477C6BF7"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0B46BA2D" w14:textId="77777777" w:rsidR="0024722A" w:rsidRPr="00FB6AE5" w:rsidRDefault="0024722A">
      <w:pPr>
        <w:rPr>
          <w:rFonts w:ascii="Arial" w:hAnsi="Arial" w:cs="Arial"/>
          <w:i/>
          <w:iCs/>
          <w:sz w:val="22"/>
          <w:szCs w:val="22"/>
        </w:rPr>
      </w:pPr>
    </w:p>
    <w:p w14:paraId="336102DA"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2BB72902"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CACF3F7"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02181417"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70C76329"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2C340D91"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63F92CD8"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93A4B02"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7C5C852F"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lastRenderedPageBreak/>
        <w:t>Směsný komunální odpad</w:t>
      </w:r>
    </w:p>
    <w:p w14:paraId="046E46C7" w14:textId="77777777" w:rsidR="002856C4" w:rsidRDefault="002856C4" w:rsidP="002856C4">
      <w:pPr>
        <w:pStyle w:val="Zkladntextodsazen"/>
        <w:ind w:left="360" w:firstLine="0"/>
        <w:rPr>
          <w:rFonts w:ascii="Arial" w:hAnsi="Arial" w:cs="Arial"/>
          <w:sz w:val="22"/>
          <w:szCs w:val="22"/>
        </w:rPr>
      </w:pPr>
    </w:p>
    <w:p w14:paraId="159DE696"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65A3B4FF" w14:textId="77777777" w:rsidR="00262D62" w:rsidRPr="00122EA8" w:rsidRDefault="00262D62" w:rsidP="00262D62">
      <w:pPr>
        <w:pStyle w:val="Zkladntextodsazen"/>
        <w:ind w:left="360" w:firstLine="0"/>
        <w:rPr>
          <w:rFonts w:ascii="Arial" w:hAnsi="Arial" w:cs="Arial"/>
          <w:sz w:val="22"/>
          <w:szCs w:val="22"/>
        </w:rPr>
      </w:pPr>
    </w:p>
    <w:p w14:paraId="546396CB"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2856C4">
        <w:rPr>
          <w:rFonts w:ascii="Arial" w:hAnsi="Arial" w:cs="Arial"/>
          <w:sz w:val="22"/>
          <w:szCs w:val="22"/>
        </w:rPr>
        <w:t>.</w:t>
      </w:r>
    </w:p>
    <w:p w14:paraId="0B9CC2C4" w14:textId="77777777" w:rsidR="00262D62" w:rsidRDefault="00262D62" w:rsidP="00262D62">
      <w:pPr>
        <w:pStyle w:val="Zkladntextodsazen"/>
        <w:ind w:left="360" w:firstLine="0"/>
        <w:rPr>
          <w:rFonts w:ascii="Arial" w:hAnsi="Arial" w:cs="Arial"/>
          <w:sz w:val="22"/>
          <w:szCs w:val="22"/>
        </w:rPr>
      </w:pPr>
    </w:p>
    <w:p w14:paraId="17E88497" w14:textId="77777777" w:rsidR="00553B78" w:rsidRPr="00FB6AE5" w:rsidRDefault="00553B78" w:rsidP="00553B78">
      <w:pPr>
        <w:pStyle w:val="Zkladntextodsazen"/>
        <w:ind w:left="720" w:firstLine="0"/>
        <w:jc w:val="center"/>
        <w:rPr>
          <w:rFonts w:ascii="Arial" w:hAnsi="Arial" w:cs="Arial"/>
          <w:sz w:val="22"/>
          <w:szCs w:val="22"/>
        </w:rPr>
      </w:pPr>
    </w:p>
    <w:p w14:paraId="4E334ED9"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2164CB4D"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14:paraId="32D8151A" w14:textId="77777777" w:rsidR="00223F72" w:rsidRDefault="00223F72" w:rsidP="00223F72">
      <w:pPr>
        <w:tabs>
          <w:tab w:val="num" w:pos="927"/>
        </w:tabs>
        <w:jc w:val="both"/>
        <w:rPr>
          <w:rFonts w:ascii="Arial" w:hAnsi="Arial" w:cs="Arial"/>
          <w:b/>
          <w:sz w:val="22"/>
          <w:szCs w:val="22"/>
          <w:u w:val="single"/>
        </w:rPr>
      </w:pPr>
    </w:p>
    <w:p w14:paraId="26AE4EE7" w14:textId="77777777" w:rsidR="0024722A" w:rsidRDefault="0017608F" w:rsidP="00E1360A">
      <w:pPr>
        <w:numPr>
          <w:ilvl w:val="0"/>
          <w:numId w:val="4"/>
        </w:numPr>
        <w:tabs>
          <w:tab w:val="num" w:pos="540"/>
          <w:tab w:val="num" w:pos="927"/>
        </w:tabs>
        <w:jc w:val="both"/>
        <w:rPr>
          <w:rFonts w:ascii="Arial" w:hAnsi="Arial" w:cs="Arial"/>
          <w:sz w:val="22"/>
          <w:szCs w:val="22"/>
        </w:rPr>
      </w:pPr>
      <w:r w:rsidRPr="002856C4">
        <w:rPr>
          <w:rFonts w:ascii="Arial" w:hAnsi="Arial" w:cs="Arial"/>
          <w:sz w:val="22"/>
          <w:szCs w:val="22"/>
        </w:rPr>
        <w:t>Papír, plasty, sklo, kovy</w:t>
      </w:r>
      <w:r w:rsidR="00E5725E" w:rsidRPr="002856C4">
        <w:rPr>
          <w:rFonts w:ascii="Arial" w:hAnsi="Arial" w:cs="Arial"/>
          <w:sz w:val="22"/>
          <w:szCs w:val="22"/>
        </w:rPr>
        <w:t>, biologické odpady</w:t>
      </w:r>
      <w:r w:rsidR="00181515" w:rsidRPr="002856C4">
        <w:rPr>
          <w:rFonts w:ascii="Arial" w:hAnsi="Arial" w:cs="Arial"/>
          <w:sz w:val="22"/>
          <w:szCs w:val="22"/>
        </w:rPr>
        <w:t>, jedlé oleje a tuky</w:t>
      </w:r>
      <w:r w:rsidR="009D5C19" w:rsidRPr="002856C4">
        <w:rPr>
          <w:rFonts w:ascii="Arial" w:hAnsi="Arial" w:cs="Arial"/>
          <w:sz w:val="22"/>
          <w:szCs w:val="22"/>
        </w:rPr>
        <w:t xml:space="preserve">, </w:t>
      </w:r>
      <w:r w:rsidRPr="002856C4">
        <w:rPr>
          <w:rFonts w:ascii="Arial" w:hAnsi="Arial" w:cs="Arial"/>
          <w:sz w:val="22"/>
          <w:szCs w:val="22"/>
        </w:rPr>
        <w:t>se soustřeďují</w:t>
      </w:r>
      <w:r w:rsidR="0024722A" w:rsidRPr="002856C4">
        <w:rPr>
          <w:rFonts w:ascii="Arial" w:hAnsi="Arial" w:cs="Arial"/>
          <w:sz w:val="22"/>
          <w:szCs w:val="22"/>
        </w:rPr>
        <w:t xml:space="preserve"> do </w:t>
      </w:r>
      <w:r w:rsidR="005F0210" w:rsidRPr="002856C4">
        <w:rPr>
          <w:rFonts w:ascii="Arial" w:hAnsi="Arial" w:cs="Arial"/>
          <w:bCs/>
          <w:sz w:val="22"/>
          <w:szCs w:val="22"/>
        </w:rPr>
        <w:t>zvláštních sběrných nádob</w:t>
      </w:r>
      <w:r w:rsidR="005F0210" w:rsidRPr="002856C4">
        <w:rPr>
          <w:rFonts w:ascii="Arial" w:hAnsi="Arial" w:cs="Arial"/>
          <w:sz w:val="22"/>
          <w:szCs w:val="22"/>
        </w:rPr>
        <w:t xml:space="preserve">, kterými jsou </w:t>
      </w:r>
      <w:r w:rsidR="002856C4" w:rsidRPr="002856C4">
        <w:rPr>
          <w:rFonts w:ascii="Arial" w:hAnsi="Arial" w:cs="Arial"/>
          <w:sz w:val="22"/>
          <w:szCs w:val="22"/>
        </w:rPr>
        <w:t xml:space="preserve">velkoobjemové kontejnery a </w:t>
      </w:r>
      <w:r w:rsidR="009A4D1E">
        <w:rPr>
          <w:rFonts w:ascii="Arial" w:hAnsi="Arial" w:cs="Arial"/>
          <w:sz w:val="22"/>
          <w:szCs w:val="22"/>
        </w:rPr>
        <w:t xml:space="preserve">typizované </w:t>
      </w:r>
      <w:r w:rsidR="002856C4" w:rsidRPr="002856C4">
        <w:rPr>
          <w:rFonts w:ascii="Arial" w:hAnsi="Arial" w:cs="Arial"/>
          <w:sz w:val="22"/>
          <w:szCs w:val="22"/>
        </w:rPr>
        <w:t>sběrné nádoby</w:t>
      </w:r>
    </w:p>
    <w:p w14:paraId="0815C033" w14:textId="77777777" w:rsidR="009A4D1E" w:rsidRPr="002856C4" w:rsidRDefault="009A4D1E" w:rsidP="00E1360A">
      <w:pPr>
        <w:numPr>
          <w:ilvl w:val="0"/>
          <w:numId w:val="4"/>
        </w:numPr>
        <w:tabs>
          <w:tab w:val="num" w:pos="540"/>
          <w:tab w:val="num" w:pos="927"/>
        </w:tabs>
        <w:jc w:val="both"/>
        <w:rPr>
          <w:rFonts w:ascii="Arial" w:hAnsi="Arial" w:cs="Arial"/>
          <w:sz w:val="22"/>
          <w:szCs w:val="22"/>
        </w:rPr>
      </w:pPr>
      <w:r>
        <w:rPr>
          <w:rFonts w:ascii="Arial" w:hAnsi="Arial" w:cs="Arial"/>
          <w:sz w:val="22"/>
          <w:szCs w:val="22"/>
        </w:rPr>
        <w:t xml:space="preserve">Typizované sběrné nádoby </w:t>
      </w:r>
    </w:p>
    <w:p w14:paraId="457B148E"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1DD075FD" w14:textId="77777777" w:rsidR="007F3C4A" w:rsidRPr="00C75431" w:rsidRDefault="007F3C4A" w:rsidP="007F3C4A">
      <w:pPr>
        <w:numPr>
          <w:ilvl w:val="0"/>
          <w:numId w:val="33"/>
        </w:numPr>
        <w:jc w:val="both"/>
        <w:rPr>
          <w:rFonts w:ascii="Arial" w:hAnsi="Arial" w:cs="Arial"/>
          <w:i/>
          <w:sz w:val="22"/>
          <w:szCs w:val="22"/>
        </w:rPr>
      </w:pPr>
      <w:r w:rsidRPr="00C75431">
        <w:rPr>
          <w:rFonts w:ascii="Arial" w:hAnsi="Arial" w:cs="Arial"/>
          <w:i/>
          <w:sz w:val="22"/>
          <w:szCs w:val="22"/>
        </w:rPr>
        <w:t xml:space="preserve">U sálu – papír, plast a nápojové kartony, sklo, </w:t>
      </w:r>
      <w:r w:rsidR="009A4D1E">
        <w:rPr>
          <w:rFonts w:ascii="Arial" w:hAnsi="Arial" w:cs="Arial"/>
          <w:i/>
          <w:sz w:val="22"/>
          <w:szCs w:val="22"/>
        </w:rPr>
        <w:t>kov, jedlé tuky a oleje</w:t>
      </w:r>
    </w:p>
    <w:p w14:paraId="614B1BB0" w14:textId="77777777" w:rsidR="007F3C4A" w:rsidRPr="00C75431" w:rsidRDefault="007F3C4A" w:rsidP="007F3C4A">
      <w:pPr>
        <w:numPr>
          <w:ilvl w:val="0"/>
          <w:numId w:val="33"/>
        </w:numPr>
        <w:jc w:val="both"/>
        <w:rPr>
          <w:rFonts w:ascii="Arial" w:hAnsi="Arial" w:cs="Arial"/>
          <w:i/>
          <w:sz w:val="22"/>
          <w:szCs w:val="22"/>
        </w:rPr>
      </w:pPr>
      <w:r w:rsidRPr="00C75431">
        <w:rPr>
          <w:rFonts w:ascii="Arial" w:hAnsi="Arial" w:cs="Arial"/>
          <w:i/>
          <w:sz w:val="22"/>
          <w:szCs w:val="22"/>
        </w:rPr>
        <w:t>U hasičské zbrojnice – plast a nápojové kartony</w:t>
      </w:r>
    </w:p>
    <w:p w14:paraId="1972124C" w14:textId="77777777" w:rsidR="007F3C4A" w:rsidRPr="00C75431" w:rsidRDefault="007F3C4A" w:rsidP="007F3C4A">
      <w:pPr>
        <w:numPr>
          <w:ilvl w:val="0"/>
          <w:numId w:val="33"/>
        </w:numPr>
        <w:jc w:val="both"/>
        <w:rPr>
          <w:rFonts w:ascii="Arial" w:hAnsi="Arial" w:cs="Arial"/>
          <w:i/>
          <w:sz w:val="22"/>
          <w:szCs w:val="22"/>
        </w:rPr>
      </w:pPr>
      <w:r w:rsidRPr="00C75431">
        <w:rPr>
          <w:rFonts w:ascii="Arial" w:hAnsi="Arial" w:cs="Arial"/>
          <w:i/>
          <w:sz w:val="22"/>
          <w:szCs w:val="22"/>
        </w:rPr>
        <w:t>Na Tanečku – papír, plast a nápojové kartony, sklo</w:t>
      </w:r>
    </w:p>
    <w:p w14:paraId="48349B8A" w14:textId="77777777" w:rsidR="007F3C4A" w:rsidRDefault="007F3C4A" w:rsidP="007F3C4A">
      <w:pPr>
        <w:numPr>
          <w:ilvl w:val="0"/>
          <w:numId w:val="33"/>
        </w:numPr>
        <w:jc w:val="both"/>
        <w:rPr>
          <w:rFonts w:ascii="Arial" w:hAnsi="Arial" w:cs="Arial"/>
          <w:i/>
          <w:sz w:val="22"/>
          <w:szCs w:val="22"/>
        </w:rPr>
      </w:pPr>
      <w:r w:rsidRPr="00C75431">
        <w:rPr>
          <w:rFonts w:ascii="Arial" w:hAnsi="Arial" w:cs="Arial"/>
          <w:i/>
          <w:sz w:val="22"/>
          <w:szCs w:val="22"/>
        </w:rPr>
        <w:t>Na Kolné</w:t>
      </w:r>
      <w:r>
        <w:rPr>
          <w:rFonts w:ascii="Arial" w:hAnsi="Arial" w:cs="Arial"/>
          <w:i/>
          <w:sz w:val="22"/>
          <w:szCs w:val="22"/>
        </w:rPr>
        <w:t>m</w:t>
      </w:r>
      <w:r w:rsidRPr="00C75431">
        <w:rPr>
          <w:rFonts w:ascii="Arial" w:hAnsi="Arial" w:cs="Arial"/>
          <w:i/>
          <w:sz w:val="22"/>
          <w:szCs w:val="22"/>
        </w:rPr>
        <w:t xml:space="preserve"> – papír, plast a nápojové kartony, sklo</w:t>
      </w:r>
    </w:p>
    <w:p w14:paraId="253FE43C" w14:textId="77777777" w:rsidR="004E4989" w:rsidRPr="00C75431" w:rsidRDefault="004E4989" w:rsidP="007F3C4A">
      <w:pPr>
        <w:numPr>
          <w:ilvl w:val="0"/>
          <w:numId w:val="33"/>
        </w:numPr>
        <w:jc w:val="both"/>
        <w:rPr>
          <w:rFonts w:ascii="Arial" w:hAnsi="Arial" w:cs="Arial"/>
          <w:i/>
          <w:sz w:val="22"/>
          <w:szCs w:val="22"/>
        </w:rPr>
      </w:pPr>
      <w:r>
        <w:rPr>
          <w:rFonts w:ascii="Arial" w:hAnsi="Arial" w:cs="Arial"/>
          <w:i/>
          <w:sz w:val="22"/>
          <w:szCs w:val="22"/>
        </w:rPr>
        <w:t xml:space="preserve">U registrovaných </w:t>
      </w:r>
      <w:proofErr w:type="gramStart"/>
      <w:r>
        <w:rPr>
          <w:rFonts w:ascii="Arial" w:hAnsi="Arial" w:cs="Arial"/>
          <w:i/>
          <w:sz w:val="22"/>
          <w:szCs w:val="22"/>
        </w:rPr>
        <w:t>nemovitostí  -</w:t>
      </w:r>
      <w:proofErr w:type="gramEnd"/>
      <w:r>
        <w:rPr>
          <w:rFonts w:ascii="Arial" w:hAnsi="Arial" w:cs="Arial"/>
          <w:i/>
          <w:sz w:val="22"/>
          <w:szCs w:val="22"/>
        </w:rPr>
        <w:t xml:space="preserve"> papír, plast</w:t>
      </w:r>
    </w:p>
    <w:p w14:paraId="1F23A93E" w14:textId="77777777" w:rsidR="0024722A" w:rsidRPr="00FB6AE5" w:rsidRDefault="0024722A">
      <w:pPr>
        <w:jc w:val="both"/>
        <w:rPr>
          <w:rFonts w:ascii="Arial" w:hAnsi="Arial" w:cs="Arial"/>
          <w:sz w:val="22"/>
          <w:szCs w:val="22"/>
        </w:rPr>
      </w:pPr>
    </w:p>
    <w:p w14:paraId="36206207" w14:textId="77777777" w:rsidR="0024722A" w:rsidRPr="00FB6AE5" w:rsidRDefault="0024722A" w:rsidP="007F3C4A">
      <w:pPr>
        <w:pStyle w:val="NormlnIMP"/>
        <w:numPr>
          <w:ilvl w:val="0"/>
          <w:numId w:val="4"/>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35D6A5B" w14:textId="77777777" w:rsidR="00223F72" w:rsidRDefault="00223F72" w:rsidP="00223F72">
      <w:pPr>
        <w:jc w:val="both"/>
        <w:rPr>
          <w:rFonts w:ascii="Arial" w:hAnsi="Arial" w:cs="Arial"/>
          <w:sz w:val="22"/>
          <w:szCs w:val="22"/>
        </w:rPr>
      </w:pPr>
    </w:p>
    <w:p w14:paraId="01C5E74D" w14:textId="77777777" w:rsidR="007F3C4A" w:rsidRPr="00AC2295" w:rsidRDefault="007F3C4A" w:rsidP="007F3C4A">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Papír, barva </w:t>
      </w:r>
      <w:r>
        <w:rPr>
          <w:rFonts w:ascii="Arial" w:hAnsi="Arial" w:cs="Arial"/>
          <w:bCs/>
          <w:i/>
          <w:color w:val="000000"/>
        </w:rPr>
        <w:t>modrá,</w:t>
      </w:r>
    </w:p>
    <w:p w14:paraId="204717F7" w14:textId="77777777" w:rsidR="007F3C4A" w:rsidRPr="00AC2295" w:rsidRDefault="007F3C4A" w:rsidP="007F3C4A">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w:t>
      </w:r>
      <w:r>
        <w:rPr>
          <w:rFonts w:ascii="Arial" w:hAnsi="Arial" w:cs="Arial"/>
          <w:bCs/>
          <w:i/>
          <w:color w:val="000000"/>
        </w:rPr>
        <w:t xml:space="preserve">a nápojové kontejnery </w:t>
      </w:r>
      <w:r w:rsidRPr="00AC2295">
        <w:rPr>
          <w:rFonts w:ascii="Arial" w:hAnsi="Arial" w:cs="Arial"/>
          <w:bCs/>
          <w:i/>
          <w:color w:val="000000"/>
        </w:rPr>
        <w:t xml:space="preserve">barva </w:t>
      </w:r>
      <w:r>
        <w:rPr>
          <w:rFonts w:ascii="Arial" w:hAnsi="Arial" w:cs="Arial"/>
          <w:bCs/>
          <w:i/>
          <w:color w:val="000000"/>
        </w:rPr>
        <w:t>žlutá,</w:t>
      </w:r>
    </w:p>
    <w:p w14:paraId="626F31E7" w14:textId="77777777" w:rsidR="007F3C4A" w:rsidRPr="00AC2295" w:rsidRDefault="007F3C4A" w:rsidP="007F3C4A">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Sklo, barva </w:t>
      </w:r>
      <w:r>
        <w:rPr>
          <w:rFonts w:ascii="Arial" w:hAnsi="Arial" w:cs="Arial"/>
          <w:bCs/>
          <w:i/>
          <w:color w:val="000000"/>
        </w:rPr>
        <w:t>zelená</w:t>
      </w:r>
      <w:r w:rsidRPr="00AC2295">
        <w:rPr>
          <w:rFonts w:ascii="Arial" w:hAnsi="Arial" w:cs="Arial"/>
          <w:bCs/>
          <w:i/>
          <w:color w:val="000000"/>
        </w:rPr>
        <w:t>,</w:t>
      </w:r>
    </w:p>
    <w:p w14:paraId="5EDA4D39" w14:textId="77777777" w:rsidR="007F3C4A" w:rsidRDefault="007F3C4A" w:rsidP="007F3C4A">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 xml:space="preserve">Kovy, barva </w:t>
      </w:r>
      <w:r>
        <w:rPr>
          <w:rFonts w:ascii="Arial" w:hAnsi="Arial" w:cs="Arial"/>
          <w:bCs/>
          <w:i/>
          <w:color w:val="000000"/>
        </w:rPr>
        <w:t>šedá</w:t>
      </w:r>
      <w:r w:rsidRPr="00AC2295">
        <w:rPr>
          <w:rFonts w:ascii="Arial" w:hAnsi="Arial" w:cs="Arial"/>
          <w:bCs/>
          <w:i/>
          <w:color w:val="000000"/>
        </w:rPr>
        <w:t xml:space="preserve">, </w:t>
      </w:r>
      <w:r w:rsidRPr="00AC2295">
        <w:rPr>
          <w:rFonts w:ascii="Arial" w:hAnsi="Arial" w:cs="Arial"/>
          <w:bCs/>
          <w:i/>
        </w:rPr>
        <w:t>(varianta: velkoobjemový kontejner s nápisem KOVY)</w:t>
      </w:r>
    </w:p>
    <w:p w14:paraId="77D16988" w14:textId="77777777" w:rsidR="007F3C4A" w:rsidRDefault="007F3C4A" w:rsidP="007F3C4A">
      <w:pPr>
        <w:numPr>
          <w:ilvl w:val="0"/>
          <w:numId w:val="18"/>
        </w:numPr>
        <w:rPr>
          <w:rFonts w:ascii="Arial" w:hAnsi="Arial" w:cs="Arial"/>
          <w:i/>
          <w:iCs/>
          <w:sz w:val="22"/>
          <w:szCs w:val="22"/>
        </w:rPr>
      </w:pPr>
      <w:r w:rsidRPr="00790761">
        <w:rPr>
          <w:rFonts w:ascii="Arial" w:hAnsi="Arial" w:cs="Arial"/>
          <w:i/>
          <w:iCs/>
          <w:sz w:val="22"/>
          <w:szCs w:val="22"/>
        </w:rPr>
        <w:t>Jedlé oleje a tuky, barva</w:t>
      </w:r>
      <w:r>
        <w:rPr>
          <w:rFonts w:ascii="Arial" w:hAnsi="Arial" w:cs="Arial"/>
          <w:i/>
          <w:iCs/>
          <w:sz w:val="22"/>
          <w:szCs w:val="22"/>
        </w:rPr>
        <w:t xml:space="preserve"> hnědá</w:t>
      </w:r>
    </w:p>
    <w:p w14:paraId="37CA80D7" w14:textId="77777777" w:rsidR="00A342C0" w:rsidRDefault="00A342C0" w:rsidP="007F3C4A">
      <w:pPr>
        <w:ind w:left="720"/>
        <w:rPr>
          <w:rFonts w:ascii="Arial" w:hAnsi="Arial" w:cs="Arial"/>
          <w:i/>
          <w:iCs/>
          <w:sz w:val="22"/>
          <w:szCs w:val="22"/>
        </w:rPr>
      </w:pPr>
    </w:p>
    <w:p w14:paraId="6EBD8A73" w14:textId="77777777" w:rsidR="009007DD" w:rsidRDefault="00F77173" w:rsidP="007F3C4A">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78754F84" w14:textId="77777777" w:rsidR="009007DD" w:rsidRDefault="009007DD" w:rsidP="009007DD">
      <w:pPr>
        <w:jc w:val="both"/>
        <w:rPr>
          <w:rFonts w:ascii="Arial" w:hAnsi="Arial" w:cs="Arial"/>
          <w:sz w:val="22"/>
          <w:szCs w:val="22"/>
        </w:rPr>
      </w:pPr>
    </w:p>
    <w:p w14:paraId="477870F7" w14:textId="77777777" w:rsidR="009007DD" w:rsidRPr="009007DD" w:rsidRDefault="009007DD" w:rsidP="007F3C4A">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729290DD" w14:textId="77777777" w:rsidR="003A0DB1" w:rsidRPr="003A0DB1" w:rsidRDefault="003A0DB1" w:rsidP="003A0DB1">
      <w:pPr>
        <w:pStyle w:val="Default"/>
        <w:ind w:left="360"/>
      </w:pPr>
    </w:p>
    <w:p w14:paraId="7BCC6604" w14:textId="77777777" w:rsidR="003A0DB1" w:rsidRDefault="003A0DB1" w:rsidP="003A0DB1">
      <w:pPr>
        <w:pStyle w:val="Default"/>
        <w:ind w:left="360"/>
      </w:pPr>
    </w:p>
    <w:p w14:paraId="6B72B1D8"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2A1D9831"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4C6458DB" w14:textId="77777777" w:rsidR="0024722A" w:rsidRPr="00FB6AE5" w:rsidRDefault="0024722A">
      <w:pPr>
        <w:ind w:left="360"/>
        <w:jc w:val="center"/>
        <w:rPr>
          <w:rFonts w:ascii="Arial" w:hAnsi="Arial" w:cs="Arial"/>
          <w:b/>
          <w:sz w:val="22"/>
          <w:szCs w:val="22"/>
        </w:rPr>
      </w:pPr>
    </w:p>
    <w:p w14:paraId="40B1A738" w14:textId="77777777" w:rsidR="007F3C4A" w:rsidRDefault="006101FB" w:rsidP="007F3C4A">
      <w:pPr>
        <w:numPr>
          <w:ilvl w:val="0"/>
          <w:numId w:val="15"/>
        </w:numPr>
        <w:jc w:val="both"/>
        <w:rPr>
          <w:rFonts w:ascii="Arial" w:hAnsi="Arial" w:cs="Arial"/>
          <w:sz w:val="22"/>
          <w:szCs w:val="22"/>
        </w:rPr>
      </w:pPr>
      <w:r w:rsidRPr="007F3C4A">
        <w:rPr>
          <w:rFonts w:ascii="Arial" w:hAnsi="Arial" w:cs="Arial"/>
          <w:sz w:val="22"/>
          <w:szCs w:val="22"/>
        </w:rPr>
        <w:t>S</w:t>
      </w:r>
      <w:r w:rsidR="0024722A" w:rsidRPr="007F3C4A">
        <w:rPr>
          <w:rFonts w:ascii="Arial" w:hAnsi="Arial" w:cs="Arial"/>
          <w:sz w:val="22"/>
          <w:szCs w:val="22"/>
        </w:rPr>
        <w:t>voz</w:t>
      </w:r>
      <w:r w:rsidR="00A94551" w:rsidRPr="007F3C4A">
        <w:rPr>
          <w:rFonts w:ascii="Arial" w:hAnsi="Arial" w:cs="Arial"/>
          <w:sz w:val="22"/>
          <w:szCs w:val="22"/>
        </w:rPr>
        <w:t xml:space="preserve"> nebezpečných složek komunálního</w:t>
      </w:r>
      <w:r w:rsidR="0024722A" w:rsidRPr="007F3C4A">
        <w:rPr>
          <w:rFonts w:ascii="Arial" w:hAnsi="Arial" w:cs="Arial"/>
          <w:sz w:val="22"/>
          <w:szCs w:val="22"/>
        </w:rPr>
        <w:t xml:space="preserve"> odpad</w:t>
      </w:r>
      <w:r w:rsidR="00A94551" w:rsidRPr="007F3C4A">
        <w:rPr>
          <w:rFonts w:ascii="Arial" w:hAnsi="Arial" w:cs="Arial"/>
          <w:sz w:val="22"/>
          <w:szCs w:val="22"/>
        </w:rPr>
        <w:t>u</w:t>
      </w:r>
      <w:r w:rsidR="001078B1" w:rsidRPr="007F3C4A">
        <w:rPr>
          <w:rFonts w:ascii="Arial" w:hAnsi="Arial" w:cs="Arial"/>
          <w:sz w:val="22"/>
          <w:szCs w:val="22"/>
        </w:rPr>
        <w:t xml:space="preserve"> </w:t>
      </w:r>
      <w:r w:rsidR="0024722A" w:rsidRPr="007F3C4A">
        <w:rPr>
          <w:rFonts w:ascii="Arial" w:hAnsi="Arial" w:cs="Arial"/>
          <w:sz w:val="22"/>
          <w:szCs w:val="22"/>
        </w:rPr>
        <w:t>je zajišťován</w:t>
      </w:r>
      <w:r w:rsidR="00A94551" w:rsidRPr="007F3C4A">
        <w:rPr>
          <w:rFonts w:ascii="Arial" w:hAnsi="Arial" w:cs="Arial"/>
          <w:sz w:val="22"/>
          <w:szCs w:val="22"/>
        </w:rPr>
        <w:t xml:space="preserve"> </w:t>
      </w:r>
      <w:r w:rsidR="00A94551" w:rsidRPr="007F3C4A">
        <w:rPr>
          <w:rFonts w:ascii="Arial" w:hAnsi="Arial" w:cs="Arial"/>
          <w:iCs/>
          <w:sz w:val="22"/>
          <w:szCs w:val="22"/>
        </w:rPr>
        <w:t>minimálně dvakrát ročně</w:t>
      </w:r>
      <w:r w:rsidR="0024722A" w:rsidRPr="007F3C4A">
        <w:rPr>
          <w:rFonts w:ascii="Arial" w:hAnsi="Arial" w:cs="Arial"/>
          <w:sz w:val="22"/>
          <w:szCs w:val="22"/>
        </w:rPr>
        <w:t xml:space="preserve"> jejich odebíráním na předem vyhlášených přechodných stanovištích přímo do zvláštních sběrných nádob k tomuto sběru určených. </w:t>
      </w:r>
      <w:r w:rsidR="007F3C4A" w:rsidRPr="009776C4">
        <w:rPr>
          <w:rFonts w:ascii="Arial" w:hAnsi="Arial" w:cs="Arial"/>
          <w:sz w:val="22"/>
          <w:szCs w:val="22"/>
        </w:rPr>
        <w:t>Informace o sběru jsou zveřejňovány na úřední desce a na webových stránkách obce</w:t>
      </w:r>
      <w:r w:rsidR="007F3C4A">
        <w:rPr>
          <w:rFonts w:ascii="Arial" w:hAnsi="Arial" w:cs="Arial"/>
          <w:sz w:val="22"/>
          <w:szCs w:val="22"/>
        </w:rPr>
        <w:t>.</w:t>
      </w:r>
    </w:p>
    <w:p w14:paraId="7A68EB21" w14:textId="77777777" w:rsidR="0024722A" w:rsidRPr="007F3C4A" w:rsidRDefault="0024722A" w:rsidP="007F3C4A">
      <w:pPr>
        <w:ind w:left="360"/>
        <w:jc w:val="both"/>
        <w:rPr>
          <w:rFonts w:ascii="Arial" w:hAnsi="Arial" w:cs="Arial"/>
          <w:sz w:val="22"/>
          <w:szCs w:val="22"/>
        </w:rPr>
      </w:pPr>
    </w:p>
    <w:p w14:paraId="26113E63"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7E9316EE" w14:textId="77777777" w:rsidR="00547890" w:rsidRDefault="00547890" w:rsidP="00765052">
      <w:pPr>
        <w:rPr>
          <w:rFonts w:ascii="Arial" w:hAnsi="Arial" w:cs="Arial"/>
          <w:b/>
          <w:sz w:val="22"/>
          <w:szCs w:val="22"/>
        </w:rPr>
      </w:pPr>
    </w:p>
    <w:p w14:paraId="6BE3A6CA"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178276D1"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0314E4E7" w14:textId="77777777" w:rsidR="000F645D" w:rsidRPr="00641107" w:rsidRDefault="000F645D" w:rsidP="000F645D">
      <w:pPr>
        <w:ind w:left="360"/>
        <w:jc w:val="center"/>
        <w:rPr>
          <w:rFonts w:ascii="Arial" w:hAnsi="Arial" w:cs="Arial"/>
          <w:b/>
          <w:sz w:val="22"/>
          <w:szCs w:val="22"/>
          <w:u w:val="single"/>
        </w:rPr>
      </w:pPr>
    </w:p>
    <w:p w14:paraId="539E3581" w14:textId="77777777" w:rsidR="00EB6DA5" w:rsidRDefault="006101FB" w:rsidP="00EB6DA5">
      <w:pPr>
        <w:numPr>
          <w:ilvl w:val="0"/>
          <w:numId w:val="7"/>
        </w:numPr>
        <w:jc w:val="both"/>
        <w:rPr>
          <w:rFonts w:ascii="Arial" w:hAnsi="Arial" w:cs="Arial"/>
          <w:i/>
          <w:iCs/>
          <w:sz w:val="22"/>
          <w:szCs w:val="22"/>
        </w:rPr>
      </w:pPr>
      <w:r w:rsidRPr="00EB6DA5">
        <w:rPr>
          <w:rFonts w:ascii="Arial" w:hAnsi="Arial" w:cs="Arial"/>
          <w:sz w:val="22"/>
          <w:szCs w:val="22"/>
        </w:rPr>
        <w:t>S</w:t>
      </w:r>
      <w:r w:rsidR="000F645D" w:rsidRPr="00EB6DA5">
        <w:rPr>
          <w:rFonts w:ascii="Arial" w:hAnsi="Arial" w:cs="Arial"/>
          <w:sz w:val="22"/>
          <w:szCs w:val="22"/>
        </w:rPr>
        <w:t xml:space="preserve">voz objemného odpadu je zajišťován </w:t>
      </w:r>
      <w:r w:rsidR="00EB6DA5" w:rsidRPr="00EB6DA5">
        <w:rPr>
          <w:rFonts w:ascii="Arial" w:hAnsi="Arial" w:cs="Arial"/>
          <w:sz w:val="22"/>
          <w:szCs w:val="22"/>
        </w:rPr>
        <w:t>dvakrát kročně</w:t>
      </w:r>
      <w:r w:rsidR="000F645D" w:rsidRPr="00EB6DA5">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EB6DA5">
        <w:rPr>
          <w:rFonts w:ascii="Arial" w:hAnsi="Arial" w:cs="Arial"/>
          <w:sz w:val="22"/>
          <w:szCs w:val="22"/>
        </w:rPr>
        <w:t>svozu</w:t>
      </w:r>
      <w:r w:rsidR="000F645D" w:rsidRPr="00EB6DA5">
        <w:rPr>
          <w:rFonts w:ascii="Arial" w:hAnsi="Arial" w:cs="Arial"/>
          <w:sz w:val="22"/>
          <w:szCs w:val="22"/>
        </w:rPr>
        <w:t xml:space="preserve"> jsou zveřejňovány </w:t>
      </w:r>
      <w:r w:rsidR="00EB6DA5" w:rsidRPr="009776C4">
        <w:rPr>
          <w:rFonts w:ascii="Arial" w:hAnsi="Arial" w:cs="Arial"/>
          <w:sz w:val="22"/>
          <w:szCs w:val="22"/>
        </w:rPr>
        <w:t>na úřední desce a na webových stránkách obce</w:t>
      </w:r>
      <w:r w:rsidR="00EB6DA5">
        <w:rPr>
          <w:rFonts w:ascii="Arial" w:hAnsi="Arial" w:cs="Arial"/>
          <w:sz w:val="22"/>
          <w:szCs w:val="22"/>
        </w:rPr>
        <w:t>.</w:t>
      </w:r>
    </w:p>
    <w:p w14:paraId="7777698F" w14:textId="77777777" w:rsidR="00D25BA7" w:rsidRPr="00EB6DA5" w:rsidRDefault="00D25BA7" w:rsidP="00EB6DA5">
      <w:pPr>
        <w:jc w:val="both"/>
        <w:rPr>
          <w:rFonts w:ascii="Arial" w:hAnsi="Arial" w:cs="Arial"/>
          <w:sz w:val="22"/>
          <w:szCs w:val="22"/>
        </w:rPr>
      </w:pPr>
    </w:p>
    <w:p w14:paraId="3B197FAC"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5C43B28A" w14:textId="77777777" w:rsidR="00F71191" w:rsidRDefault="00F71191" w:rsidP="00A773EE">
      <w:pPr>
        <w:rPr>
          <w:rFonts w:ascii="Arial" w:hAnsi="Arial" w:cs="Arial"/>
          <w:b/>
          <w:sz w:val="22"/>
          <w:szCs w:val="22"/>
        </w:rPr>
      </w:pPr>
    </w:p>
    <w:p w14:paraId="2C2535CB"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2A8D8889"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12BBB6CE" w14:textId="77777777" w:rsidR="0024722A" w:rsidRPr="00FB6AE5" w:rsidRDefault="0024722A">
      <w:pPr>
        <w:jc w:val="center"/>
        <w:rPr>
          <w:rFonts w:ascii="Arial" w:hAnsi="Arial" w:cs="Arial"/>
          <w:b/>
          <w:sz w:val="22"/>
          <w:szCs w:val="22"/>
        </w:rPr>
      </w:pPr>
    </w:p>
    <w:p w14:paraId="4660B7CE" w14:textId="77777777" w:rsidR="00EB6DA5" w:rsidRPr="00EB6DA5" w:rsidRDefault="0025354B" w:rsidP="00EB6DA5">
      <w:pPr>
        <w:widowControl w:val="0"/>
        <w:numPr>
          <w:ilvl w:val="0"/>
          <w:numId w:val="28"/>
        </w:numPr>
        <w:ind w:left="426" w:hanging="426"/>
        <w:jc w:val="both"/>
        <w:rPr>
          <w:rFonts w:ascii="Arial" w:hAnsi="Arial" w:cs="Arial"/>
          <w:i/>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14:paraId="077831CE" w14:textId="77777777" w:rsidR="00EB6DA5" w:rsidRPr="00C75431" w:rsidRDefault="00EB6DA5" w:rsidP="00EB6DA5">
      <w:pPr>
        <w:widowControl w:val="0"/>
        <w:numPr>
          <w:ilvl w:val="0"/>
          <w:numId w:val="35"/>
        </w:numPr>
        <w:jc w:val="both"/>
        <w:rPr>
          <w:rFonts w:ascii="Arial" w:hAnsi="Arial" w:cs="Arial"/>
          <w:i/>
          <w:sz w:val="22"/>
          <w:szCs w:val="22"/>
        </w:rPr>
      </w:pPr>
      <w:r w:rsidRPr="00C75431">
        <w:rPr>
          <w:rFonts w:ascii="Arial" w:hAnsi="Arial" w:cs="Arial"/>
          <w:bCs/>
          <w:i/>
          <w:sz w:val="22"/>
          <w:szCs w:val="22"/>
        </w:rPr>
        <w:t>Popelnice označené TKO známkou</w:t>
      </w:r>
    </w:p>
    <w:p w14:paraId="291B68C1" w14:textId="77777777" w:rsidR="00EB6DA5" w:rsidRDefault="00EB6DA5" w:rsidP="00EB6DA5">
      <w:pPr>
        <w:numPr>
          <w:ilvl w:val="0"/>
          <w:numId w:val="35"/>
        </w:numPr>
        <w:jc w:val="both"/>
        <w:rPr>
          <w:rFonts w:ascii="Arial" w:hAnsi="Arial" w:cs="Arial"/>
          <w:i/>
          <w:sz w:val="22"/>
          <w:szCs w:val="22"/>
        </w:rPr>
      </w:pPr>
      <w:r w:rsidRPr="00C75431">
        <w:rPr>
          <w:rFonts w:ascii="Arial" w:hAnsi="Arial" w:cs="Arial"/>
          <w:bCs/>
          <w:i/>
          <w:sz w:val="22"/>
          <w:szCs w:val="22"/>
        </w:rPr>
        <w:t>igelitové pytle označené logem oprávněné osoby,</w:t>
      </w:r>
    </w:p>
    <w:p w14:paraId="1B8E8171" w14:textId="77777777" w:rsidR="00EB6DA5" w:rsidRPr="00C75431" w:rsidRDefault="00EB6DA5" w:rsidP="00EB6DA5">
      <w:pPr>
        <w:numPr>
          <w:ilvl w:val="0"/>
          <w:numId w:val="35"/>
        </w:numPr>
        <w:jc w:val="both"/>
        <w:rPr>
          <w:rFonts w:ascii="Arial" w:hAnsi="Arial" w:cs="Arial"/>
          <w:i/>
          <w:sz w:val="22"/>
          <w:szCs w:val="22"/>
        </w:rPr>
      </w:pPr>
      <w:r w:rsidRPr="00C75431">
        <w:rPr>
          <w:rFonts w:ascii="Arial" w:hAnsi="Arial" w:cs="Arial"/>
          <w:i/>
          <w:sz w:val="22"/>
          <w:szCs w:val="22"/>
        </w:rPr>
        <w:t>odpadkové koše,</w:t>
      </w:r>
      <w:r w:rsidRPr="00C75431">
        <w:rPr>
          <w:rFonts w:ascii="Arial" w:hAnsi="Arial" w:cs="Arial"/>
          <w:sz w:val="22"/>
          <w:szCs w:val="22"/>
        </w:rPr>
        <w:t xml:space="preserve"> </w:t>
      </w:r>
      <w:r w:rsidRPr="00C75431">
        <w:rPr>
          <w:rFonts w:ascii="Arial" w:hAnsi="Arial" w:cs="Arial"/>
          <w:i/>
          <w:sz w:val="22"/>
          <w:szCs w:val="22"/>
        </w:rPr>
        <w:t>které jsou umístěny na veřejných prostranstvích v obci, sloužící pro odkládání drobného směsného komunálního odpadu.</w:t>
      </w:r>
    </w:p>
    <w:p w14:paraId="450890E9" w14:textId="77777777" w:rsidR="00EB6DA5" w:rsidRPr="00EB6DA5" w:rsidRDefault="00EB6DA5" w:rsidP="00EB6DA5">
      <w:pPr>
        <w:ind w:left="720"/>
        <w:jc w:val="both"/>
        <w:rPr>
          <w:rFonts w:ascii="Arial" w:hAnsi="Arial" w:cs="Arial"/>
          <w:color w:val="00B0F0"/>
          <w:sz w:val="22"/>
          <w:szCs w:val="22"/>
        </w:rPr>
      </w:pPr>
    </w:p>
    <w:p w14:paraId="74AC11B5" w14:textId="77777777" w:rsidR="00CF5BE8" w:rsidRPr="009743BA" w:rsidRDefault="00CF5BE8" w:rsidP="00EB6DA5">
      <w:pPr>
        <w:numPr>
          <w:ilvl w:val="0"/>
          <w:numId w:val="28"/>
        </w:numPr>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08304F82" w14:textId="77777777" w:rsidR="00CC4B32" w:rsidRPr="006814CB" w:rsidRDefault="00CC4B32" w:rsidP="00AC4B55">
      <w:pPr>
        <w:ind w:left="284"/>
        <w:jc w:val="both"/>
        <w:rPr>
          <w:rFonts w:ascii="Arial" w:hAnsi="Arial" w:cs="Arial"/>
          <w:sz w:val="22"/>
          <w:szCs w:val="22"/>
        </w:rPr>
      </w:pPr>
    </w:p>
    <w:p w14:paraId="4066E05B"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1B7363">
        <w:rPr>
          <w:rFonts w:ascii="Arial" w:hAnsi="Arial" w:cs="Arial"/>
          <w:b/>
          <w:sz w:val="22"/>
          <w:szCs w:val="22"/>
        </w:rPr>
        <w:t>7</w:t>
      </w:r>
    </w:p>
    <w:p w14:paraId="45B9CA64"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0396352D" w14:textId="77777777" w:rsidR="00077E69" w:rsidRDefault="00211D36" w:rsidP="00EB6DA5">
      <w:pPr>
        <w:pStyle w:val="Nadpis2"/>
        <w:jc w:val="center"/>
        <w:rPr>
          <w:rFonts w:ascii="Arial" w:hAnsi="Arial" w:cs="Arial"/>
          <w:b/>
          <w:bCs/>
          <w:sz w:val="22"/>
          <w:szCs w:val="22"/>
          <w:u w:val="none"/>
        </w:rPr>
      </w:pPr>
      <w:r>
        <w:rPr>
          <w:rFonts w:ascii="Arial" w:hAnsi="Arial" w:cs="Arial"/>
          <w:b/>
          <w:bCs/>
          <w:sz w:val="22"/>
          <w:szCs w:val="22"/>
          <w:u w:val="none"/>
        </w:rPr>
        <w:t>(zpětný odběr)</w:t>
      </w:r>
    </w:p>
    <w:p w14:paraId="3482A078" w14:textId="77777777" w:rsidR="00EB6DA5" w:rsidRPr="00EB6DA5" w:rsidRDefault="00EB6DA5" w:rsidP="00EB6DA5"/>
    <w:p w14:paraId="1252DA03"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0F826455" w14:textId="77777777" w:rsidR="00414D31" w:rsidRDefault="00414D31" w:rsidP="00211D36">
      <w:pPr>
        <w:autoSpaceDE w:val="0"/>
        <w:autoSpaceDN w:val="0"/>
        <w:adjustRightInd w:val="0"/>
        <w:ind w:left="720"/>
        <w:jc w:val="both"/>
        <w:rPr>
          <w:rFonts w:ascii="Arial" w:hAnsi="Arial" w:cs="Arial"/>
          <w:sz w:val="22"/>
          <w:szCs w:val="22"/>
        </w:rPr>
      </w:pPr>
    </w:p>
    <w:p w14:paraId="184FD00C"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a) </w:t>
      </w:r>
      <w:r w:rsidR="00EB6DA5">
        <w:rPr>
          <w:rFonts w:ascii="Arial" w:hAnsi="Arial" w:cs="Arial"/>
          <w:sz w:val="22"/>
          <w:szCs w:val="22"/>
        </w:rPr>
        <w:t xml:space="preserve">drobné </w:t>
      </w:r>
      <w:r w:rsidRPr="0031415A">
        <w:rPr>
          <w:rFonts w:ascii="Arial" w:hAnsi="Arial" w:cs="Arial"/>
          <w:sz w:val="22"/>
          <w:szCs w:val="22"/>
        </w:rPr>
        <w:t>elektrozařízení</w:t>
      </w:r>
      <w:r w:rsidR="00EB6DA5">
        <w:rPr>
          <w:rFonts w:ascii="Arial" w:hAnsi="Arial" w:cs="Arial"/>
          <w:sz w:val="22"/>
          <w:szCs w:val="22"/>
        </w:rPr>
        <w:t xml:space="preserve"> do celkové hmotnosti 2 kg</w:t>
      </w:r>
    </w:p>
    <w:p w14:paraId="48ED148E"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4A3A6E44" w14:textId="77777777" w:rsidR="00EB6DA5" w:rsidRDefault="00211D36" w:rsidP="00EB6DA5">
      <w:pPr>
        <w:tabs>
          <w:tab w:val="num" w:pos="567"/>
        </w:tabs>
        <w:ind w:left="567" w:hanging="282"/>
        <w:jc w:val="both"/>
        <w:rPr>
          <w:rFonts w:ascii="Arial" w:hAnsi="Arial" w:cs="Arial"/>
          <w:color w:val="00B0F0"/>
          <w:sz w:val="22"/>
          <w:szCs w:val="22"/>
        </w:rPr>
      </w:pPr>
      <w:r w:rsidRPr="0031415A">
        <w:rPr>
          <w:rFonts w:ascii="Arial" w:hAnsi="Arial" w:cs="Arial"/>
          <w:color w:val="00B0F0"/>
          <w:sz w:val="22"/>
          <w:szCs w:val="22"/>
        </w:rPr>
        <w:tab/>
      </w:r>
    </w:p>
    <w:p w14:paraId="3EA50902" w14:textId="77777777" w:rsidR="00F771CC" w:rsidRPr="00843541" w:rsidRDefault="00F771CC" w:rsidP="00EB6DA5">
      <w:pPr>
        <w:numPr>
          <w:ilvl w:val="0"/>
          <w:numId w:val="29"/>
        </w:numPr>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w:t>
      </w:r>
      <w:r w:rsidR="00EB6DA5">
        <w:rPr>
          <w:rFonts w:ascii="Arial" w:hAnsi="Arial" w:cs="Arial"/>
          <w:sz w:val="22"/>
          <w:szCs w:val="22"/>
        </w:rPr>
        <w:t>t do boxu umístěného ve vstupní hale obecního úřadu</w:t>
      </w:r>
    </w:p>
    <w:p w14:paraId="5C57778D" w14:textId="77777777" w:rsidR="00103649" w:rsidRPr="0051226B" w:rsidRDefault="00103649" w:rsidP="00103649">
      <w:pPr>
        <w:tabs>
          <w:tab w:val="num" w:pos="709"/>
        </w:tabs>
        <w:ind w:left="360"/>
        <w:jc w:val="both"/>
        <w:rPr>
          <w:rFonts w:ascii="Arial" w:hAnsi="Arial" w:cs="Arial"/>
          <w:sz w:val="22"/>
          <w:szCs w:val="22"/>
        </w:rPr>
      </w:pPr>
    </w:p>
    <w:p w14:paraId="229256A8" w14:textId="77777777" w:rsidR="007F3823" w:rsidRDefault="007F3823" w:rsidP="007F3823">
      <w:pPr>
        <w:ind w:left="360"/>
        <w:jc w:val="both"/>
        <w:rPr>
          <w:rFonts w:ascii="Arial" w:hAnsi="Arial" w:cs="Arial"/>
          <w:sz w:val="22"/>
          <w:szCs w:val="22"/>
        </w:rPr>
      </w:pPr>
    </w:p>
    <w:p w14:paraId="63133D3A"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1B7363">
        <w:rPr>
          <w:rFonts w:ascii="Arial" w:hAnsi="Arial" w:cs="Arial"/>
          <w:b/>
          <w:sz w:val="22"/>
          <w:szCs w:val="22"/>
        </w:rPr>
        <w:t>8</w:t>
      </w:r>
    </w:p>
    <w:p w14:paraId="7420BDDF"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721121E" w14:textId="77777777" w:rsidR="0024722A" w:rsidRPr="00FB6AE5" w:rsidRDefault="0024722A">
      <w:pPr>
        <w:ind w:left="360"/>
        <w:jc w:val="center"/>
        <w:rPr>
          <w:rFonts w:ascii="Arial" w:hAnsi="Arial" w:cs="Arial"/>
          <w:b/>
          <w:sz w:val="22"/>
          <w:szCs w:val="22"/>
          <w:u w:val="single"/>
        </w:rPr>
      </w:pPr>
    </w:p>
    <w:p w14:paraId="3AC0D759" w14:textId="77777777" w:rsidR="0024722A" w:rsidRPr="001B7363" w:rsidRDefault="0024722A" w:rsidP="001B7363">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001B7363">
        <w:rPr>
          <w:rFonts w:ascii="Arial" w:hAnsi="Arial" w:cs="Arial"/>
          <w:sz w:val="22"/>
          <w:szCs w:val="22"/>
        </w:rPr>
        <w:t xml:space="preserve">Stvolínky </w:t>
      </w:r>
      <w:r w:rsidRPr="00FB6AE5">
        <w:rPr>
          <w:rFonts w:ascii="Arial" w:hAnsi="Arial" w:cs="Arial"/>
          <w:sz w:val="22"/>
          <w:szCs w:val="22"/>
        </w:rPr>
        <w:br/>
        <w:t>č.</w:t>
      </w:r>
      <w:r w:rsidR="004C59E1">
        <w:rPr>
          <w:rFonts w:ascii="Arial" w:hAnsi="Arial" w:cs="Arial"/>
          <w:sz w:val="22"/>
          <w:szCs w:val="22"/>
        </w:rPr>
        <w:t>3</w:t>
      </w:r>
      <w:r w:rsidR="001B7363">
        <w:rPr>
          <w:rFonts w:ascii="Arial" w:hAnsi="Arial" w:cs="Arial"/>
          <w:sz w:val="22"/>
          <w:szCs w:val="22"/>
        </w:rPr>
        <w:t>/20</w:t>
      </w:r>
      <w:r w:rsidR="004E4989">
        <w:rPr>
          <w:rFonts w:ascii="Arial" w:hAnsi="Arial" w:cs="Arial"/>
          <w:sz w:val="22"/>
          <w:szCs w:val="22"/>
        </w:rPr>
        <w:t>21</w:t>
      </w:r>
      <w:r w:rsidRPr="00FB6AE5">
        <w:rPr>
          <w:rFonts w:ascii="Arial" w:hAnsi="Arial" w:cs="Arial"/>
          <w:sz w:val="22"/>
          <w:szCs w:val="22"/>
        </w:rPr>
        <w:t xml:space="preserve">, </w:t>
      </w:r>
      <w:r w:rsidR="00A47650" w:rsidRPr="001B7363">
        <w:rPr>
          <w:rFonts w:ascii="Arial" w:hAnsi="Arial" w:cs="Arial"/>
          <w:sz w:val="22"/>
          <w:szCs w:val="22"/>
        </w:rPr>
        <w:t>o stanovení systému shromažďování, sběru, přepravy, třídění, využívání a odstraňování komunálních odpadů a nakládání se stavebním odpadem</w:t>
      </w:r>
      <w:r w:rsidR="00D43F16">
        <w:rPr>
          <w:rFonts w:ascii="Arial" w:hAnsi="Arial" w:cs="Arial"/>
          <w:sz w:val="22"/>
          <w:szCs w:val="22"/>
        </w:rPr>
        <w:t xml:space="preserve"> ze dne </w:t>
      </w:r>
      <w:r w:rsidR="004E4989">
        <w:rPr>
          <w:rFonts w:ascii="Arial" w:hAnsi="Arial" w:cs="Arial"/>
          <w:sz w:val="22"/>
          <w:szCs w:val="22"/>
        </w:rPr>
        <w:t>6.9.2021</w:t>
      </w:r>
      <w:r w:rsidRPr="001B7363">
        <w:rPr>
          <w:rFonts w:ascii="Arial" w:hAnsi="Arial" w:cs="Arial"/>
          <w:sz w:val="22"/>
          <w:szCs w:val="22"/>
        </w:rPr>
        <w:t xml:space="preserve"> </w:t>
      </w:r>
    </w:p>
    <w:p w14:paraId="131251FE" w14:textId="77777777" w:rsidR="0024722A" w:rsidRDefault="0024722A">
      <w:pPr>
        <w:jc w:val="both"/>
        <w:rPr>
          <w:rFonts w:ascii="Arial" w:hAnsi="Arial" w:cs="Arial"/>
          <w:sz w:val="22"/>
          <w:szCs w:val="22"/>
        </w:rPr>
      </w:pPr>
    </w:p>
    <w:p w14:paraId="40E03CE3" w14:textId="77777777" w:rsidR="00012F79" w:rsidRPr="00FB6AE5" w:rsidRDefault="00012F79">
      <w:pPr>
        <w:jc w:val="both"/>
        <w:rPr>
          <w:rFonts w:ascii="Arial" w:hAnsi="Arial" w:cs="Arial"/>
          <w:sz w:val="22"/>
          <w:szCs w:val="22"/>
        </w:rPr>
      </w:pPr>
    </w:p>
    <w:p w14:paraId="758CB278" w14:textId="77777777" w:rsidR="00EB6DA5" w:rsidRPr="00F429BE" w:rsidRDefault="0024722A" w:rsidP="00EB6DA5">
      <w:pPr>
        <w:numPr>
          <w:ilvl w:val="0"/>
          <w:numId w:val="8"/>
        </w:numPr>
        <w:tabs>
          <w:tab w:val="num" w:pos="540"/>
        </w:tabs>
        <w:ind w:left="540"/>
        <w:jc w:val="both"/>
        <w:rPr>
          <w:rFonts w:ascii="Arial" w:hAnsi="Arial" w:cs="Arial"/>
          <w:sz w:val="22"/>
          <w:szCs w:val="22"/>
        </w:rPr>
      </w:pPr>
      <w:r w:rsidRPr="00EB6DA5">
        <w:rPr>
          <w:rFonts w:ascii="Arial" w:hAnsi="Arial" w:cs="Arial"/>
          <w:sz w:val="22"/>
          <w:szCs w:val="22"/>
        </w:rPr>
        <w:t xml:space="preserve">Tato vyhláška nabývá účinnosti dnem </w:t>
      </w:r>
      <w:r w:rsidR="00EB6DA5" w:rsidRPr="00EB6DA5">
        <w:rPr>
          <w:rFonts w:ascii="Arial" w:hAnsi="Arial" w:cs="Arial"/>
          <w:sz w:val="22"/>
          <w:szCs w:val="22"/>
        </w:rPr>
        <w:t>1.1.202</w:t>
      </w:r>
      <w:r w:rsidR="004E4989">
        <w:rPr>
          <w:rFonts w:ascii="Arial" w:hAnsi="Arial" w:cs="Arial"/>
          <w:sz w:val="22"/>
          <w:szCs w:val="22"/>
        </w:rPr>
        <w:t>3</w:t>
      </w:r>
    </w:p>
    <w:p w14:paraId="31A795EA" w14:textId="77777777" w:rsidR="00EB6DA5" w:rsidRDefault="00EB6DA5" w:rsidP="00EB6DA5">
      <w:pPr>
        <w:tabs>
          <w:tab w:val="num" w:pos="540"/>
        </w:tabs>
        <w:jc w:val="both"/>
        <w:rPr>
          <w:rFonts w:ascii="Arial" w:hAnsi="Arial" w:cs="Arial"/>
          <w:sz w:val="22"/>
          <w:szCs w:val="22"/>
        </w:rPr>
      </w:pPr>
    </w:p>
    <w:p w14:paraId="052EF047" w14:textId="77777777" w:rsidR="00EB6DA5" w:rsidRPr="00EB6DA5" w:rsidRDefault="00EB6DA5" w:rsidP="00EB6DA5">
      <w:pPr>
        <w:tabs>
          <w:tab w:val="num" w:pos="540"/>
        </w:tabs>
        <w:jc w:val="both"/>
        <w:rPr>
          <w:rFonts w:ascii="Arial" w:hAnsi="Arial" w:cs="Arial"/>
          <w:sz w:val="22"/>
          <w:szCs w:val="22"/>
        </w:rPr>
      </w:pPr>
    </w:p>
    <w:p w14:paraId="74C48518"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3232D77D" w14:textId="77777777" w:rsidR="0024722A" w:rsidRPr="00FB6AE5" w:rsidRDefault="001B7363" w:rsidP="00E2491F">
      <w:pPr>
        <w:ind w:left="708"/>
        <w:rPr>
          <w:rFonts w:ascii="Arial" w:hAnsi="Arial" w:cs="Arial"/>
          <w:bCs/>
          <w:sz w:val="22"/>
          <w:szCs w:val="22"/>
        </w:rPr>
      </w:pPr>
      <w:r>
        <w:rPr>
          <w:rFonts w:ascii="Arial" w:hAnsi="Arial" w:cs="Arial"/>
          <w:bCs/>
          <w:sz w:val="22"/>
          <w:szCs w:val="22"/>
        </w:rPr>
        <w:tab/>
      </w:r>
      <w:r>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Pr>
          <w:rFonts w:ascii="Arial" w:hAnsi="Arial" w:cs="Arial"/>
          <w:bCs/>
          <w:sz w:val="22"/>
          <w:szCs w:val="22"/>
        </w:rPr>
        <w:t>…………..</w:t>
      </w:r>
    </w:p>
    <w:p w14:paraId="6381B44B" w14:textId="77777777" w:rsidR="0024722A" w:rsidRPr="00FB6AE5" w:rsidRDefault="00E2491F" w:rsidP="00D736CB">
      <w:pPr>
        <w:ind w:firstLine="708"/>
        <w:rPr>
          <w:rFonts w:ascii="Arial" w:hAnsi="Arial" w:cs="Arial"/>
          <w:bCs/>
          <w:sz w:val="22"/>
          <w:szCs w:val="22"/>
        </w:rPr>
      </w:pPr>
      <w:r w:rsidRPr="00E2491F">
        <w:rPr>
          <w:rFonts w:ascii="Arial" w:hAnsi="Arial" w:cs="Arial"/>
          <w:bCs/>
          <w:i/>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1B7363">
        <w:rPr>
          <w:rFonts w:ascii="Arial" w:hAnsi="Arial" w:cs="Arial"/>
          <w:bCs/>
          <w:i/>
          <w:sz w:val="22"/>
          <w:szCs w:val="22"/>
        </w:rPr>
        <w:t>Ing. Pavlína Ištoková</w:t>
      </w:r>
    </w:p>
    <w:p w14:paraId="01EE91F1" w14:textId="77777777" w:rsidR="0024722A" w:rsidRPr="00FB6AE5" w:rsidRDefault="00E2491F" w:rsidP="00E2491F">
      <w:pPr>
        <w:ind w:left="708"/>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starost</w:t>
      </w:r>
      <w:r w:rsidR="001B7363">
        <w:rPr>
          <w:rFonts w:ascii="Arial" w:hAnsi="Arial" w:cs="Arial"/>
          <w:bCs/>
          <w:sz w:val="22"/>
          <w:szCs w:val="22"/>
        </w:rPr>
        <w:t>k</w:t>
      </w:r>
      <w:r>
        <w:rPr>
          <w:rFonts w:ascii="Arial" w:hAnsi="Arial" w:cs="Arial"/>
          <w:bCs/>
          <w:sz w:val="22"/>
          <w:szCs w:val="22"/>
        </w:rPr>
        <w:t>a</w:t>
      </w:r>
    </w:p>
    <w:p w14:paraId="38618538" w14:textId="77777777" w:rsidR="004D5A15" w:rsidRDefault="004D5A15">
      <w:pPr>
        <w:rPr>
          <w:rFonts w:ascii="Arial" w:hAnsi="Arial" w:cs="Arial"/>
          <w:sz w:val="22"/>
          <w:szCs w:val="22"/>
        </w:rPr>
      </w:pPr>
    </w:p>
    <w:p w14:paraId="104097CE" w14:textId="77777777"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r w:rsidR="00243DCA">
        <w:rPr>
          <w:rFonts w:ascii="Arial" w:hAnsi="Arial" w:cs="Arial"/>
          <w:sz w:val="22"/>
          <w:szCs w:val="22"/>
        </w:rPr>
        <w:t>14.12.2022</w:t>
      </w:r>
    </w:p>
    <w:p w14:paraId="190C77E1" w14:textId="77777777" w:rsidR="009859B0" w:rsidRPr="00CB5754" w:rsidRDefault="0024722A" w:rsidP="00036778">
      <w:pPr>
        <w:rPr>
          <w:rFonts w:ascii="Arial" w:hAnsi="Arial" w:cs="Arial"/>
          <w:sz w:val="22"/>
          <w:szCs w:val="22"/>
        </w:rPr>
      </w:pPr>
      <w:r w:rsidRPr="00FB6AE5">
        <w:rPr>
          <w:rFonts w:ascii="Arial" w:hAnsi="Arial" w:cs="Arial"/>
          <w:sz w:val="22"/>
          <w:szCs w:val="22"/>
        </w:rPr>
        <w:t xml:space="preserve">Sejmuto z úřední desky obecního úřadu dne: </w:t>
      </w:r>
      <w:r w:rsidR="00243DCA">
        <w:rPr>
          <w:rFonts w:ascii="Arial" w:hAnsi="Arial" w:cs="Arial"/>
          <w:sz w:val="22"/>
          <w:szCs w:val="22"/>
        </w:rPr>
        <w:t>30.12.2022</w:t>
      </w:r>
    </w:p>
    <w:sectPr w:rsidR="009859B0" w:rsidRPr="00CB5754" w:rsidSect="00012F79">
      <w:foot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BF3C2" w14:textId="77777777" w:rsidR="000A4742" w:rsidRDefault="000A4742">
      <w:r>
        <w:separator/>
      </w:r>
    </w:p>
  </w:endnote>
  <w:endnote w:type="continuationSeparator" w:id="0">
    <w:p w14:paraId="22734307" w14:textId="77777777" w:rsidR="000A4742" w:rsidRDefault="000A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1684"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4B3799A6"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654B4" w14:textId="77777777" w:rsidR="000A4742" w:rsidRDefault="000A4742">
      <w:r>
        <w:separator/>
      </w:r>
    </w:p>
  </w:footnote>
  <w:footnote w:type="continuationSeparator" w:id="0">
    <w:p w14:paraId="74916985" w14:textId="77777777" w:rsidR="000A4742" w:rsidRDefault="000A4742">
      <w:r>
        <w:continuationSeparator/>
      </w:r>
    </w:p>
  </w:footnote>
  <w:footnote w:id="1">
    <w:p w14:paraId="6CF941F0"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163742C"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F347A5"/>
    <w:multiLevelType w:val="hybridMultilevel"/>
    <w:tmpl w:val="CB224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4F3154"/>
    <w:multiLevelType w:val="hybridMultilevel"/>
    <w:tmpl w:val="1EAAC6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C2B5DB1"/>
    <w:multiLevelType w:val="hybridMultilevel"/>
    <w:tmpl w:val="CAA484FC"/>
    <w:lvl w:ilvl="0" w:tplc="C302AB4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03D6C54"/>
    <w:multiLevelType w:val="hybridMultilevel"/>
    <w:tmpl w:val="1FB0FDE0"/>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284341533">
    <w:abstractNumId w:val="8"/>
  </w:num>
  <w:num w:numId="2" w16cid:durableId="1331249325">
    <w:abstractNumId w:val="34"/>
  </w:num>
  <w:num w:numId="3" w16cid:durableId="1706246435">
    <w:abstractNumId w:val="4"/>
  </w:num>
  <w:num w:numId="4" w16cid:durableId="544754458">
    <w:abstractNumId w:val="26"/>
  </w:num>
  <w:num w:numId="5" w16cid:durableId="1928465535">
    <w:abstractNumId w:val="23"/>
  </w:num>
  <w:num w:numId="6" w16cid:durableId="382293642">
    <w:abstractNumId w:val="30"/>
  </w:num>
  <w:num w:numId="7" w16cid:durableId="927693810">
    <w:abstractNumId w:val="9"/>
  </w:num>
  <w:num w:numId="8" w16cid:durableId="1473517107">
    <w:abstractNumId w:val="1"/>
  </w:num>
  <w:num w:numId="9" w16cid:durableId="1545945458">
    <w:abstractNumId w:val="29"/>
  </w:num>
  <w:num w:numId="10" w16cid:durableId="1918704326">
    <w:abstractNumId w:val="25"/>
  </w:num>
  <w:num w:numId="11" w16cid:durableId="1135610904">
    <w:abstractNumId w:val="24"/>
  </w:num>
  <w:num w:numId="12" w16cid:durableId="776481762">
    <w:abstractNumId w:val="11"/>
  </w:num>
  <w:num w:numId="13" w16cid:durableId="799802392">
    <w:abstractNumId w:val="27"/>
  </w:num>
  <w:num w:numId="14" w16cid:durableId="1275363126">
    <w:abstractNumId w:val="33"/>
  </w:num>
  <w:num w:numId="15" w16cid:durableId="2081293464">
    <w:abstractNumId w:val="14"/>
  </w:num>
  <w:num w:numId="16" w16cid:durableId="2044012870">
    <w:abstractNumId w:val="32"/>
  </w:num>
  <w:num w:numId="17" w16cid:durableId="497615201">
    <w:abstractNumId w:val="5"/>
  </w:num>
  <w:num w:numId="18" w16cid:durableId="611402380">
    <w:abstractNumId w:val="0"/>
  </w:num>
  <w:num w:numId="19" w16cid:durableId="904804310">
    <w:abstractNumId w:val="18"/>
  </w:num>
  <w:num w:numId="20" w16cid:durableId="1049837137">
    <w:abstractNumId w:val="28"/>
  </w:num>
  <w:num w:numId="21" w16cid:durableId="1711570745">
    <w:abstractNumId w:val="19"/>
  </w:num>
  <w:num w:numId="22" w16cid:durableId="28997233">
    <w:abstractNumId w:val="21"/>
  </w:num>
  <w:num w:numId="23" w16cid:durableId="281695251">
    <w:abstractNumId w:val="13"/>
  </w:num>
  <w:num w:numId="24" w16cid:durableId="513224957">
    <w:abstractNumId w:val="6"/>
  </w:num>
  <w:num w:numId="25" w16cid:durableId="612516718">
    <w:abstractNumId w:val="2"/>
  </w:num>
  <w:num w:numId="26" w16cid:durableId="46465225">
    <w:abstractNumId w:val="17"/>
  </w:num>
  <w:num w:numId="27" w16cid:durableId="1348478773">
    <w:abstractNumId w:val="3"/>
  </w:num>
  <w:num w:numId="28" w16cid:durableId="1254123784">
    <w:abstractNumId w:val="15"/>
  </w:num>
  <w:num w:numId="29" w16cid:durableId="433135769">
    <w:abstractNumId w:val="10"/>
  </w:num>
  <w:num w:numId="30" w16cid:durableId="1266498193">
    <w:abstractNumId w:val="12"/>
  </w:num>
  <w:num w:numId="31" w16cid:durableId="2069837437">
    <w:abstractNumId w:val="31"/>
  </w:num>
  <w:num w:numId="32" w16cid:durableId="322006220">
    <w:abstractNumId w:val="22"/>
  </w:num>
  <w:num w:numId="33" w16cid:durableId="488984322">
    <w:abstractNumId w:val="7"/>
  </w:num>
  <w:num w:numId="34" w16cid:durableId="1349869163">
    <w:abstractNumId w:val="16"/>
  </w:num>
  <w:num w:numId="35" w16cid:durableId="18397349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3E48"/>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A4742"/>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B7363"/>
    <w:rsid w:val="001C6E05"/>
    <w:rsid w:val="001E0DF7"/>
    <w:rsid w:val="001E5FBF"/>
    <w:rsid w:val="00200839"/>
    <w:rsid w:val="00202C4A"/>
    <w:rsid w:val="00206275"/>
    <w:rsid w:val="00211D36"/>
    <w:rsid w:val="002217C9"/>
    <w:rsid w:val="00223F72"/>
    <w:rsid w:val="00232642"/>
    <w:rsid w:val="0023379E"/>
    <w:rsid w:val="00242D06"/>
    <w:rsid w:val="002439E9"/>
    <w:rsid w:val="00243DCA"/>
    <w:rsid w:val="00244C59"/>
    <w:rsid w:val="00246D80"/>
    <w:rsid w:val="0024722A"/>
    <w:rsid w:val="00247C11"/>
    <w:rsid w:val="00251FBA"/>
    <w:rsid w:val="0025354B"/>
    <w:rsid w:val="00255095"/>
    <w:rsid w:val="00255AE6"/>
    <w:rsid w:val="00261098"/>
    <w:rsid w:val="00262D62"/>
    <w:rsid w:val="0026520E"/>
    <w:rsid w:val="00265EF4"/>
    <w:rsid w:val="00267188"/>
    <w:rsid w:val="002856C4"/>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9E1"/>
    <w:rsid w:val="004C5CD8"/>
    <w:rsid w:val="004D0009"/>
    <w:rsid w:val="004D30A2"/>
    <w:rsid w:val="004D3973"/>
    <w:rsid w:val="004D5A15"/>
    <w:rsid w:val="004E4989"/>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A686E"/>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7F3C4A"/>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4D1E"/>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3F16"/>
    <w:rsid w:val="00D44ECF"/>
    <w:rsid w:val="00D51D24"/>
    <w:rsid w:val="00D546F5"/>
    <w:rsid w:val="00D62F8B"/>
    <w:rsid w:val="00D7341B"/>
    <w:rsid w:val="00D736CB"/>
    <w:rsid w:val="00D91A41"/>
    <w:rsid w:val="00DB2051"/>
    <w:rsid w:val="00DC3C0A"/>
    <w:rsid w:val="00DE0A5F"/>
    <w:rsid w:val="00DE54A3"/>
    <w:rsid w:val="00DF28D8"/>
    <w:rsid w:val="00E04C79"/>
    <w:rsid w:val="00E11050"/>
    <w:rsid w:val="00E117FD"/>
    <w:rsid w:val="00E1360A"/>
    <w:rsid w:val="00E2491F"/>
    <w:rsid w:val="00E318DB"/>
    <w:rsid w:val="00E42543"/>
    <w:rsid w:val="00E428C5"/>
    <w:rsid w:val="00E555A1"/>
    <w:rsid w:val="00E5685C"/>
    <w:rsid w:val="00E5725E"/>
    <w:rsid w:val="00E66B2E"/>
    <w:rsid w:val="00E72053"/>
    <w:rsid w:val="00E8031C"/>
    <w:rsid w:val="00E87A75"/>
    <w:rsid w:val="00E87B0B"/>
    <w:rsid w:val="00E92D8B"/>
    <w:rsid w:val="00E97981"/>
    <w:rsid w:val="00EA1B4D"/>
    <w:rsid w:val="00EB2DCF"/>
    <w:rsid w:val="00EB4815"/>
    <w:rsid w:val="00EB486C"/>
    <w:rsid w:val="00EB6DA5"/>
    <w:rsid w:val="00EB7D8D"/>
    <w:rsid w:val="00EF0F4E"/>
    <w:rsid w:val="00F00E31"/>
    <w:rsid w:val="00F11FC3"/>
    <w:rsid w:val="00F17575"/>
    <w:rsid w:val="00F1773A"/>
    <w:rsid w:val="00F20DEA"/>
    <w:rsid w:val="00F25BBC"/>
    <w:rsid w:val="00F301DF"/>
    <w:rsid w:val="00F349F4"/>
    <w:rsid w:val="00F37B51"/>
    <w:rsid w:val="00F429BE"/>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0F440"/>
  <w15:chartTrackingRefBased/>
  <w15:docId w15:val="{9EBED519-28ED-40C1-A38A-82AC2EF6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rsid w:val="001B73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atelna@obecstvolink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790</Words>
  <Characters>4667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5447</CharactersWithSpaces>
  <SharedDoc>false</SharedDoc>
  <HLinks>
    <vt:vector size="6" baseType="variant">
      <vt:variant>
        <vt:i4>1572921</vt:i4>
      </vt:variant>
      <vt:variant>
        <vt:i4>0</vt:i4>
      </vt:variant>
      <vt:variant>
        <vt:i4>0</vt:i4>
      </vt:variant>
      <vt:variant>
        <vt:i4>5</vt:i4>
      </vt:variant>
      <vt:variant>
        <vt:lpwstr>mailto:podatelna@obecstvolinky.cz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Pavlína Ištoková</cp:lastModifiedBy>
  <cp:revision>3</cp:revision>
  <cp:lastPrinted>2020-12-03T09:05:00Z</cp:lastPrinted>
  <dcterms:created xsi:type="dcterms:W3CDTF">2022-12-16T08:29:00Z</dcterms:created>
  <dcterms:modified xsi:type="dcterms:W3CDTF">2022-12-16T08:30:00Z</dcterms:modified>
</cp:coreProperties>
</file>