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72C8B" w14:textId="77777777" w:rsidR="00F3471F" w:rsidRDefault="00F3471F" w:rsidP="00F3471F">
      <w:pPr>
        <w:spacing w:line="276" w:lineRule="auto"/>
        <w:jc w:val="center"/>
        <w:rPr>
          <w:rFonts w:ascii="Arial" w:hAnsi="Arial" w:cs="Arial"/>
          <w:b/>
          <w:color w:val="auto"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OBEC HORNÍ POČAPLY</w:t>
      </w:r>
    </w:p>
    <w:p w14:paraId="5224A337" w14:textId="77777777" w:rsidR="00F3471F" w:rsidRDefault="00F3471F" w:rsidP="00F3471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Horní Počaply</w:t>
      </w:r>
    </w:p>
    <w:p w14:paraId="62966333" w14:textId="77777777" w:rsidR="00F3471F" w:rsidRDefault="00F3471F" w:rsidP="00F3471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Horní Počaply</w:t>
      </w:r>
    </w:p>
    <w:p w14:paraId="3E687CC9" w14:textId="77777777" w:rsidR="00F3471F" w:rsidRDefault="00F3471F" w:rsidP="00F3471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o místním poplatku z pobytu</w:t>
      </w:r>
    </w:p>
    <w:p w14:paraId="4987FC04" w14:textId="77777777" w:rsidR="00F3471F" w:rsidRDefault="00F3471F" w:rsidP="00F3471F">
      <w:pPr>
        <w:spacing w:line="276" w:lineRule="auto"/>
        <w:jc w:val="center"/>
        <w:rPr>
          <w:rFonts w:ascii="Arial" w:hAnsi="Arial" w:cs="Arial"/>
          <w:b/>
        </w:rPr>
      </w:pPr>
    </w:p>
    <w:p w14:paraId="00DC0CDC" w14:textId="543CA8FA" w:rsidR="00F3471F" w:rsidRDefault="00F3471F" w:rsidP="00F3471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Horní Počaply se na svém zasedání dne</w:t>
      </w:r>
      <w:r w:rsidR="00E473AD">
        <w:rPr>
          <w:rFonts w:ascii="Arial" w:hAnsi="Arial" w:cs="Arial"/>
          <w:sz w:val="22"/>
          <w:szCs w:val="22"/>
        </w:rPr>
        <w:t xml:space="preserve"> 24.11.2022</w:t>
      </w:r>
      <w:r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  <w:t xml:space="preserve">č. </w:t>
      </w:r>
      <w:r w:rsidR="00E473AD">
        <w:rPr>
          <w:rFonts w:ascii="Arial" w:hAnsi="Arial" w:cs="Arial"/>
          <w:sz w:val="22"/>
          <w:szCs w:val="22"/>
        </w:rPr>
        <w:t>6/</w:t>
      </w:r>
      <w:r w:rsidR="003A6404">
        <w:rPr>
          <w:rFonts w:ascii="Arial" w:hAnsi="Arial" w:cs="Arial"/>
          <w:sz w:val="22"/>
          <w:szCs w:val="22"/>
        </w:rPr>
        <w:t>4/2</w:t>
      </w:r>
      <w:r w:rsidR="00E473AD">
        <w:rPr>
          <w:rFonts w:ascii="Arial" w:hAnsi="Arial" w:cs="Arial"/>
          <w:sz w:val="22"/>
          <w:szCs w:val="22"/>
        </w:rPr>
        <w:t xml:space="preserve">022 </w:t>
      </w:r>
      <w:r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14E5FA83" w14:textId="77777777" w:rsidR="00F3471F" w:rsidRDefault="00F3471F" w:rsidP="00F3471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55C83BF9" w14:textId="77777777" w:rsidR="00F3471F" w:rsidRDefault="00F3471F" w:rsidP="00F3471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7DB19044" w14:textId="77777777" w:rsidR="00F3471F" w:rsidRDefault="00F3471F" w:rsidP="00F3471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Horní Počaply touto vyhláškou zavádí místní poplatek z pobytu (dále jen „poplatek“).</w:t>
      </w:r>
    </w:p>
    <w:p w14:paraId="1FF869E8" w14:textId="77777777" w:rsidR="00F3471F" w:rsidRDefault="00F3471F" w:rsidP="00F3471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Horní Počaply.</w:t>
      </w:r>
    </w:p>
    <w:p w14:paraId="18039DA9" w14:textId="77777777" w:rsidR="00F3471F" w:rsidRDefault="00F3471F" w:rsidP="00F3471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5DC40E98" w14:textId="77777777" w:rsidR="00F3471F" w:rsidRDefault="00F3471F" w:rsidP="00F3471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14:paraId="4570D1E2" w14:textId="77777777" w:rsidR="00F3471F" w:rsidRDefault="00F3471F" w:rsidP="00F3471F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14309DD3" w14:textId="77777777" w:rsidR="00F3471F" w:rsidRDefault="00F3471F" w:rsidP="00F3471F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Poplatníkem poplatku je osoba, která v obci není přihlášená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8236F83" w14:textId="77777777" w:rsidR="00F3471F" w:rsidRDefault="00F3471F" w:rsidP="00F3471F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279AF7B" w14:textId="77777777" w:rsidR="00F3471F" w:rsidRDefault="00F3471F" w:rsidP="00F3471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414DF90B" w14:textId="77777777" w:rsidR="00F3471F" w:rsidRDefault="00F3471F" w:rsidP="00F3471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67580278" w14:textId="77777777" w:rsidR="00F3471F" w:rsidRDefault="00F3471F" w:rsidP="00F3471F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je povinen podat správci poplatku ohlášení nejpozději do 15  dnů od zahájení činnosti spočívající v poskytování úplatného pobytu. Ukončení této činnosti plátce ohlásí správci poplatku ve lhůtě 15 dnů.</w:t>
      </w:r>
    </w:p>
    <w:p w14:paraId="3663AFE1" w14:textId="77777777" w:rsidR="00F3471F" w:rsidRDefault="00F3471F" w:rsidP="00F3471F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ohlášení plátce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295F0F00" w14:textId="77777777" w:rsidR="00F3471F" w:rsidRDefault="00F3471F" w:rsidP="00F3471F">
      <w:pPr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</w:t>
      </w:r>
      <w:r>
        <w:rPr>
          <w:rFonts w:ascii="Arial" w:hAnsi="Arial" w:cs="Arial"/>
          <w:sz w:val="22"/>
          <w:szCs w:val="22"/>
        </w:rPr>
        <w:lastRenderedPageBreak/>
        <w:t>právnická osoba uvede též osoby, které jsou jejím jménem oprávněny jednat v poplatkových věcech,</w:t>
      </w:r>
    </w:p>
    <w:p w14:paraId="3ECF38AF" w14:textId="77777777" w:rsidR="00F3471F" w:rsidRDefault="00F3471F" w:rsidP="00F3471F">
      <w:pPr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2EBE6891" w14:textId="77777777" w:rsidR="00F3471F" w:rsidRDefault="00F3471F" w:rsidP="00F3471F">
      <w:pPr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další údaje rozhodné pro stanovení poplatku, zejména místa a zařízení, případně též období roku, v nichž poskytuje pobyt. </w:t>
      </w:r>
    </w:p>
    <w:p w14:paraId="59BE5818" w14:textId="77777777" w:rsidR="00F3471F" w:rsidRDefault="00F3471F" w:rsidP="00F3471F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6466D41" w14:textId="77777777" w:rsidR="00F3471F" w:rsidRDefault="00F3471F" w:rsidP="00F3471F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6DA3CF8" w14:textId="77777777" w:rsidR="00F3471F" w:rsidRDefault="00F3471F" w:rsidP="00F3471F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D61AE5D" w14:textId="77777777" w:rsidR="00F3471F" w:rsidRDefault="00F3471F" w:rsidP="00F3471F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76B0F70" w14:textId="77777777" w:rsidR="00F3471F" w:rsidRDefault="00F3471F" w:rsidP="00F3471F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14:paraId="513BF3A9" w14:textId="77777777" w:rsidR="00F3471F" w:rsidRDefault="00F3471F" w:rsidP="00F3471F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3FF682D" w14:textId="77777777" w:rsidR="00F3471F" w:rsidRDefault="00F3471F" w:rsidP="00F3471F">
      <w:pPr>
        <w:pStyle w:val="Textodstavce"/>
        <w:tabs>
          <w:tab w:val="num" w:pos="782"/>
        </w:tabs>
        <w:spacing w:after="0" w:line="276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14:paraId="784C2849" w14:textId="77777777" w:rsidR="00F3471F" w:rsidRDefault="00F3471F" w:rsidP="00F3471F">
      <w:pPr>
        <w:pStyle w:val="Textodstavce"/>
        <w:tabs>
          <w:tab w:val="num" w:pos="782"/>
        </w:tabs>
        <w:spacing w:after="0" w:line="276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Údaji podle odstavce 1 jsou</w:t>
      </w:r>
    </w:p>
    <w:p w14:paraId="1CB28397" w14:textId="77777777" w:rsidR="00F3471F" w:rsidRDefault="00F3471F" w:rsidP="00F3471F">
      <w:pPr>
        <w:pStyle w:val="Textpsmene"/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076EF021" w14:textId="77777777" w:rsidR="00F3471F" w:rsidRDefault="00F3471F" w:rsidP="00F3471F">
      <w:pPr>
        <w:pStyle w:val="Textpsmene"/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45FEE546" w14:textId="77777777" w:rsidR="00F3471F" w:rsidRDefault="00F3471F" w:rsidP="00F3471F">
      <w:pPr>
        <w:pStyle w:val="Textpsmene"/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narození,</w:t>
      </w:r>
    </w:p>
    <w:p w14:paraId="5EAE8C9D" w14:textId="77777777" w:rsidR="00F3471F" w:rsidRDefault="00F3471F" w:rsidP="00F3471F">
      <w:pPr>
        <w:pStyle w:val="Textpsmene"/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6955493C" w14:textId="77777777" w:rsidR="00F3471F" w:rsidRDefault="00F3471F" w:rsidP="00F3471F">
      <w:pPr>
        <w:pStyle w:val="Textbodu"/>
        <w:spacing w:line="276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občanský průkaz, </w:t>
      </w:r>
    </w:p>
    <w:p w14:paraId="07E779B6" w14:textId="77777777" w:rsidR="00F3471F" w:rsidRDefault="00F3471F" w:rsidP="00F3471F">
      <w:pPr>
        <w:pStyle w:val="Textbodu"/>
        <w:spacing w:line="276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cestovní doklad, </w:t>
      </w:r>
    </w:p>
    <w:p w14:paraId="5634F8B5" w14:textId="77777777" w:rsidR="00F3471F" w:rsidRDefault="00F3471F" w:rsidP="00F3471F">
      <w:pPr>
        <w:pStyle w:val="Textbodu"/>
        <w:spacing w:line="276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49361D6E" w14:textId="77777777" w:rsidR="00F3471F" w:rsidRDefault="00F3471F" w:rsidP="00F3471F">
      <w:pPr>
        <w:pStyle w:val="Textbodu"/>
        <w:spacing w:line="276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3C13F175" w14:textId="77777777" w:rsidR="00F3471F" w:rsidRDefault="00F3471F" w:rsidP="00F3471F">
      <w:pPr>
        <w:pStyle w:val="Textbodu"/>
        <w:spacing w:line="276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průkaz o povolení k pobytu,</w:t>
      </w:r>
    </w:p>
    <w:p w14:paraId="6422EFF1" w14:textId="77777777" w:rsidR="00F3471F" w:rsidRDefault="00F3471F" w:rsidP="00F3471F">
      <w:pPr>
        <w:pStyle w:val="Textbodu"/>
        <w:spacing w:line="276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2B5BD39C" w14:textId="77777777" w:rsidR="00F3471F" w:rsidRDefault="00F3471F" w:rsidP="00F3471F">
      <w:pPr>
        <w:pStyle w:val="Textbodu"/>
        <w:spacing w:line="276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7CD1C017" w14:textId="77777777" w:rsidR="00F3471F" w:rsidRDefault="00F3471F" w:rsidP="00F3471F">
      <w:pPr>
        <w:pStyle w:val="Textbodu"/>
        <w:spacing w:line="276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průkaz žadatele o udělení mezinárodní ochrany, </w:t>
      </w:r>
    </w:p>
    <w:p w14:paraId="15C329F2" w14:textId="77777777" w:rsidR="00F3471F" w:rsidRDefault="00F3471F" w:rsidP="00F3471F">
      <w:pPr>
        <w:pStyle w:val="Textbodu"/>
        <w:spacing w:line="276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průkaz žadatele o poskytnutí dočasné ochrany, </w:t>
      </w:r>
    </w:p>
    <w:p w14:paraId="7B2CD87E" w14:textId="77777777" w:rsidR="00F3471F" w:rsidRDefault="00F3471F" w:rsidP="00F3471F">
      <w:pPr>
        <w:pStyle w:val="Textbodu"/>
        <w:numPr>
          <w:ilvl w:val="5"/>
          <w:numId w:val="9"/>
        </w:numPr>
        <w:tabs>
          <w:tab w:val="left" w:pos="708"/>
        </w:tabs>
        <w:rPr>
          <w:rFonts w:ascii="Arial" w:hAnsi="Arial" w:cs="Arial"/>
          <w:sz w:val="22"/>
          <w:szCs w:val="22"/>
        </w:rPr>
      </w:pPr>
      <w:r>
        <w:t xml:space="preserve">                 </w:t>
      </w:r>
      <w:r>
        <w:rPr>
          <w:rFonts w:ascii="Arial" w:hAnsi="Arial" w:cs="Arial"/>
          <w:sz w:val="22"/>
          <w:szCs w:val="22"/>
        </w:rPr>
        <w:t>10. osvědčení o registraci, a</w:t>
      </w:r>
    </w:p>
    <w:p w14:paraId="027A40BB" w14:textId="77777777" w:rsidR="00F3471F" w:rsidRDefault="00F3471F" w:rsidP="00F3471F">
      <w:pPr>
        <w:pStyle w:val="Textbodu"/>
        <w:numPr>
          <w:ilvl w:val="5"/>
          <w:numId w:val="9"/>
        </w:numPr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2711E93A" w14:textId="77777777" w:rsidR="00F3471F" w:rsidRDefault="00F3471F" w:rsidP="00F3471F">
      <w:pPr>
        <w:pStyle w:val="Textpsmene"/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vybraného poplatku, nebo důvod osvobození od poplatku.</w:t>
      </w:r>
    </w:p>
    <w:p w14:paraId="752D1EC0" w14:textId="77777777" w:rsidR="00F3471F" w:rsidRDefault="00F3471F" w:rsidP="00F3471F">
      <w:pPr>
        <w:pStyle w:val="Textodstavce"/>
        <w:tabs>
          <w:tab w:val="num" w:pos="782"/>
        </w:tabs>
        <w:spacing w:after="0" w:line="276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Zápisy do evidenční knihy musí být vedeny správně, úplně, průkazně, přehledně, srozumitelně, způsobem zaručujícím trvalost zápisů a musí být uspořádány postupně z časového hlediska.</w:t>
      </w:r>
    </w:p>
    <w:p w14:paraId="5F01A3EF" w14:textId="77777777" w:rsidR="00F3471F" w:rsidRDefault="00F3471F" w:rsidP="00F3471F">
      <w:pPr>
        <w:pStyle w:val="Textodstavce"/>
        <w:tabs>
          <w:tab w:val="num" w:pos="782"/>
        </w:tabs>
        <w:spacing w:after="0" w:line="276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5CFAEF26" w14:textId="77777777" w:rsidR="00F3471F" w:rsidRDefault="00F3471F" w:rsidP="00F3471F">
      <w:pPr>
        <w:pStyle w:val="Textodstavce"/>
        <w:numPr>
          <w:ilvl w:val="0"/>
          <w:numId w:val="0"/>
        </w:numPr>
        <w:spacing w:after="0" w:line="276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21B57127" w14:textId="77777777" w:rsidR="00F3471F" w:rsidRDefault="00F3471F" w:rsidP="00F3471F">
      <w:pPr>
        <w:pStyle w:val="slalnk"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48C2B1AB" w14:textId="77777777" w:rsidR="00F3471F" w:rsidRDefault="00F3471F" w:rsidP="00F3471F">
      <w:pPr>
        <w:pStyle w:val="Nadpisparagrafu"/>
        <w:tabs>
          <w:tab w:val="clear" w:pos="360"/>
          <w:tab w:val="left" w:pos="708"/>
        </w:tabs>
        <w:spacing w:befor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 ve zjednodušeném rozsahu</w:t>
      </w:r>
      <w:r>
        <w:rPr>
          <w:rStyle w:val="Znakapoznpodarou"/>
          <w:rFonts w:ascii="Arial" w:hAnsi="Arial" w:cs="Arial"/>
          <w:szCs w:val="24"/>
        </w:rPr>
        <w:footnoteReference w:id="10"/>
      </w:r>
    </w:p>
    <w:p w14:paraId="7026D86A" w14:textId="77777777" w:rsidR="00F3471F" w:rsidRDefault="00F3471F" w:rsidP="00F3471F">
      <w:pPr>
        <w:pStyle w:val="Textodstavce"/>
        <w:numPr>
          <w:ilvl w:val="0"/>
          <w:numId w:val="0"/>
        </w:numPr>
        <w:spacing w:before="0" w:after="0"/>
        <w:ind w:firstLine="142"/>
        <w:outlineLvl w:val="9"/>
      </w:pPr>
    </w:p>
    <w:p w14:paraId="1D495EE9" w14:textId="77777777" w:rsidR="00F3471F" w:rsidRDefault="00F3471F" w:rsidP="00F3471F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   Plátce,   který   jako    pořadatel   kulturní    nebo    sportovní  akce  poskytuje  úplatný     pobyt  </w:t>
      </w:r>
    </w:p>
    <w:p w14:paraId="22CAC2A0" w14:textId="77777777" w:rsidR="00F3471F" w:rsidRDefault="00F3471F" w:rsidP="00F3471F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účastníkům  této   akce,  může  plnit  evidenční povinnost ve zjednodušeném rozsahu,    pokud </w:t>
      </w:r>
    </w:p>
    <w:p w14:paraId="57992D85" w14:textId="77777777" w:rsidR="00F3471F" w:rsidRDefault="00F3471F" w:rsidP="00F3471F">
      <w:pPr>
        <w:pStyle w:val="Textpsmene"/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důvodně předpokládá, že poskytne pobyt nejméně 1000 účastníkům této akce, a</w:t>
      </w:r>
    </w:p>
    <w:p w14:paraId="2A742667" w14:textId="77777777" w:rsidR="00F3471F" w:rsidRDefault="00F3471F" w:rsidP="00F3471F">
      <w:pPr>
        <w:pStyle w:val="Textpsmene"/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44F20426" w14:textId="77777777" w:rsidR="00F3471F" w:rsidRDefault="00F3471F" w:rsidP="00F3471F">
      <w:pPr>
        <w:pStyle w:val="Textodstavce"/>
        <w:numPr>
          <w:ilvl w:val="0"/>
          <w:numId w:val="13"/>
        </w:numPr>
        <w:spacing w:after="0" w:line="276" w:lineRule="auto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v oznámení podle odstavce 1 písm. b) odůvodní předpokládaný počet účastníků akce, kterým bude poskytnut úplatný pobyt, a uvede o kulturní nebo sportovní akci alespoň údaje o</w:t>
      </w:r>
    </w:p>
    <w:p w14:paraId="139611A1" w14:textId="77777777" w:rsidR="00F3471F" w:rsidRDefault="00F3471F" w:rsidP="00F3471F">
      <w:pPr>
        <w:pStyle w:val="Textpsmene"/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dni počátku a dni konce konání této akce,</w:t>
      </w:r>
    </w:p>
    <w:p w14:paraId="7F2F0F92" w14:textId="77777777" w:rsidR="00F3471F" w:rsidRDefault="00F3471F" w:rsidP="00F3471F">
      <w:pPr>
        <w:pStyle w:val="Textpsmene"/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názvu a druhu této akce, a</w:t>
      </w:r>
    </w:p>
    <w:p w14:paraId="4B755C2F" w14:textId="77777777" w:rsidR="00F3471F" w:rsidRDefault="00F3471F" w:rsidP="00F3471F">
      <w:pPr>
        <w:pStyle w:val="Textpsmene"/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jednotlivých zařízeních nebo místech, ve kterých se bude pobyt poskytovat.</w:t>
      </w:r>
    </w:p>
    <w:p w14:paraId="705E528F" w14:textId="77777777" w:rsidR="00F3471F" w:rsidRDefault="00F3471F" w:rsidP="00F3471F">
      <w:pPr>
        <w:pStyle w:val="Textodstavce"/>
        <w:numPr>
          <w:ilvl w:val="0"/>
          <w:numId w:val="0"/>
        </w:numPr>
        <w:tabs>
          <w:tab w:val="left" w:pos="708"/>
        </w:tabs>
        <w:spacing w:after="0" w:line="276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    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6D922FD5" w14:textId="77777777" w:rsidR="00F3471F" w:rsidRDefault="00F3471F" w:rsidP="00F3471F">
      <w:pPr>
        <w:pStyle w:val="Textodstavce"/>
        <w:numPr>
          <w:ilvl w:val="0"/>
          <w:numId w:val="0"/>
        </w:numPr>
        <w:spacing w:after="0" w:line="276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(4)     Při plnění evidenční povinnosti ve zjednodušeném rozsahu se v evidenční knize vedou pouze </w:t>
      </w:r>
    </w:p>
    <w:p w14:paraId="1C41F033" w14:textId="77777777" w:rsidR="00F3471F" w:rsidRDefault="00F3471F" w:rsidP="00F3471F">
      <w:pPr>
        <w:pStyle w:val="Textpsmene"/>
        <w:numPr>
          <w:ilvl w:val="3"/>
          <w:numId w:val="14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28A884B5" w14:textId="77777777" w:rsidR="00F3471F" w:rsidRDefault="00F3471F" w:rsidP="00F3471F">
      <w:pPr>
        <w:pStyle w:val="Textpsmene"/>
        <w:spacing w:line="276" w:lineRule="auto"/>
        <w:ind w:left="1134" w:hanging="567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souhrnné údaje o počtu účastníků, kterým byl poskytnut pobyt, a o výši vybraného poplatku v členění podle </w:t>
      </w:r>
    </w:p>
    <w:p w14:paraId="63F7E5B9" w14:textId="77777777" w:rsidR="00F3471F" w:rsidRDefault="00F3471F" w:rsidP="00F3471F">
      <w:pPr>
        <w:pStyle w:val="Textbodu"/>
        <w:spacing w:line="276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poskytnutí pobytu,</w:t>
      </w:r>
    </w:p>
    <w:p w14:paraId="3834DF78" w14:textId="77777777" w:rsidR="00F3471F" w:rsidRDefault="00F3471F" w:rsidP="00F3471F">
      <w:pPr>
        <w:pStyle w:val="Textbodu"/>
        <w:spacing w:line="276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zařízení nebo místa, ve kterých byl pobyt poskytnut, a</w:t>
      </w:r>
    </w:p>
    <w:p w14:paraId="5F6DE2B2" w14:textId="77777777" w:rsidR="00F3471F" w:rsidRDefault="00F3471F" w:rsidP="00F3471F">
      <w:pPr>
        <w:pStyle w:val="Textbodu"/>
        <w:spacing w:line="276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důvodu osvobození.</w:t>
      </w:r>
    </w:p>
    <w:p w14:paraId="159EBA48" w14:textId="77777777" w:rsidR="00F3471F" w:rsidRDefault="00F3471F" w:rsidP="00F3471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055D1A0D" w14:textId="77777777" w:rsidR="00F3471F" w:rsidRDefault="00F3471F" w:rsidP="00F3471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5FBD198C" w14:textId="77777777" w:rsidR="00F3471F" w:rsidRDefault="00F3471F" w:rsidP="00F3471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10 Kč za každý započatý den pobytu, s výjimkou dne jeho počátku.</w:t>
      </w:r>
    </w:p>
    <w:p w14:paraId="7489EBDE" w14:textId="77777777" w:rsidR="00F3471F" w:rsidRDefault="00F3471F" w:rsidP="00F3471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7 </w:t>
      </w:r>
    </w:p>
    <w:p w14:paraId="6A2AA5F2" w14:textId="77777777" w:rsidR="00F3471F" w:rsidRDefault="00F3471F" w:rsidP="00F3471F">
      <w:pPr>
        <w:pStyle w:val="Nzvy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14:paraId="012D3053" w14:textId="77777777" w:rsidR="00F3471F" w:rsidRDefault="00F3471F" w:rsidP="00F3471F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odvede vybraný poplatek správci poplatku nejpozději do 15 dnů následujícího měsíce kalendářního  čtvrtletí.</w:t>
      </w:r>
    </w:p>
    <w:p w14:paraId="3DA399D9" w14:textId="77777777" w:rsidR="00F3471F" w:rsidRDefault="00F3471F" w:rsidP="00F3471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4851EE6D" w14:textId="77777777" w:rsidR="00F3471F" w:rsidRDefault="00F3471F" w:rsidP="00F3471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0A34B3AD" w14:textId="77777777" w:rsidR="00F3471F" w:rsidRDefault="00F3471F" w:rsidP="00F3471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2DDB2CA" w14:textId="77777777" w:rsidR="00F3471F" w:rsidRDefault="00F3471F" w:rsidP="00F3471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2E20B90A" w14:textId="77777777" w:rsidR="00F3471F" w:rsidRDefault="00F3471F" w:rsidP="00F3471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38677D50" w14:textId="77777777" w:rsidR="00F3471F" w:rsidRDefault="00F3471F" w:rsidP="00F3471F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753F473E" w14:textId="77777777" w:rsidR="00F3471F" w:rsidRDefault="00F3471F" w:rsidP="00F3471F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neodvedené poplatky nebo část těchto poplatků může správce poplatku zvýšit až na trojnásobek; toto zvýšení je příslušenstvím poplatku sledujícím jeho osud.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79D05EB" w14:textId="77777777" w:rsidR="00F3471F" w:rsidRDefault="00F3471F" w:rsidP="00F3471F">
      <w:pPr>
        <w:spacing w:before="120"/>
        <w:ind w:left="567"/>
        <w:jc w:val="both"/>
        <w:rPr>
          <w:rFonts w:ascii="Arial" w:hAnsi="Arial" w:cs="Arial"/>
        </w:rPr>
      </w:pPr>
    </w:p>
    <w:p w14:paraId="7DF8CD87" w14:textId="77777777" w:rsidR="00F3471F" w:rsidRDefault="00F3471F" w:rsidP="00F3471F">
      <w:pPr>
        <w:pStyle w:val="slalnk"/>
        <w:spacing w:before="0"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4CF1A6FC" w14:textId="77777777" w:rsidR="00F3471F" w:rsidRDefault="00F3471F" w:rsidP="00F3471F">
      <w:pPr>
        <w:pStyle w:val="slalnk"/>
        <w:spacing w:before="0"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>Přechodné ustanovení</w:t>
      </w:r>
    </w:p>
    <w:p w14:paraId="6D9FDD99" w14:textId="77777777" w:rsidR="00F3471F" w:rsidRDefault="00F3471F" w:rsidP="00F3471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9051E6F" w14:textId="77777777" w:rsidR="00F3471F" w:rsidRDefault="00F3471F" w:rsidP="00F3471F">
      <w:pPr>
        <w:pStyle w:val="slalnk"/>
        <w:spacing w:before="48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14:paraId="446D58DF" w14:textId="77777777" w:rsidR="00F3471F" w:rsidRDefault="00F3471F" w:rsidP="00F3471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31F746F8" w14:textId="77777777" w:rsidR="00F3471F" w:rsidRDefault="00F3471F" w:rsidP="00F3471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3/2019 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12.12.2019.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766A5768" w14:textId="77777777" w:rsidR="00F3471F" w:rsidRDefault="00F3471F" w:rsidP="00F3471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68A81D46" w14:textId="77777777" w:rsidR="00F3471F" w:rsidRDefault="00F3471F" w:rsidP="00F3471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1478073C" w14:textId="72CC604F" w:rsidR="00F3471F" w:rsidRDefault="00F3471F" w:rsidP="00F3471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52B0F">
        <w:rPr>
          <w:rFonts w:ascii="Arial" w:hAnsi="Arial" w:cs="Arial"/>
          <w:sz w:val="22"/>
          <w:szCs w:val="22"/>
        </w:rPr>
        <w:t xml:space="preserve"> 1.1. 2023</w:t>
      </w:r>
    </w:p>
    <w:p w14:paraId="1408AB33" w14:textId="77777777" w:rsidR="00F3471F" w:rsidRDefault="00F3471F" w:rsidP="00F3471F">
      <w:pPr>
        <w:spacing w:before="120" w:line="288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B9C6E63" w14:textId="77777777" w:rsidR="00F3471F" w:rsidRDefault="00F3471F" w:rsidP="00F3471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CA7283B" w14:textId="327B1A4F" w:rsidR="00F3471F" w:rsidRDefault="00F3471F" w:rsidP="00E473A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3BF4F4E" w14:textId="2784E833" w:rsidR="00F3471F" w:rsidRDefault="00F3471F" w:rsidP="00F3471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2354D">
        <w:rPr>
          <w:rFonts w:ascii="Arial" w:hAnsi="Arial" w:cs="Arial"/>
          <w:sz w:val="22"/>
          <w:szCs w:val="22"/>
        </w:rPr>
        <w:t xml:space="preserve"> Jiří Svačina</w:t>
      </w:r>
      <w:r>
        <w:rPr>
          <w:rFonts w:ascii="Arial" w:hAnsi="Arial" w:cs="Arial"/>
          <w:sz w:val="22"/>
          <w:szCs w:val="22"/>
        </w:rPr>
        <w:t xml:space="preserve"> </w:t>
      </w:r>
      <w:r w:rsidR="0012354D">
        <w:rPr>
          <w:rFonts w:ascii="Arial" w:hAnsi="Arial" w:cs="Arial"/>
          <w:sz w:val="22"/>
          <w:szCs w:val="22"/>
        </w:rPr>
        <w:t xml:space="preserve"> </w:t>
      </w:r>
      <w:r w:rsidR="00E473AD">
        <w:rPr>
          <w:rFonts w:ascii="Arial" w:hAnsi="Arial" w:cs="Arial"/>
          <w:sz w:val="22"/>
          <w:szCs w:val="22"/>
        </w:rPr>
        <w:t>v.r.</w:t>
      </w:r>
      <w:r w:rsidR="0012354D">
        <w:rPr>
          <w:rFonts w:ascii="Arial" w:hAnsi="Arial" w:cs="Arial"/>
          <w:sz w:val="22"/>
          <w:szCs w:val="22"/>
        </w:rPr>
        <w:t xml:space="preserve">                                                          Bc. Pavla Lapčíková</w:t>
      </w:r>
      <w:r w:rsidR="00E473AD">
        <w:rPr>
          <w:rFonts w:ascii="Arial" w:hAnsi="Arial" w:cs="Arial"/>
          <w:sz w:val="22"/>
          <w:szCs w:val="22"/>
        </w:rPr>
        <w:t xml:space="preserve"> v.r.</w:t>
      </w:r>
    </w:p>
    <w:p w14:paraId="3BC58D2C" w14:textId="0D1B1294" w:rsidR="004D5CAF" w:rsidRDefault="00F3471F" w:rsidP="00C8683E">
      <w:pPr>
        <w:pStyle w:val="Zkladntext"/>
        <w:tabs>
          <w:tab w:val="left" w:pos="1080"/>
          <w:tab w:val="left" w:pos="7020"/>
        </w:tabs>
        <w:spacing w:after="0" w:line="288" w:lineRule="auto"/>
        <w:rPr>
          <w:b/>
          <w:bCs/>
          <w:spacing w:val="40"/>
          <w:sz w:val="32"/>
          <w:szCs w:val="32"/>
        </w:rPr>
      </w:pPr>
      <w:r>
        <w:rPr>
          <w:rFonts w:ascii="Arial" w:hAnsi="Arial" w:cs="Arial"/>
          <w:sz w:val="22"/>
          <w:szCs w:val="22"/>
        </w:rPr>
        <w:tab/>
      </w:r>
      <w:r w:rsidR="00E473A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  <w:t>starost</w:t>
      </w:r>
      <w:r w:rsidR="00C8683E">
        <w:rPr>
          <w:rFonts w:ascii="Arial" w:hAnsi="Arial" w:cs="Arial"/>
          <w:sz w:val="22"/>
          <w:szCs w:val="22"/>
        </w:rPr>
        <w:t>a</w:t>
      </w:r>
    </w:p>
    <w:sectPr w:rsidR="004D5CAF">
      <w:headerReference w:type="default" r:id="rId7"/>
      <w:footerReference w:type="default" r:id="rId8"/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F5A1C" w14:textId="77777777" w:rsidR="004B2B05" w:rsidRDefault="004B2B05">
      <w:r>
        <w:separator/>
      </w:r>
    </w:p>
  </w:endnote>
  <w:endnote w:type="continuationSeparator" w:id="0">
    <w:p w14:paraId="6B0CE40D" w14:textId="77777777" w:rsidR="004B2B05" w:rsidRDefault="004B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E74A8" w14:textId="77777777" w:rsidR="004D5CAF" w:rsidRDefault="004D5CAF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6A8CB" w14:textId="77777777" w:rsidR="004B2B05" w:rsidRDefault="004B2B05">
      <w:r>
        <w:separator/>
      </w:r>
    </w:p>
  </w:footnote>
  <w:footnote w:type="continuationSeparator" w:id="0">
    <w:p w14:paraId="714DDA50" w14:textId="77777777" w:rsidR="004B2B05" w:rsidRDefault="004B2B05">
      <w:r>
        <w:continuationSeparator/>
      </w:r>
    </w:p>
  </w:footnote>
  <w:footnote w:type="continuationNotice" w:id="1">
    <w:p w14:paraId="3F972C58" w14:textId="77777777" w:rsidR="004B2B05" w:rsidRDefault="004B2B05"/>
  </w:footnote>
  <w:footnote w:id="2">
    <w:p w14:paraId="084D119E" w14:textId="77777777" w:rsidR="00F3471F" w:rsidRDefault="00F3471F" w:rsidP="00F3471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3a  zákona o místních poplatcích</w:t>
      </w:r>
    </w:p>
  </w:footnote>
  <w:footnote w:id="3">
    <w:p w14:paraId="0FA9A1E2" w14:textId="77777777" w:rsidR="00F3471F" w:rsidRDefault="00F3471F" w:rsidP="00F3471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  zákona o místních poplatcích</w:t>
      </w:r>
    </w:p>
  </w:footnote>
  <w:footnote w:id="4">
    <w:p w14:paraId="79B41983" w14:textId="77777777" w:rsidR="00F3471F" w:rsidRDefault="00F3471F" w:rsidP="00F3471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3f  zákona o místních poplatcích</w:t>
      </w:r>
    </w:p>
  </w:footnote>
  <w:footnote w:id="5">
    <w:p w14:paraId="0D43C28F" w14:textId="77777777" w:rsidR="00F3471F" w:rsidRDefault="00F3471F" w:rsidP="00F3471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6">
    <w:p w14:paraId="7B8BA71C" w14:textId="77777777" w:rsidR="00F3471F" w:rsidRDefault="00F3471F" w:rsidP="00F3471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3796E218" w14:textId="77777777" w:rsidR="00F3471F" w:rsidRDefault="00F3471F" w:rsidP="00F3471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326C958D" w14:textId="77777777" w:rsidR="00F3471F" w:rsidRDefault="00F3471F" w:rsidP="00F3471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0AB20C1B" w14:textId="77777777" w:rsidR="00F3471F" w:rsidRDefault="00F3471F" w:rsidP="00F3471F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3g  zákona o místních poplatcích</w:t>
      </w:r>
    </w:p>
  </w:footnote>
  <w:footnote w:id="10">
    <w:p w14:paraId="6B871F07" w14:textId="77777777" w:rsidR="00F3471F" w:rsidRDefault="00F3471F" w:rsidP="00F3471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3h  zákona o místních poplatcích</w:t>
      </w:r>
    </w:p>
  </w:footnote>
  <w:footnote w:id="11">
    <w:p w14:paraId="39BE4ABA" w14:textId="77777777" w:rsidR="00F3471F" w:rsidRDefault="00F3471F" w:rsidP="00F3471F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3b  zákona o místních poplatcích</w:t>
      </w:r>
    </w:p>
  </w:footnote>
  <w:footnote w:id="12">
    <w:p w14:paraId="54458CB9" w14:textId="77777777" w:rsidR="00F3471F" w:rsidRDefault="00F3471F" w:rsidP="00F3471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14:paraId="0B34762B" w14:textId="77777777" w:rsidR="00F3471F" w:rsidRDefault="00F3471F" w:rsidP="00F3471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D92AB" w14:textId="77777777" w:rsidR="004D5CAF" w:rsidRDefault="004D5CAF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8693E"/>
    <w:multiLevelType w:val="hybridMultilevel"/>
    <w:tmpl w:val="6FFC9F9E"/>
    <w:numStyleLink w:val="Importovanstyl3"/>
  </w:abstractNum>
  <w:abstractNum w:abstractNumId="1" w15:restartNumberingAfterBreak="0">
    <w:nsid w:val="23703B9A"/>
    <w:multiLevelType w:val="hybridMultilevel"/>
    <w:tmpl w:val="B93CD214"/>
    <w:numStyleLink w:val="Importovanstyl1"/>
  </w:abstractNum>
  <w:abstractNum w:abstractNumId="2" w15:restartNumberingAfterBreak="0">
    <w:nsid w:val="23B166FA"/>
    <w:multiLevelType w:val="hybridMultilevel"/>
    <w:tmpl w:val="D09EF0EE"/>
    <w:numStyleLink w:val="Importovanstyl4"/>
  </w:abstractNum>
  <w:abstractNum w:abstractNumId="3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strike w:val="0"/>
        <w:dstrike w:val="0"/>
        <w:u w:val="none"/>
        <w:effect w:val="none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E4F5772"/>
    <w:multiLevelType w:val="multilevel"/>
    <w:tmpl w:val="DAB8538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36435FA"/>
    <w:multiLevelType w:val="multilevel"/>
    <w:tmpl w:val="23AE4ACC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25861478">
    <w:abstractNumId w:val="11"/>
  </w:num>
  <w:num w:numId="2" w16cid:durableId="1582255120">
    <w:abstractNumId w:val="1"/>
  </w:num>
  <w:num w:numId="3" w16cid:durableId="1249651730">
    <w:abstractNumId w:val="1"/>
    <w:lvlOverride w:ilvl="0">
      <w:lvl w:ilvl="0" w:tplc="FCBA2338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8388874A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89EFCF4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3A0A306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94CF9FC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2522EF4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080C480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58641E6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84EA26C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310015272">
    <w:abstractNumId w:val="4"/>
  </w:num>
  <w:num w:numId="5" w16cid:durableId="915820393">
    <w:abstractNumId w:val="0"/>
  </w:num>
  <w:num w:numId="6" w16cid:durableId="1621763684">
    <w:abstractNumId w:val="0"/>
    <w:lvlOverride w:ilvl="0">
      <w:lvl w:ilvl="0" w:tplc="3E06DE40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BA1C7950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E6A3E60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CB84858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1DC3CD4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4F8989C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796EF4C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3FCC49C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7207A82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246891393">
    <w:abstractNumId w:val="5"/>
  </w:num>
  <w:num w:numId="8" w16cid:durableId="1489638010">
    <w:abstractNumId w:val="2"/>
  </w:num>
  <w:num w:numId="9" w16cid:durableId="20829446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05169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12883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92638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281535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83771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65380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1132D"/>
    <w:rsid w:val="000F0681"/>
    <w:rsid w:val="001203F5"/>
    <w:rsid w:val="0012354D"/>
    <w:rsid w:val="001B6004"/>
    <w:rsid w:val="002529A2"/>
    <w:rsid w:val="0027446E"/>
    <w:rsid w:val="003400C5"/>
    <w:rsid w:val="003A6404"/>
    <w:rsid w:val="003F32F9"/>
    <w:rsid w:val="004147C9"/>
    <w:rsid w:val="004360B5"/>
    <w:rsid w:val="00481AA0"/>
    <w:rsid w:val="00481E1B"/>
    <w:rsid w:val="004A644A"/>
    <w:rsid w:val="004B2B05"/>
    <w:rsid w:val="004C258C"/>
    <w:rsid w:val="004D5CAF"/>
    <w:rsid w:val="00592CB1"/>
    <w:rsid w:val="005B429F"/>
    <w:rsid w:val="006A0BF6"/>
    <w:rsid w:val="009077D8"/>
    <w:rsid w:val="009B1EFB"/>
    <w:rsid w:val="009F3EDA"/>
    <w:rsid w:val="00AB5F87"/>
    <w:rsid w:val="00AC769E"/>
    <w:rsid w:val="00AE6D74"/>
    <w:rsid w:val="00B54873"/>
    <w:rsid w:val="00BA773C"/>
    <w:rsid w:val="00C63A4A"/>
    <w:rsid w:val="00C8683E"/>
    <w:rsid w:val="00CB6618"/>
    <w:rsid w:val="00E473AD"/>
    <w:rsid w:val="00E52B0F"/>
    <w:rsid w:val="00EC7B4D"/>
    <w:rsid w:val="00F01C7F"/>
    <w:rsid w:val="00F3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2DDA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471F"/>
    <w:pPr>
      <w:keepNext/>
      <w:keepLines/>
      <w:numPr>
        <w:ilvl w:val="6"/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jc w:val="both"/>
      <w:outlineLvl w:val="6"/>
    </w:pPr>
    <w:rPr>
      <w:rFonts w:ascii="Cambria" w:eastAsia="Times New Roman" w:hAnsi="Cambria" w:cs="Times New Roman"/>
      <w:i/>
      <w:iCs/>
      <w:color w:val="243F60"/>
      <w:szCs w:val="20"/>
      <w:bdr w:val="none" w:sz="0" w:space="0" w:color="auto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471F"/>
    <w:pPr>
      <w:keepNext/>
      <w:keepLines/>
      <w:numPr>
        <w:ilvl w:val="7"/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bdr w:val="none" w:sz="0" w:space="0" w:color="auto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471F"/>
    <w:pPr>
      <w:keepNext/>
      <w:keepLines/>
      <w:numPr>
        <w:ilvl w:val="8"/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bdr w:val="none" w:sz="0" w:space="0" w:color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link w:val="TextpoznpodarouChar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471F"/>
    <w:rPr>
      <w:rFonts w:ascii="Cambria" w:eastAsia="Times New Roman" w:hAnsi="Cambria"/>
      <w:i/>
      <w:iCs/>
      <w:color w:val="243F60"/>
      <w:sz w:val="24"/>
      <w:bdr w:val="none" w:sz="0" w:space="0" w:color="auto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471F"/>
    <w:rPr>
      <w:rFonts w:ascii="Cambria" w:eastAsia="Times New Roman" w:hAnsi="Cambria"/>
      <w:color w:val="272727"/>
      <w:sz w:val="21"/>
      <w:szCs w:val="21"/>
      <w:bdr w:val="none" w:sz="0" w:space="0" w:color="auto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471F"/>
    <w:rPr>
      <w:rFonts w:ascii="Cambria" w:eastAsia="Times New Roman" w:hAnsi="Cambria"/>
      <w:i/>
      <w:iCs/>
      <w:color w:val="272727"/>
      <w:sz w:val="21"/>
      <w:szCs w:val="21"/>
      <w:bdr w:val="none" w:sz="0" w:space="0" w:color="auto"/>
    </w:rPr>
  </w:style>
  <w:style w:type="character" w:customStyle="1" w:styleId="TextpoznpodarouChar">
    <w:name w:val="Text pozn. pod čarou Char"/>
    <w:basedOn w:val="Standardnpsmoodstavce"/>
    <w:link w:val="Textpoznpodarou"/>
    <w:rsid w:val="00F3471F"/>
    <w:rPr>
      <w:rFonts w:eastAsia="Times New Roman"/>
      <w:color w:val="000000"/>
      <w:u w:color="000000"/>
    </w:rPr>
  </w:style>
  <w:style w:type="paragraph" w:customStyle="1" w:styleId="slalnk">
    <w:name w:val="Čísla článků"/>
    <w:basedOn w:val="Normln"/>
    <w:rsid w:val="00F3471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60"/>
      <w:jc w:val="center"/>
    </w:pPr>
    <w:rPr>
      <w:rFonts w:eastAsia="Times New Roman" w:cs="Times New Roman"/>
      <w:b/>
      <w:bCs/>
      <w:color w:val="auto"/>
      <w:szCs w:val="20"/>
      <w:bdr w:val="none" w:sz="0" w:space="0" w:color="auto"/>
    </w:rPr>
  </w:style>
  <w:style w:type="paragraph" w:customStyle="1" w:styleId="Nzvylnk">
    <w:name w:val="Názvy článků"/>
    <w:basedOn w:val="slalnk"/>
    <w:rsid w:val="00F3471F"/>
    <w:pPr>
      <w:spacing w:before="60" w:after="160"/>
    </w:pPr>
  </w:style>
  <w:style w:type="paragraph" w:customStyle="1" w:styleId="Textodstavce">
    <w:name w:val="Text odstavce"/>
    <w:basedOn w:val="Normln"/>
    <w:rsid w:val="00F3471F"/>
    <w:pPr>
      <w:numPr>
        <w:ilvl w:val="2"/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51"/>
      </w:tabs>
      <w:spacing w:before="120" w:after="120"/>
      <w:jc w:val="both"/>
      <w:outlineLvl w:val="6"/>
    </w:pPr>
    <w:rPr>
      <w:rFonts w:eastAsia="Times New Roman" w:cs="Times New Roman"/>
      <w:color w:val="auto"/>
      <w:szCs w:val="20"/>
      <w:bdr w:val="none" w:sz="0" w:space="0" w:color="auto"/>
    </w:rPr>
  </w:style>
  <w:style w:type="paragraph" w:customStyle="1" w:styleId="Paragraf">
    <w:name w:val="Paragraf"/>
    <w:basedOn w:val="Normln"/>
    <w:next w:val="Textodstavce"/>
    <w:rsid w:val="00F3471F"/>
    <w:pPr>
      <w:keepNext/>
      <w:keepLines/>
      <w:numPr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/>
      <w:jc w:val="center"/>
      <w:outlineLvl w:val="5"/>
    </w:pPr>
    <w:rPr>
      <w:rFonts w:eastAsia="Times New Roman" w:cs="Times New Roman"/>
      <w:color w:val="auto"/>
      <w:szCs w:val="20"/>
      <w:bdr w:val="none" w:sz="0" w:space="0" w:color="auto"/>
    </w:rPr>
  </w:style>
  <w:style w:type="paragraph" w:customStyle="1" w:styleId="lnek">
    <w:name w:val="Článek"/>
    <w:basedOn w:val="Normln"/>
    <w:next w:val="Textodstavce"/>
    <w:rsid w:val="00F3471F"/>
    <w:pPr>
      <w:keepNext/>
      <w:keepLines/>
      <w:numPr>
        <w:ilvl w:val="1"/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/>
      <w:jc w:val="center"/>
      <w:outlineLvl w:val="5"/>
    </w:pPr>
    <w:rPr>
      <w:rFonts w:eastAsia="Times New Roman" w:cs="Times New Roman"/>
      <w:color w:val="auto"/>
      <w:szCs w:val="20"/>
      <w:bdr w:val="none" w:sz="0" w:space="0" w:color="auto"/>
    </w:rPr>
  </w:style>
  <w:style w:type="paragraph" w:customStyle="1" w:styleId="Textbodu">
    <w:name w:val="Text bodu"/>
    <w:basedOn w:val="Normln"/>
    <w:rsid w:val="00F3471F"/>
    <w:pPr>
      <w:numPr>
        <w:ilvl w:val="4"/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8"/>
    </w:pPr>
    <w:rPr>
      <w:rFonts w:eastAsia="Times New Roman" w:cs="Times New Roman"/>
      <w:color w:val="auto"/>
      <w:szCs w:val="20"/>
      <w:bdr w:val="none" w:sz="0" w:space="0" w:color="auto"/>
    </w:rPr>
  </w:style>
  <w:style w:type="paragraph" w:customStyle="1" w:styleId="Textpsmene">
    <w:name w:val="Text písmene"/>
    <w:basedOn w:val="Normln"/>
    <w:rsid w:val="00F3471F"/>
    <w:pPr>
      <w:numPr>
        <w:ilvl w:val="3"/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7"/>
    </w:pPr>
    <w:rPr>
      <w:rFonts w:eastAsia="Times New Roman" w:cs="Times New Roman"/>
      <w:color w:val="auto"/>
      <w:szCs w:val="20"/>
      <w:bdr w:val="none" w:sz="0" w:space="0" w:color="auto"/>
    </w:rPr>
  </w:style>
  <w:style w:type="paragraph" w:customStyle="1" w:styleId="Nadpisparagrafu">
    <w:name w:val="Nadpis paragrafu"/>
    <w:basedOn w:val="Paragraf"/>
    <w:next w:val="Textodstavce"/>
    <w:rsid w:val="00F3471F"/>
    <w:pPr>
      <w:numPr>
        <w:numId w:val="0"/>
      </w:numPr>
      <w:tabs>
        <w:tab w:val="num" w:pos="360"/>
      </w:tabs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972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Horni Pocaply</cp:lastModifiedBy>
  <cp:revision>11</cp:revision>
  <cp:lastPrinted>2022-11-21T09:09:00Z</cp:lastPrinted>
  <dcterms:created xsi:type="dcterms:W3CDTF">2022-09-15T14:17:00Z</dcterms:created>
  <dcterms:modified xsi:type="dcterms:W3CDTF">2022-12-16T11:46:00Z</dcterms:modified>
</cp:coreProperties>
</file>