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6FA34E73" w:rsidR="006A579C" w:rsidRPr="00647B08" w:rsidRDefault="004353AA" w:rsidP="00800BF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7B08">
        <w:rPr>
          <w:rFonts w:ascii="Arial" w:hAnsi="Arial" w:cs="Arial"/>
          <w:b/>
          <w:sz w:val="24"/>
          <w:szCs w:val="24"/>
        </w:rPr>
        <w:t>Obec</w:t>
      </w:r>
      <w:r w:rsidR="006A579C" w:rsidRPr="00647B08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E4174B" w:rsidRPr="00647B08">
        <w:rPr>
          <w:rFonts w:ascii="Arial" w:hAnsi="Arial" w:cs="Arial"/>
          <w:b/>
          <w:color w:val="000000" w:themeColor="text1"/>
          <w:sz w:val="24"/>
          <w:szCs w:val="24"/>
        </w:rPr>
        <w:t>Vážany</w:t>
      </w:r>
    </w:p>
    <w:p w14:paraId="323A264C" w14:textId="5B47F235" w:rsidR="006A579C" w:rsidRPr="00647B08" w:rsidRDefault="006A579C" w:rsidP="004353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47B08">
        <w:rPr>
          <w:rFonts w:ascii="Arial" w:hAnsi="Arial" w:cs="Arial"/>
          <w:b/>
          <w:sz w:val="24"/>
          <w:szCs w:val="24"/>
        </w:rPr>
        <w:t xml:space="preserve">Zastupitelstvo </w:t>
      </w:r>
      <w:r w:rsidR="004353AA" w:rsidRPr="00647B08">
        <w:rPr>
          <w:rFonts w:ascii="Arial" w:hAnsi="Arial" w:cs="Arial"/>
          <w:b/>
          <w:sz w:val="24"/>
          <w:szCs w:val="24"/>
        </w:rPr>
        <w:t>obce</w:t>
      </w:r>
      <w:r w:rsidR="002D642C" w:rsidRPr="00647B08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E4174B" w:rsidRPr="00647B08">
        <w:rPr>
          <w:rFonts w:ascii="Arial" w:hAnsi="Arial" w:cs="Arial"/>
          <w:b/>
          <w:color w:val="000000" w:themeColor="text1"/>
          <w:sz w:val="24"/>
          <w:szCs w:val="24"/>
        </w:rPr>
        <w:t>Vážany</w:t>
      </w:r>
    </w:p>
    <w:p w14:paraId="7BDBEE26" w14:textId="78A82185" w:rsidR="006A579C" w:rsidRPr="00647B08" w:rsidRDefault="006A579C" w:rsidP="004353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47B08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353AA" w:rsidRPr="00647B08">
        <w:rPr>
          <w:rFonts w:ascii="Arial" w:hAnsi="Arial" w:cs="Arial"/>
          <w:b/>
          <w:color w:val="000000" w:themeColor="text1"/>
          <w:sz w:val="24"/>
          <w:szCs w:val="24"/>
        </w:rPr>
        <w:t>obce</w:t>
      </w:r>
      <w:r w:rsidR="00CF08FF" w:rsidRPr="00647B0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02CCE" w:rsidRPr="00647B08">
        <w:rPr>
          <w:rFonts w:ascii="Arial" w:hAnsi="Arial" w:cs="Arial"/>
          <w:b/>
          <w:color w:val="000000" w:themeColor="text1"/>
          <w:sz w:val="24"/>
          <w:szCs w:val="24"/>
        </w:rPr>
        <w:t>Vážany</w:t>
      </w:r>
      <w:r w:rsidR="0007091D" w:rsidRPr="00647B08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0134D19A" w14:textId="27B53AC5" w:rsidR="00B3415B" w:rsidRDefault="0065481A" w:rsidP="004353A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47B08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647B08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</w:t>
      </w:r>
      <w:r w:rsidR="004353AA" w:rsidRPr="00647B08">
        <w:rPr>
          <w:rFonts w:ascii="Arial" w:hAnsi="Arial" w:cs="Arial"/>
          <w:b/>
          <w:color w:val="000000" w:themeColor="text1"/>
          <w:sz w:val="24"/>
          <w:szCs w:val="24"/>
        </w:rPr>
        <w:t xml:space="preserve">v obci </w:t>
      </w:r>
      <w:r w:rsidR="00E4174B" w:rsidRPr="00647B08">
        <w:rPr>
          <w:rFonts w:ascii="Arial" w:hAnsi="Arial" w:cs="Arial"/>
          <w:b/>
          <w:color w:val="000000" w:themeColor="text1"/>
          <w:sz w:val="24"/>
          <w:szCs w:val="24"/>
        </w:rPr>
        <w:t>Vážany</w:t>
      </w:r>
    </w:p>
    <w:p w14:paraId="12AFA589" w14:textId="77777777" w:rsidR="00647B08" w:rsidRPr="00647B08" w:rsidRDefault="00647B08" w:rsidP="004353A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4457DF" w14:textId="122543DF" w:rsidR="000A6458" w:rsidRPr="00647B08" w:rsidRDefault="000A6458" w:rsidP="000A6458">
      <w:pPr>
        <w:spacing w:line="276" w:lineRule="auto"/>
        <w:rPr>
          <w:rFonts w:ascii="Arial" w:hAnsi="Arial" w:cs="Arial"/>
        </w:rPr>
      </w:pPr>
      <w:r w:rsidRPr="00647B08">
        <w:rPr>
          <w:rFonts w:ascii="Arial" w:hAnsi="Arial" w:cs="Arial"/>
        </w:rPr>
        <w:t xml:space="preserve">Zastupitelstvo </w:t>
      </w:r>
      <w:r w:rsidR="004353AA" w:rsidRPr="00647B08">
        <w:rPr>
          <w:rFonts w:ascii="Arial" w:hAnsi="Arial" w:cs="Arial"/>
        </w:rPr>
        <w:t>obce</w:t>
      </w:r>
      <w:r w:rsidR="00C96151" w:rsidRPr="00647B08">
        <w:rPr>
          <w:rFonts w:ascii="Arial" w:hAnsi="Arial" w:cs="Arial"/>
        </w:rPr>
        <w:t xml:space="preserve"> </w:t>
      </w:r>
      <w:r w:rsidR="00E4174B" w:rsidRPr="00647B08">
        <w:rPr>
          <w:rFonts w:ascii="Arial" w:hAnsi="Arial" w:cs="Arial"/>
        </w:rPr>
        <w:t>Vážany</w:t>
      </w:r>
      <w:r w:rsidRPr="00647B08">
        <w:rPr>
          <w:rFonts w:ascii="Arial" w:hAnsi="Arial" w:cs="Arial"/>
        </w:rPr>
        <w:t xml:space="preserve"> se na svém zasedání dne</w:t>
      </w:r>
      <w:r w:rsidR="00C96151" w:rsidRPr="00647B08">
        <w:rPr>
          <w:rFonts w:ascii="Arial" w:hAnsi="Arial" w:cs="Arial"/>
        </w:rPr>
        <w:t xml:space="preserve"> </w:t>
      </w:r>
      <w:r w:rsidR="00647B08">
        <w:rPr>
          <w:rFonts w:ascii="Arial" w:hAnsi="Arial" w:cs="Arial"/>
        </w:rPr>
        <w:t>28</w:t>
      </w:r>
      <w:r w:rsidR="00FC230B" w:rsidRPr="00647B08">
        <w:rPr>
          <w:rFonts w:ascii="Arial" w:hAnsi="Arial" w:cs="Arial"/>
        </w:rPr>
        <w:t>.</w:t>
      </w:r>
      <w:r w:rsidR="00647B08">
        <w:rPr>
          <w:rFonts w:ascii="Arial" w:hAnsi="Arial" w:cs="Arial"/>
        </w:rPr>
        <w:t xml:space="preserve"> 6</w:t>
      </w:r>
      <w:r w:rsidR="00C96151" w:rsidRPr="00647B08">
        <w:rPr>
          <w:rFonts w:ascii="Arial" w:hAnsi="Arial" w:cs="Arial"/>
        </w:rPr>
        <w:t>. 2023</w:t>
      </w:r>
      <w:r w:rsidRPr="00647B08">
        <w:rPr>
          <w:rFonts w:ascii="Arial" w:hAnsi="Arial" w:cs="Arial"/>
        </w:rPr>
        <w:t xml:space="preserve"> usnesením č. </w:t>
      </w:r>
      <w:r w:rsidR="00647B08">
        <w:rPr>
          <w:rFonts w:ascii="Arial" w:hAnsi="Arial" w:cs="Arial"/>
        </w:rPr>
        <w:t>7/6ZO/2023</w:t>
      </w:r>
      <w:r w:rsidRPr="00647B08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647B08">
        <w:rPr>
          <w:rFonts w:ascii="Arial" w:hAnsi="Arial" w:cs="Arial"/>
        </w:rPr>
        <w:t>,</w:t>
      </w:r>
      <w:r w:rsidRPr="00647B08">
        <w:rPr>
          <w:rFonts w:ascii="Arial" w:hAnsi="Arial" w:cs="Arial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647B08">
        <w:rPr>
          <w:rFonts w:ascii="Arial" w:hAnsi="Arial" w:cs="Arial"/>
        </w:rPr>
        <w:t>,</w:t>
      </w:r>
      <w:r w:rsidRPr="00647B08">
        <w:rPr>
          <w:rFonts w:ascii="Arial" w:hAnsi="Arial" w:cs="Arial"/>
        </w:rPr>
        <w:t xml:space="preserve"> tuto obecně závaznou vyhlášku:</w:t>
      </w:r>
    </w:p>
    <w:p w14:paraId="11EBB73E" w14:textId="77777777" w:rsidR="000A6458" w:rsidRPr="00647B08" w:rsidRDefault="000A6458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647B08">
        <w:rPr>
          <w:rFonts w:ascii="Arial" w:hAnsi="Arial" w:cs="Arial"/>
          <w:b/>
          <w:szCs w:val="24"/>
        </w:rPr>
        <w:t>Čl. 1</w:t>
      </w:r>
    </w:p>
    <w:p w14:paraId="1AE185F7" w14:textId="3C171E62" w:rsidR="000A6458" w:rsidRPr="00647B08" w:rsidRDefault="000A6458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647B08">
        <w:rPr>
          <w:rFonts w:ascii="Arial" w:hAnsi="Arial" w:cs="Arial"/>
          <w:b/>
          <w:szCs w:val="24"/>
        </w:rPr>
        <w:t>Pravidla pro pohyb psů na veřejném prostranství</w:t>
      </w:r>
    </w:p>
    <w:p w14:paraId="5DF55FEE" w14:textId="77777777" w:rsidR="00FC230B" w:rsidRPr="00647B08" w:rsidRDefault="00FC230B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7F997089" w14:textId="77777777" w:rsidR="00B3415B" w:rsidRPr="00647B08" w:rsidRDefault="00B3415B" w:rsidP="00B3415B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647B08">
        <w:rPr>
          <w:rFonts w:ascii="Arial" w:hAnsi="Arial" w:cs="Arial"/>
        </w:rPr>
        <w:t>Na všech veřejných prostranstvích v obci</w:t>
      </w:r>
      <w:r w:rsidR="000A6458" w:rsidRPr="00647B08">
        <w:rPr>
          <w:rStyle w:val="Znakapoznpodarou"/>
          <w:rFonts w:ascii="Arial" w:hAnsi="Arial" w:cs="Arial"/>
        </w:rPr>
        <w:footnoteReference w:id="1"/>
      </w:r>
      <w:r w:rsidRPr="00647B08">
        <w:rPr>
          <w:rFonts w:ascii="Arial" w:hAnsi="Arial" w:cs="Arial"/>
        </w:rPr>
        <w:t>, nacházejících se v zastavěném území, je možný pohyb psů pouze na vodítku.</w:t>
      </w:r>
    </w:p>
    <w:p w14:paraId="03CD4788" w14:textId="01ABE355" w:rsidR="00B3415B" w:rsidRPr="00647B08" w:rsidRDefault="00B3415B" w:rsidP="00B3415B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647B08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647B08">
        <w:rPr>
          <w:vertAlign w:val="superscript"/>
        </w:rPr>
        <w:footnoteReference w:id="2"/>
      </w:r>
    </w:p>
    <w:p w14:paraId="529EAF8E" w14:textId="03DD817A" w:rsidR="00B3415B" w:rsidRPr="00647B08" w:rsidRDefault="00B3415B" w:rsidP="00B3415B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647B08">
        <w:rPr>
          <w:rFonts w:ascii="Arial" w:hAnsi="Arial" w:cs="Arial"/>
        </w:rPr>
        <w:t>Pravidla stanovená v odstavci 1 se nevztahují na psy při jejich použití dle zvláštních právních předpisů.</w:t>
      </w:r>
      <w:r w:rsidRPr="00647B08">
        <w:rPr>
          <w:rStyle w:val="Znakapoznpodarou"/>
          <w:rFonts w:ascii="Arial" w:hAnsi="Arial" w:cs="Arial"/>
        </w:rPr>
        <w:footnoteReference w:id="3"/>
      </w:r>
    </w:p>
    <w:p w14:paraId="1DCD2364" w14:textId="77777777" w:rsidR="00FC230B" w:rsidRPr="00647B08" w:rsidRDefault="00FC230B" w:rsidP="00FC230B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647B08">
        <w:rPr>
          <w:rFonts w:ascii="Arial" w:hAnsi="Arial" w:cs="Arial"/>
          <w:b/>
        </w:rPr>
        <w:t>Čl. 2</w:t>
      </w:r>
    </w:p>
    <w:p w14:paraId="6962CF8B" w14:textId="601C9FA6" w:rsidR="00FC230B" w:rsidRPr="00647B08" w:rsidRDefault="00FC230B" w:rsidP="004353AA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647B08">
        <w:rPr>
          <w:rFonts w:ascii="Arial" w:hAnsi="Arial" w:cs="Arial"/>
          <w:b/>
        </w:rPr>
        <w:t>Zrušovací ustanovení</w:t>
      </w:r>
    </w:p>
    <w:p w14:paraId="7A9F082B" w14:textId="77777777" w:rsidR="0030218D" w:rsidRPr="00647B08" w:rsidRDefault="00FC230B" w:rsidP="00A6199E">
      <w:pPr>
        <w:spacing w:line="276" w:lineRule="auto"/>
        <w:rPr>
          <w:rFonts w:ascii="Arial" w:hAnsi="Arial" w:cs="Arial"/>
          <w:i/>
        </w:rPr>
      </w:pPr>
      <w:r w:rsidRPr="00647B08">
        <w:rPr>
          <w:rFonts w:ascii="Arial" w:hAnsi="Arial" w:cs="Arial"/>
        </w:rPr>
        <w:t xml:space="preserve">Zrušuje se obecně závazná vyhláška obce </w:t>
      </w:r>
      <w:r w:rsidR="00E4174B" w:rsidRPr="00647B08">
        <w:rPr>
          <w:rFonts w:ascii="Arial" w:hAnsi="Arial" w:cs="Arial"/>
        </w:rPr>
        <w:t>č. 1/2015, kterou se stanovují pravidla pro pohyb psů na veřejném prostranství v obci Vážany a vymezují prostory pro volné pobíhání psů</w:t>
      </w:r>
      <w:r w:rsidRPr="00647B08">
        <w:rPr>
          <w:rFonts w:ascii="Arial" w:hAnsi="Arial" w:cs="Arial"/>
          <w:i/>
        </w:rPr>
        <w:t>,</w:t>
      </w:r>
    </w:p>
    <w:p w14:paraId="3440D135" w14:textId="42094644" w:rsidR="00FC230B" w:rsidRPr="00647B08" w:rsidRDefault="004353AA" w:rsidP="00A6199E">
      <w:pPr>
        <w:spacing w:line="276" w:lineRule="auto"/>
        <w:rPr>
          <w:rFonts w:ascii="Arial" w:hAnsi="Arial" w:cs="Arial"/>
        </w:rPr>
      </w:pPr>
      <w:r w:rsidRPr="00647B08">
        <w:rPr>
          <w:rFonts w:ascii="Arial" w:hAnsi="Arial" w:cs="Arial"/>
        </w:rPr>
        <w:t xml:space="preserve">ze dne </w:t>
      </w:r>
      <w:r w:rsidR="00E4174B" w:rsidRPr="00647B08">
        <w:rPr>
          <w:rFonts w:ascii="Arial" w:hAnsi="Arial" w:cs="Arial"/>
        </w:rPr>
        <w:t>17. 03. 2015</w:t>
      </w:r>
      <w:r w:rsidR="00FC230B" w:rsidRPr="00647B08">
        <w:rPr>
          <w:rFonts w:ascii="Arial" w:hAnsi="Arial" w:cs="Arial"/>
        </w:rPr>
        <w:t xml:space="preserve">. </w:t>
      </w:r>
    </w:p>
    <w:p w14:paraId="46072F39" w14:textId="0ED4F265" w:rsidR="000A6458" w:rsidRPr="00647B08" w:rsidRDefault="00FC230B" w:rsidP="00B3415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47B08">
        <w:rPr>
          <w:rFonts w:ascii="Arial" w:hAnsi="Arial" w:cs="Arial"/>
          <w:b/>
          <w:szCs w:val="24"/>
        </w:rPr>
        <w:t>Čl. 3</w:t>
      </w:r>
    </w:p>
    <w:p w14:paraId="1CAB8A81" w14:textId="7B2910EF" w:rsidR="000A6458" w:rsidRPr="00647B08" w:rsidRDefault="000A6458" w:rsidP="00FC230B">
      <w:pPr>
        <w:keepNext/>
        <w:spacing w:after="0"/>
        <w:jc w:val="center"/>
        <w:rPr>
          <w:rFonts w:ascii="Arial" w:hAnsi="Arial" w:cs="Arial"/>
          <w:b/>
        </w:rPr>
      </w:pPr>
      <w:r w:rsidRPr="00647B08">
        <w:rPr>
          <w:rFonts w:ascii="Arial" w:hAnsi="Arial" w:cs="Arial"/>
          <w:b/>
        </w:rPr>
        <w:t>Účinnost</w:t>
      </w:r>
    </w:p>
    <w:p w14:paraId="717B87C6" w14:textId="77777777" w:rsidR="00FC230B" w:rsidRPr="00647B08" w:rsidRDefault="00FC230B" w:rsidP="00FC230B">
      <w:pPr>
        <w:keepNext/>
        <w:spacing w:after="0"/>
        <w:jc w:val="center"/>
        <w:rPr>
          <w:rFonts w:ascii="Arial" w:hAnsi="Arial" w:cs="Arial"/>
          <w:b/>
        </w:rPr>
      </w:pPr>
    </w:p>
    <w:p w14:paraId="69E4D417" w14:textId="77777777" w:rsidR="000A6458" w:rsidRPr="00647B08" w:rsidRDefault="000A6458" w:rsidP="00A6199E">
      <w:pPr>
        <w:spacing w:after="0"/>
        <w:rPr>
          <w:rFonts w:ascii="Arial" w:hAnsi="Arial" w:cs="Arial"/>
        </w:rPr>
      </w:pPr>
      <w:r w:rsidRPr="00647B08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839FC11" w14:textId="77777777" w:rsidR="00B3415B" w:rsidRPr="00647B08" w:rsidRDefault="00B3415B" w:rsidP="000A6458">
      <w:pPr>
        <w:spacing w:line="276" w:lineRule="auto"/>
        <w:rPr>
          <w:rFonts w:ascii="Arial" w:hAnsi="Arial" w:cs="Arial"/>
        </w:rPr>
        <w:sectPr w:rsidR="00B3415B" w:rsidRPr="00647B08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586056" w14:textId="77777777" w:rsidR="0030218D" w:rsidRDefault="0030218D" w:rsidP="000A6458">
      <w:pPr>
        <w:keepNext/>
        <w:spacing w:line="276" w:lineRule="auto"/>
        <w:jc w:val="center"/>
        <w:rPr>
          <w:rFonts w:ascii="Arial" w:hAnsi="Arial" w:cs="Arial"/>
        </w:rPr>
      </w:pPr>
    </w:p>
    <w:p w14:paraId="588D3F98" w14:textId="77777777" w:rsidR="00647B08" w:rsidRPr="00647B08" w:rsidRDefault="00647B08" w:rsidP="000A6458">
      <w:pPr>
        <w:keepNext/>
        <w:spacing w:line="276" w:lineRule="auto"/>
        <w:jc w:val="center"/>
        <w:rPr>
          <w:rFonts w:ascii="Arial" w:hAnsi="Arial" w:cs="Arial"/>
        </w:rPr>
      </w:pPr>
    </w:p>
    <w:p w14:paraId="446F87A9" w14:textId="7DD0E118" w:rsidR="000A6458" w:rsidRPr="00647B08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47B08">
        <w:rPr>
          <w:rFonts w:ascii="Arial" w:hAnsi="Arial" w:cs="Arial"/>
        </w:rPr>
        <w:t>………………………………</w:t>
      </w:r>
    </w:p>
    <w:p w14:paraId="05B42774" w14:textId="4FEB385A" w:rsidR="000A6458" w:rsidRPr="00647B08" w:rsidRDefault="0030218D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47B08">
        <w:rPr>
          <w:rFonts w:ascii="Arial" w:hAnsi="Arial" w:cs="Arial"/>
        </w:rPr>
        <w:t>Milan Hýzl</w:t>
      </w:r>
    </w:p>
    <w:p w14:paraId="0D2BC3E5" w14:textId="77777777" w:rsidR="0030218D" w:rsidRPr="00647B08" w:rsidRDefault="0052465B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47B08">
        <w:rPr>
          <w:rFonts w:ascii="Arial" w:hAnsi="Arial" w:cs="Arial"/>
        </w:rPr>
        <w:t>místo</w:t>
      </w:r>
      <w:r w:rsidR="000A6458" w:rsidRPr="00647B08">
        <w:rPr>
          <w:rFonts w:ascii="Arial" w:hAnsi="Arial" w:cs="Arial"/>
        </w:rPr>
        <w:t>staros</w:t>
      </w:r>
      <w:r w:rsidR="00FC230B" w:rsidRPr="00647B08">
        <w:rPr>
          <w:rFonts w:ascii="Arial" w:hAnsi="Arial" w:cs="Arial"/>
        </w:rPr>
        <w:t>t</w:t>
      </w:r>
      <w:r w:rsidRPr="00647B08">
        <w:rPr>
          <w:rFonts w:ascii="Arial" w:hAnsi="Arial" w:cs="Arial"/>
        </w:rPr>
        <w:t>a</w:t>
      </w:r>
      <w:r w:rsidR="000A6458" w:rsidRPr="00647B08">
        <w:rPr>
          <w:rFonts w:ascii="Arial" w:hAnsi="Arial" w:cs="Arial"/>
        </w:rPr>
        <w:br w:type="column"/>
      </w:r>
    </w:p>
    <w:p w14:paraId="02F47DB8" w14:textId="77777777" w:rsidR="0030218D" w:rsidRPr="00647B08" w:rsidRDefault="0030218D" w:rsidP="00851AAA">
      <w:pPr>
        <w:keepNext/>
        <w:spacing w:line="276" w:lineRule="auto"/>
        <w:jc w:val="center"/>
        <w:rPr>
          <w:rFonts w:ascii="Arial" w:hAnsi="Arial" w:cs="Arial"/>
        </w:rPr>
      </w:pPr>
    </w:p>
    <w:p w14:paraId="6B5A446F" w14:textId="46749E94" w:rsidR="000A6458" w:rsidRPr="00647B08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47B08">
        <w:rPr>
          <w:rFonts w:ascii="Arial" w:hAnsi="Arial" w:cs="Arial"/>
        </w:rPr>
        <w:t>………………………………</w:t>
      </w:r>
    </w:p>
    <w:p w14:paraId="0100587B" w14:textId="27E60AE8" w:rsidR="000A6458" w:rsidRPr="00647B08" w:rsidRDefault="0030218D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47B08">
        <w:rPr>
          <w:rFonts w:ascii="Arial" w:hAnsi="Arial" w:cs="Arial"/>
        </w:rPr>
        <w:t>Břetislav Usnul</w:t>
      </w:r>
    </w:p>
    <w:p w14:paraId="616C16F3" w14:textId="76DBE108" w:rsidR="00591AAA" w:rsidRDefault="000A6458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47B08">
        <w:rPr>
          <w:rFonts w:ascii="Arial" w:hAnsi="Arial" w:cs="Arial"/>
        </w:rPr>
        <w:t>starost</w:t>
      </w:r>
      <w:r w:rsidR="00647B08">
        <w:rPr>
          <w:rFonts w:ascii="Arial" w:hAnsi="Arial" w:cs="Arial"/>
        </w:rPr>
        <w:t>a</w:t>
      </w:r>
    </w:p>
    <w:p w14:paraId="625EE5F0" w14:textId="44B5D773" w:rsidR="00A94A6F" w:rsidRPr="00FC230B" w:rsidRDefault="00A94A6F" w:rsidP="00647B08">
      <w:pPr>
        <w:rPr>
          <w:rFonts w:ascii="Arial" w:hAnsi="Arial" w:cs="Arial"/>
        </w:rPr>
      </w:pPr>
    </w:p>
    <w:sectPr w:rsidR="00A94A6F" w:rsidRPr="00FC2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7885" w14:textId="77777777" w:rsidR="007A6CB4" w:rsidRDefault="007A6CB4" w:rsidP="006A579C">
      <w:pPr>
        <w:spacing w:after="0"/>
      </w:pPr>
      <w:r>
        <w:separator/>
      </w:r>
    </w:p>
  </w:endnote>
  <w:endnote w:type="continuationSeparator" w:id="0">
    <w:p w14:paraId="62F600F5" w14:textId="77777777" w:rsidR="007A6CB4" w:rsidRDefault="007A6CB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4B8B651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C367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020B" w14:textId="77777777" w:rsidR="007A6CB4" w:rsidRDefault="007A6CB4" w:rsidP="006A579C">
      <w:pPr>
        <w:spacing w:after="0"/>
      </w:pPr>
      <w:r>
        <w:separator/>
      </w:r>
    </w:p>
  </w:footnote>
  <w:footnote w:type="continuationSeparator" w:id="0">
    <w:p w14:paraId="6EA7EE96" w14:textId="77777777" w:rsidR="007A6CB4" w:rsidRDefault="007A6CB4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238C8A9A" w14:textId="77777777" w:rsidR="00B3415B" w:rsidRPr="00E7765B" w:rsidRDefault="00B3415B" w:rsidP="00B341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CC1C85B" w14:textId="77777777" w:rsidR="00B3415B" w:rsidRPr="00E7765B" w:rsidRDefault="00B3415B" w:rsidP="00B341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59477">
    <w:abstractNumId w:val="21"/>
  </w:num>
  <w:num w:numId="2" w16cid:durableId="14575649">
    <w:abstractNumId w:val="19"/>
  </w:num>
  <w:num w:numId="3" w16cid:durableId="232200339">
    <w:abstractNumId w:val="8"/>
  </w:num>
  <w:num w:numId="4" w16cid:durableId="1444838031">
    <w:abstractNumId w:val="20"/>
  </w:num>
  <w:num w:numId="5" w16cid:durableId="149752561">
    <w:abstractNumId w:val="18"/>
  </w:num>
  <w:num w:numId="6" w16cid:durableId="7683596">
    <w:abstractNumId w:val="1"/>
  </w:num>
  <w:num w:numId="7" w16cid:durableId="1847671873">
    <w:abstractNumId w:val="3"/>
  </w:num>
  <w:num w:numId="8" w16cid:durableId="1759323101">
    <w:abstractNumId w:val="22"/>
  </w:num>
  <w:num w:numId="9" w16cid:durableId="1401250209">
    <w:abstractNumId w:val="34"/>
  </w:num>
  <w:num w:numId="10" w16cid:durableId="306328418">
    <w:abstractNumId w:val="13"/>
  </w:num>
  <w:num w:numId="11" w16cid:durableId="919024252">
    <w:abstractNumId w:val="10"/>
  </w:num>
  <w:num w:numId="12" w16cid:durableId="222370259">
    <w:abstractNumId w:val="26"/>
  </w:num>
  <w:num w:numId="13" w16cid:durableId="684940083">
    <w:abstractNumId w:val="29"/>
  </w:num>
  <w:num w:numId="14" w16cid:durableId="2058626851">
    <w:abstractNumId w:val="27"/>
  </w:num>
  <w:num w:numId="15" w16cid:durableId="1308826932">
    <w:abstractNumId w:val="35"/>
  </w:num>
  <w:num w:numId="16" w16cid:durableId="204414149">
    <w:abstractNumId w:val="9"/>
  </w:num>
  <w:num w:numId="17" w16cid:durableId="157890541">
    <w:abstractNumId w:val="40"/>
  </w:num>
  <w:num w:numId="18" w16cid:durableId="412166273">
    <w:abstractNumId w:val="32"/>
  </w:num>
  <w:num w:numId="19" w16cid:durableId="1080250351">
    <w:abstractNumId w:val="23"/>
  </w:num>
  <w:num w:numId="20" w16cid:durableId="753672070">
    <w:abstractNumId w:val="24"/>
  </w:num>
  <w:num w:numId="21" w16cid:durableId="269120743">
    <w:abstractNumId w:val="15"/>
  </w:num>
  <w:num w:numId="22" w16cid:durableId="578057738">
    <w:abstractNumId w:val="17"/>
  </w:num>
  <w:num w:numId="23" w16cid:durableId="463474376">
    <w:abstractNumId w:val="11"/>
  </w:num>
  <w:num w:numId="24" w16cid:durableId="441344778">
    <w:abstractNumId w:val="6"/>
  </w:num>
  <w:num w:numId="25" w16cid:durableId="1833763809">
    <w:abstractNumId w:val="39"/>
  </w:num>
  <w:num w:numId="26" w16cid:durableId="142355281">
    <w:abstractNumId w:val="37"/>
  </w:num>
  <w:num w:numId="27" w16cid:durableId="1963221911">
    <w:abstractNumId w:val="12"/>
  </w:num>
  <w:num w:numId="28" w16cid:durableId="1638946631">
    <w:abstractNumId w:val="14"/>
  </w:num>
  <w:num w:numId="29" w16cid:durableId="459423909">
    <w:abstractNumId w:val="36"/>
  </w:num>
  <w:num w:numId="30" w16cid:durableId="102725485">
    <w:abstractNumId w:val="7"/>
  </w:num>
  <w:num w:numId="31" w16cid:durableId="1172993651">
    <w:abstractNumId w:val="31"/>
  </w:num>
  <w:num w:numId="32" w16cid:durableId="2060860841">
    <w:abstractNumId w:val="28"/>
  </w:num>
  <w:num w:numId="33" w16cid:durableId="1259752891">
    <w:abstractNumId w:val="38"/>
  </w:num>
  <w:num w:numId="34" w16cid:durableId="936450282">
    <w:abstractNumId w:val="2"/>
  </w:num>
  <w:num w:numId="35" w16cid:durableId="60758933">
    <w:abstractNumId w:val="33"/>
  </w:num>
  <w:num w:numId="36" w16cid:durableId="1200125254">
    <w:abstractNumId w:val="5"/>
  </w:num>
  <w:num w:numId="37" w16cid:durableId="1128662338">
    <w:abstractNumId w:val="4"/>
  </w:num>
  <w:num w:numId="38" w16cid:durableId="1227718589">
    <w:abstractNumId w:val="16"/>
  </w:num>
  <w:num w:numId="39" w16cid:durableId="2133864923">
    <w:abstractNumId w:val="25"/>
  </w:num>
  <w:num w:numId="40" w16cid:durableId="1418408748">
    <w:abstractNumId w:val="0"/>
  </w:num>
  <w:num w:numId="41" w16cid:durableId="13939625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091D"/>
    <w:rsid w:val="00077332"/>
    <w:rsid w:val="00081752"/>
    <w:rsid w:val="000825C7"/>
    <w:rsid w:val="000874EF"/>
    <w:rsid w:val="000A6458"/>
    <w:rsid w:val="000B05CF"/>
    <w:rsid w:val="000B231D"/>
    <w:rsid w:val="000E05BE"/>
    <w:rsid w:val="000E523A"/>
    <w:rsid w:val="00122168"/>
    <w:rsid w:val="001C55C2"/>
    <w:rsid w:val="001E13DF"/>
    <w:rsid w:val="00243C48"/>
    <w:rsid w:val="002A49BF"/>
    <w:rsid w:val="002B5A8C"/>
    <w:rsid w:val="002B784A"/>
    <w:rsid w:val="002C2179"/>
    <w:rsid w:val="002D642C"/>
    <w:rsid w:val="002F306E"/>
    <w:rsid w:val="002F74B1"/>
    <w:rsid w:val="0030218D"/>
    <w:rsid w:val="0031629B"/>
    <w:rsid w:val="003331F0"/>
    <w:rsid w:val="00350CEA"/>
    <w:rsid w:val="00351BCA"/>
    <w:rsid w:val="00353A66"/>
    <w:rsid w:val="003C3803"/>
    <w:rsid w:val="003E4092"/>
    <w:rsid w:val="00404FBB"/>
    <w:rsid w:val="004353AA"/>
    <w:rsid w:val="004413D5"/>
    <w:rsid w:val="00454309"/>
    <w:rsid w:val="00456B24"/>
    <w:rsid w:val="00494E10"/>
    <w:rsid w:val="004C67D4"/>
    <w:rsid w:val="004F6AE0"/>
    <w:rsid w:val="00502CCE"/>
    <w:rsid w:val="00511967"/>
    <w:rsid w:val="0052465B"/>
    <w:rsid w:val="00530113"/>
    <w:rsid w:val="00542745"/>
    <w:rsid w:val="00577AFB"/>
    <w:rsid w:val="00591AAA"/>
    <w:rsid w:val="00591EC3"/>
    <w:rsid w:val="0059282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44EDB"/>
    <w:rsid w:val="00647B08"/>
    <w:rsid w:val="0065481A"/>
    <w:rsid w:val="00677DEE"/>
    <w:rsid w:val="00693268"/>
    <w:rsid w:val="006A579C"/>
    <w:rsid w:val="006B04F4"/>
    <w:rsid w:val="00700F9A"/>
    <w:rsid w:val="0070259B"/>
    <w:rsid w:val="00715FDB"/>
    <w:rsid w:val="007342C7"/>
    <w:rsid w:val="00755FBF"/>
    <w:rsid w:val="00775E4F"/>
    <w:rsid w:val="007A6CB4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23716"/>
    <w:rsid w:val="00925061"/>
    <w:rsid w:val="00932C21"/>
    <w:rsid w:val="0096577E"/>
    <w:rsid w:val="0097144B"/>
    <w:rsid w:val="00971E71"/>
    <w:rsid w:val="00990770"/>
    <w:rsid w:val="009C367C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869C7"/>
    <w:rsid w:val="00A94A6F"/>
    <w:rsid w:val="00AC786D"/>
    <w:rsid w:val="00AF60FC"/>
    <w:rsid w:val="00B05C96"/>
    <w:rsid w:val="00B3415B"/>
    <w:rsid w:val="00B54919"/>
    <w:rsid w:val="00B77994"/>
    <w:rsid w:val="00B922C0"/>
    <w:rsid w:val="00B97081"/>
    <w:rsid w:val="00BE624E"/>
    <w:rsid w:val="00C15179"/>
    <w:rsid w:val="00C24386"/>
    <w:rsid w:val="00C30734"/>
    <w:rsid w:val="00C36547"/>
    <w:rsid w:val="00C520D3"/>
    <w:rsid w:val="00C5262D"/>
    <w:rsid w:val="00C70F8C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909A3"/>
    <w:rsid w:val="00DB4C26"/>
    <w:rsid w:val="00DE6BC1"/>
    <w:rsid w:val="00DE7160"/>
    <w:rsid w:val="00DF0B57"/>
    <w:rsid w:val="00DF458C"/>
    <w:rsid w:val="00E05DD7"/>
    <w:rsid w:val="00E36564"/>
    <w:rsid w:val="00E3733C"/>
    <w:rsid w:val="00E4174B"/>
    <w:rsid w:val="00E51184"/>
    <w:rsid w:val="00E7765B"/>
    <w:rsid w:val="00E83B2F"/>
    <w:rsid w:val="00E872FB"/>
    <w:rsid w:val="00E90FAD"/>
    <w:rsid w:val="00E9753A"/>
    <w:rsid w:val="00EB2335"/>
    <w:rsid w:val="00EB318C"/>
    <w:rsid w:val="00EC763D"/>
    <w:rsid w:val="00EF67BD"/>
    <w:rsid w:val="00F20588"/>
    <w:rsid w:val="00F21A0F"/>
    <w:rsid w:val="00F4291A"/>
    <w:rsid w:val="00F72311"/>
    <w:rsid w:val="00F94E26"/>
    <w:rsid w:val="00FA073A"/>
    <w:rsid w:val="00FC230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435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35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AFECB-8CB5-4F8B-942D-FBD56C28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- -</cp:lastModifiedBy>
  <cp:revision>6</cp:revision>
  <cp:lastPrinted>2023-06-19T09:55:00Z</cp:lastPrinted>
  <dcterms:created xsi:type="dcterms:W3CDTF">2023-06-01T07:05:00Z</dcterms:created>
  <dcterms:modified xsi:type="dcterms:W3CDTF">2023-07-10T14:15:00Z</dcterms:modified>
</cp:coreProperties>
</file>