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25D8" w14:textId="77777777" w:rsidR="005811FC" w:rsidRDefault="001A6801">
      <w:pPr>
        <w:pStyle w:val="Nzev"/>
      </w:pPr>
      <w:r>
        <w:t>Obec Suchov</w:t>
      </w:r>
      <w:r>
        <w:br/>
        <w:t>Zastupitelstvo obce Suchov</w:t>
      </w:r>
    </w:p>
    <w:p w14:paraId="1FE6C57C" w14:textId="77777777" w:rsidR="005811FC" w:rsidRDefault="001A6801">
      <w:pPr>
        <w:pStyle w:val="Nadpis1"/>
      </w:pPr>
      <w:r>
        <w:t>Obecně závazná vyhláška obce Suchov</w:t>
      </w:r>
      <w:r>
        <w:br/>
        <w:t>o místním poplatku za obecní systém odpadového hospodářství</w:t>
      </w:r>
    </w:p>
    <w:p w14:paraId="7332DCD1" w14:textId="3CCCE615" w:rsidR="005811FC" w:rsidRDefault="001A6801">
      <w:pPr>
        <w:pStyle w:val="UvodniVeta"/>
      </w:pPr>
      <w:r>
        <w:t xml:space="preserve">Zastupitelstvo obce Suchov se na svém zasedání dne </w:t>
      </w:r>
      <w:r w:rsidR="0060166B" w:rsidRPr="0060166B">
        <w:t>17.12.2025</w:t>
      </w:r>
      <w:r>
        <w:t xml:space="preserve">, usnesením č. </w:t>
      </w:r>
      <w:r w:rsidR="0060166B">
        <w:t>9</w:t>
      </w:r>
      <w:r>
        <w:t>,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14E35AA" w14:textId="77777777" w:rsidR="005811FC" w:rsidRDefault="001A6801">
      <w:pPr>
        <w:pStyle w:val="Nadpis2"/>
      </w:pPr>
      <w:r>
        <w:t>Čl. 1</w:t>
      </w:r>
      <w:r>
        <w:br/>
        <w:t>Úvodní ustanovení</w:t>
      </w:r>
    </w:p>
    <w:p w14:paraId="306D786D" w14:textId="77777777" w:rsidR="005811FC" w:rsidRDefault="001A6801">
      <w:pPr>
        <w:pStyle w:val="Odstavec"/>
        <w:numPr>
          <w:ilvl w:val="0"/>
          <w:numId w:val="1"/>
        </w:numPr>
      </w:pPr>
      <w:r>
        <w:t>Obec Suchov touto vyhláškou zavádí místní poplatek za obecní systém odpadového hospodářství (dále jen „poplatek“).</w:t>
      </w:r>
    </w:p>
    <w:p w14:paraId="72B1B3E1" w14:textId="77777777" w:rsidR="005811FC" w:rsidRDefault="001A680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64EB29E" w14:textId="77777777" w:rsidR="005811FC" w:rsidRDefault="001A680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4271A9C" w14:textId="77777777" w:rsidR="005811FC" w:rsidRDefault="001A6801">
      <w:pPr>
        <w:pStyle w:val="Nadpis2"/>
      </w:pPr>
      <w:r>
        <w:t>Čl. 2</w:t>
      </w:r>
      <w:r>
        <w:br/>
        <w:t>Poplatník</w:t>
      </w:r>
    </w:p>
    <w:p w14:paraId="5B34A9E3" w14:textId="77777777" w:rsidR="005811FC" w:rsidRDefault="001A680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E6653CB" w14:textId="77777777" w:rsidR="005811FC" w:rsidRDefault="001A680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6A93C8F" w14:textId="77777777" w:rsidR="005811FC" w:rsidRDefault="001A680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584FB10" w14:textId="77777777" w:rsidR="005811FC" w:rsidRDefault="001A680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9A068BB" w14:textId="77777777" w:rsidR="005811FC" w:rsidRDefault="001A6801">
      <w:pPr>
        <w:pStyle w:val="Nadpis2"/>
      </w:pPr>
      <w:r>
        <w:t>Čl. 3</w:t>
      </w:r>
      <w:r>
        <w:br/>
        <w:t>Ohlašovací povinnost</w:t>
      </w:r>
    </w:p>
    <w:p w14:paraId="19DEB88F" w14:textId="77777777" w:rsidR="005811FC" w:rsidRDefault="001A680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05B0BB6" w14:textId="77777777" w:rsidR="005811FC" w:rsidRDefault="001A6801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FDCFCB8" w14:textId="77777777" w:rsidR="005811FC" w:rsidRDefault="001A6801">
      <w:pPr>
        <w:pStyle w:val="Nadpis2"/>
      </w:pPr>
      <w:r>
        <w:t>Čl. 4</w:t>
      </w:r>
      <w:r>
        <w:br/>
        <w:t>Sazba poplatku</w:t>
      </w:r>
    </w:p>
    <w:p w14:paraId="2BD7C9C7" w14:textId="77777777" w:rsidR="005811FC" w:rsidRDefault="001A6801">
      <w:pPr>
        <w:pStyle w:val="Odstavec"/>
        <w:numPr>
          <w:ilvl w:val="0"/>
          <w:numId w:val="4"/>
        </w:numPr>
      </w:pPr>
      <w:r>
        <w:t>Sazba poplatku za kalendářní rok činí 650 Kč.</w:t>
      </w:r>
    </w:p>
    <w:p w14:paraId="1064B435" w14:textId="77777777" w:rsidR="005811FC" w:rsidRDefault="001A680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026211BA" w14:textId="77777777" w:rsidR="005811FC" w:rsidRDefault="001A680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74EB017" w14:textId="77777777" w:rsidR="005811FC" w:rsidRDefault="001A680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0C61994" w14:textId="77777777" w:rsidR="005811FC" w:rsidRDefault="001A680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AD02E93" w14:textId="77777777" w:rsidR="005811FC" w:rsidRDefault="001A680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F97BD02" w14:textId="77777777" w:rsidR="005811FC" w:rsidRDefault="001A680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B3AB618" w14:textId="77777777" w:rsidR="005811FC" w:rsidRDefault="001A680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6686B52" w14:textId="77777777" w:rsidR="005811FC" w:rsidRDefault="001A6801">
      <w:pPr>
        <w:pStyle w:val="Nadpis2"/>
      </w:pPr>
      <w:r>
        <w:t>Čl. 5</w:t>
      </w:r>
      <w:r>
        <w:br/>
        <w:t>Splatnost poplatku</w:t>
      </w:r>
    </w:p>
    <w:p w14:paraId="5EE9EFE5" w14:textId="77777777" w:rsidR="005811FC" w:rsidRDefault="001A6801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4FA50C7E" w14:textId="77777777" w:rsidR="005811FC" w:rsidRDefault="001A680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9DD119F" w14:textId="77777777" w:rsidR="005811FC" w:rsidRDefault="001A680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0F9BE0F" w14:textId="77777777" w:rsidR="005811FC" w:rsidRDefault="001A6801">
      <w:pPr>
        <w:pStyle w:val="Nadpis2"/>
      </w:pPr>
      <w:r>
        <w:t>Čl. 6</w:t>
      </w:r>
      <w:r>
        <w:br/>
        <w:t xml:space="preserve"> Osvobození</w:t>
      </w:r>
    </w:p>
    <w:p w14:paraId="07FCE8E5" w14:textId="77777777" w:rsidR="005811FC" w:rsidRDefault="001A680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C7F4973" w14:textId="77777777" w:rsidR="005811FC" w:rsidRDefault="001A680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A317EDC" w14:textId="77777777" w:rsidR="005811FC" w:rsidRDefault="001A6801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7DC70FD" w14:textId="77777777" w:rsidR="005811FC" w:rsidRDefault="001A6801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EE75870" w14:textId="77777777" w:rsidR="005811FC" w:rsidRDefault="001A6801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C389D90" w14:textId="77777777" w:rsidR="005811FC" w:rsidRDefault="001A680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3016971" w14:textId="77777777" w:rsidR="005811FC" w:rsidRDefault="001A6801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2836DC82" w14:textId="77777777" w:rsidR="005811FC" w:rsidRDefault="001A6801">
      <w:pPr>
        <w:pStyle w:val="Odstavec"/>
        <w:numPr>
          <w:ilvl w:val="1"/>
          <w:numId w:val="1"/>
        </w:numPr>
      </w:pPr>
      <w:r>
        <w:t>je dítětem narozeným v příslušném kalendářním roce,</w:t>
      </w:r>
    </w:p>
    <w:p w14:paraId="5BB63381" w14:textId="18273DE6" w:rsidR="005811FC" w:rsidRDefault="001A6801">
      <w:pPr>
        <w:pStyle w:val="Odstavec"/>
        <w:numPr>
          <w:ilvl w:val="1"/>
          <w:numId w:val="1"/>
        </w:numPr>
      </w:pPr>
      <w:r>
        <w:t xml:space="preserve">je fyzickou osobou nad 85 let </w:t>
      </w:r>
      <w:r w:rsidRPr="00700C67">
        <w:t>přihlášenou</w:t>
      </w:r>
      <w:r>
        <w:t xml:space="preserve"> v obci,</w:t>
      </w:r>
    </w:p>
    <w:p w14:paraId="77E2B241" w14:textId="7C40F572" w:rsidR="005811FC" w:rsidRDefault="001A6801">
      <w:pPr>
        <w:pStyle w:val="Odstavec"/>
        <w:numPr>
          <w:ilvl w:val="1"/>
          <w:numId w:val="1"/>
        </w:numPr>
      </w:pPr>
      <w:r>
        <w:t>je fyzickou osobou nahlášenou na adrese ohlašovny: 696 71 Suchov 63,</w:t>
      </w:r>
    </w:p>
    <w:p w14:paraId="4EDD5203" w14:textId="56362942" w:rsidR="005811FC" w:rsidRPr="001A6801" w:rsidRDefault="001A6801">
      <w:pPr>
        <w:pStyle w:val="Odstavec"/>
        <w:numPr>
          <w:ilvl w:val="1"/>
          <w:numId w:val="1"/>
        </w:numPr>
        <w:rPr>
          <w:color w:val="EE0000"/>
        </w:rPr>
      </w:pPr>
      <w:r>
        <w:t xml:space="preserve">fyzické osoby dlouhodobě žijící v zahraničí, nejméně 6 měsíců </w:t>
      </w:r>
      <w:r w:rsidRPr="00700C67">
        <w:t>v příslušném kalendářním roce.</w:t>
      </w:r>
    </w:p>
    <w:p w14:paraId="1BA0143C" w14:textId="047E5266" w:rsidR="005811FC" w:rsidRDefault="001A6801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vlastníkem další neobydlené nemovitosti v obci Suchov</w:t>
      </w:r>
      <w:r w:rsidR="00A15E99">
        <w:t xml:space="preserve"> </w:t>
      </w:r>
      <w:r w:rsidR="00A15E99" w:rsidRPr="00700C67">
        <w:t>(odpad zde nevzniká a není požadován svoz)</w:t>
      </w:r>
      <w:r w:rsidRPr="00700C67">
        <w:t>.</w:t>
      </w:r>
    </w:p>
    <w:p w14:paraId="6734FEC9" w14:textId="77777777" w:rsidR="005811FC" w:rsidRDefault="001A680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71F5FAD" w14:textId="77777777" w:rsidR="005811FC" w:rsidRDefault="001A6801">
      <w:pPr>
        <w:pStyle w:val="Nadpis2"/>
      </w:pPr>
      <w:r>
        <w:t>Čl. 7</w:t>
      </w:r>
      <w:r>
        <w:br/>
        <w:t>Přechodné a zrušovací ustanovení</w:t>
      </w:r>
    </w:p>
    <w:p w14:paraId="09A656F4" w14:textId="77777777" w:rsidR="005811FC" w:rsidRDefault="001A680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D627FB8" w14:textId="0EB5EED6" w:rsidR="005811FC" w:rsidRDefault="001A6801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A15E99" w:rsidRPr="00700C67">
        <w:t xml:space="preserve">obce Suchov </w:t>
      </w:r>
      <w:r>
        <w:t>č. 3/2024, o místním poplatku za obecní systém odpadového hospodářství, ze dne 18. prosince 2024.</w:t>
      </w:r>
    </w:p>
    <w:p w14:paraId="56CA8EB5" w14:textId="77777777" w:rsidR="005811FC" w:rsidRDefault="001A6801">
      <w:pPr>
        <w:pStyle w:val="Nadpis2"/>
      </w:pPr>
      <w:r>
        <w:t>Čl. 8</w:t>
      </w:r>
      <w:r>
        <w:br/>
        <w:t>Účinnost</w:t>
      </w:r>
    </w:p>
    <w:p w14:paraId="33D19FEE" w14:textId="77777777" w:rsidR="005811FC" w:rsidRDefault="001A6801">
      <w:pPr>
        <w:pStyle w:val="Odstavec"/>
      </w:pPr>
      <w:r>
        <w:t>Tato vyhláška nabývá účinnosti dnem 1. ledna 2026.</w:t>
      </w:r>
    </w:p>
    <w:p w14:paraId="6A913C1F" w14:textId="77777777" w:rsidR="0060166B" w:rsidRDefault="0060166B">
      <w:pPr>
        <w:pStyle w:val="Odstavec"/>
      </w:pPr>
    </w:p>
    <w:tbl>
      <w:tblPr>
        <w:tblW w:w="95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5"/>
        <w:gridCol w:w="4766"/>
      </w:tblGrid>
      <w:tr w:rsidR="005811FC" w14:paraId="5AB815C5" w14:textId="77777777" w:rsidTr="0060166B">
        <w:trPr>
          <w:trHeight w:hRule="exact" w:val="1013"/>
        </w:trPr>
        <w:tc>
          <w:tcPr>
            <w:tcW w:w="476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F12FB3" w14:textId="77777777" w:rsidR="005811FC" w:rsidRDefault="001A6801">
            <w:pPr>
              <w:pStyle w:val="PodpisovePole"/>
            </w:pPr>
            <w:r>
              <w:t>Petr Horňák v. r.</w:t>
            </w:r>
            <w:r>
              <w:br/>
              <w:t xml:space="preserve"> starosta</w:t>
            </w:r>
          </w:p>
        </w:tc>
        <w:tc>
          <w:tcPr>
            <w:tcW w:w="476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BFAF62" w14:textId="77777777" w:rsidR="005811FC" w:rsidRDefault="001A6801">
            <w:pPr>
              <w:pStyle w:val="PodpisovePole"/>
            </w:pPr>
            <w:r>
              <w:t>David Balada v. r.</w:t>
            </w:r>
            <w:r>
              <w:br/>
              <w:t xml:space="preserve"> místostarosta</w:t>
            </w:r>
          </w:p>
        </w:tc>
      </w:tr>
      <w:tr w:rsidR="005811FC" w14:paraId="09992FC4" w14:textId="77777777" w:rsidTr="0060166B">
        <w:trPr>
          <w:trHeight w:hRule="exact" w:val="1013"/>
        </w:trPr>
        <w:tc>
          <w:tcPr>
            <w:tcW w:w="476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28183B" w14:textId="77777777" w:rsidR="005811FC" w:rsidRDefault="005811FC">
            <w:pPr>
              <w:pStyle w:val="PodpisovePole"/>
            </w:pPr>
          </w:p>
        </w:tc>
        <w:tc>
          <w:tcPr>
            <w:tcW w:w="476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367E55" w14:textId="77777777" w:rsidR="005811FC" w:rsidRDefault="005811FC">
            <w:pPr>
              <w:pStyle w:val="PodpisovePole"/>
            </w:pPr>
          </w:p>
        </w:tc>
      </w:tr>
    </w:tbl>
    <w:p w14:paraId="54CA1E1C" w14:textId="77777777" w:rsidR="005811FC" w:rsidRDefault="005811FC">
      <w:pPr>
        <w:pStyle w:val="Standard"/>
      </w:pPr>
    </w:p>
    <w:sectPr w:rsidR="005811F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8151D" w14:textId="77777777" w:rsidR="00184EF5" w:rsidRDefault="00184EF5">
      <w:r>
        <w:separator/>
      </w:r>
    </w:p>
  </w:endnote>
  <w:endnote w:type="continuationSeparator" w:id="0">
    <w:p w14:paraId="2F5D0615" w14:textId="77777777" w:rsidR="00184EF5" w:rsidRDefault="0018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FC8CA" w14:textId="77777777" w:rsidR="00184EF5" w:rsidRDefault="00184EF5">
      <w:r>
        <w:rPr>
          <w:color w:val="000000"/>
        </w:rPr>
        <w:separator/>
      </w:r>
    </w:p>
  </w:footnote>
  <w:footnote w:type="continuationSeparator" w:id="0">
    <w:p w14:paraId="627674A0" w14:textId="77777777" w:rsidR="00184EF5" w:rsidRDefault="00184EF5">
      <w:r>
        <w:continuationSeparator/>
      </w:r>
    </w:p>
  </w:footnote>
  <w:footnote w:id="1">
    <w:p w14:paraId="6F0DE0A4" w14:textId="7174CF2E" w:rsidR="001A6801" w:rsidRDefault="001A6801" w:rsidP="00A15E9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744E6E4" w14:textId="293D0E19" w:rsidR="001A6801" w:rsidRDefault="001A6801" w:rsidP="00A15E9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118C58D" w14:textId="2652AEA0" w:rsidR="001A6801" w:rsidRDefault="001A6801" w:rsidP="00A15E9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EB03FF9" w14:textId="4D01E5EC" w:rsidR="001A6801" w:rsidRDefault="001A6801" w:rsidP="00A15E9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61BB229" w14:textId="5CDE789B" w:rsidR="001A6801" w:rsidRDefault="001A6801" w:rsidP="00A15E9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F8EB0D2" w14:textId="77777777" w:rsidR="005811FC" w:rsidRDefault="001A680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20227801" w14:textId="77777777" w:rsidR="001A6801" w:rsidRDefault="001A6801"/>
  </w:footnote>
  <w:footnote w:id="7">
    <w:p w14:paraId="0EF4FCEA" w14:textId="749847CE" w:rsidR="001A6801" w:rsidRDefault="001A6801" w:rsidP="00A15E9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5DD155B" w14:textId="11079ACB" w:rsidR="001A6801" w:rsidRDefault="001A6801" w:rsidP="00A15E99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0C1F8257" w14:textId="6BCA1DA8" w:rsidR="001A6801" w:rsidRDefault="001A6801" w:rsidP="00A15E99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2FD7F549" w14:textId="77777777" w:rsidR="005811FC" w:rsidRDefault="001A680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0AE9B568" w14:textId="77777777" w:rsidR="001A6801" w:rsidRDefault="001A6801"/>
  </w:footnote>
  <w:footnote w:id="11">
    <w:p w14:paraId="42E11FFD" w14:textId="77777777" w:rsidR="005811FC" w:rsidRDefault="001A680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5194F225" w14:textId="77777777" w:rsidR="001A6801" w:rsidRDefault="001A68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E15D3"/>
    <w:multiLevelType w:val="multilevel"/>
    <w:tmpl w:val="42063C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auto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31599401">
    <w:abstractNumId w:val="0"/>
  </w:num>
  <w:num w:numId="2" w16cid:durableId="1058944469">
    <w:abstractNumId w:val="0"/>
    <w:lvlOverride w:ilvl="0">
      <w:startOverride w:val="1"/>
    </w:lvlOverride>
  </w:num>
  <w:num w:numId="3" w16cid:durableId="753089059">
    <w:abstractNumId w:val="0"/>
    <w:lvlOverride w:ilvl="0">
      <w:startOverride w:val="1"/>
    </w:lvlOverride>
  </w:num>
  <w:num w:numId="4" w16cid:durableId="1078281650">
    <w:abstractNumId w:val="0"/>
    <w:lvlOverride w:ilvl="0">
      <w:startOverride w:val="1"/>
    </w:lvlOverride>
  </w:num>
  <w:num w:numId="5" w16cid:durableId="1774937114">
    <w:abstractNumId w:val="0"/>
    <w:lvlOverride w:ilvl="0">
      <w:startOverride w:val="1"/>
    </w:lvlOverride>
  </w:num>
  <w:num w:numId="6" w16cid:durableId="234365203">
    <w:abstractNumId w:val="0"/>
    <w:lvlOverride w:ilvl="0">
      <w:startOverride w:val="1"/>
    </w:lvlOverride>
  </w:num>
  <w:num w:numId="7" w16cid:durableId="13555733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1FC"/>
    <w:rsid w:val="00184EF5"/>
    <w:rsid w:val="001A6801"/>
    <w:rsid w:val="002D238D"/>
    <w:rsid w:val="005811FC"/>
    <w:rsid w:val="0060166B"/>
    <w:rsid w:val="00700C67"/>
    <w:rsid w:val="009B3AD5"/>
    <w:rsid w:val="00A15E99"/>
    <w:rsid w:val="00ED7A01"/>
    <w:rsid w:val="00F1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3596"/>
  <w15:docId w15:val="{6B252FE2-E74A-493A-8EB6-08D4F5A1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689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Iveta, Mgr.</dc:creator>
  <cp:lastModifiedBy>Horňák Petr</cp:lastModifiedBy>
  <cp:revision>7</cp:revision>
  <cp:lastPrinted>2025-11-26T10:35:00Z</cp:lastPrinted>
  <dcterms:created xsi:type="dcterms:W3CDTF">2025-11-26T09:48:00Z</dcterms:created>
  <dcterms:modified xsi:type="dcterms:W3CDTF">2025-12-10T13:37:00Z</dcterms:modified>
</cp:coreProperties>
</file>