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391" w14:textId="77777777" w:rsidR="008B3294" w:rsidRPr="008B3294" w:rsidRDefault="008B3294" w:rsidP="008B3294">
      <w:pPr>
        <w:spacing w:line="288" w:lineRule="auto"/>
        <w:jc w:val="center"/>
        <w:rPr>
          <w:rFonts w:ascii="Arial" w:hAnsi="Arial" w:cs="Arial"/>
          <w:b/>
          <w:spacing w:val="200"/>
        </w:rPr>
      </w:pPr>
      <w:r w:rsidRPr="008B3294">
        <w:rPr>
          <w:rFonts w:ascii="Arial" w:hAnsi="Arial" w:cs="Arial"/>
          <w:b/>
          <w:spacing w:val="200"/>
        </w:rPr>
        <w:t>OBEC MALÁ ÚPA</w:t>
      </w:r>
    </w:p>
    <w:p w14:paraId="058E6741" w14:textId="77777777" w:rsidR="008B3294" w:rsidRPr="008B3294" w:rsidRDefault="008B3294" w:rsidP="008B3294">
      <w:pPr>
        <w:spacing w:line="288" w:lineRule="auto"/>
        <w:jc w:val="center"/>
        <w:rPr>
          <w:rFonts w:ascii="Arial" w:hAnsi="Arial" w:cs="Arial"/>
          <w:b/>
          <w:spacing w:val="20"/>
        </w:rPr>
      </w:pPr>
      <w:r w:rsidRPr="008B3294">
        <w:rPr>
          <w:rFonts w:ascii="Arial" w:hAnsi="Arial" w:cs="Arial"/>
          <w:b/>
          <w:spacing w:val="20"/>
        </w:rPr>
        <w:t>Zastupitelstvo obce</w:t>
      </w:r>
    </w:p>
    <w:p w14:paraId="1E1C5870" w14:textId="1F0873B7" w:rsidR="008B3294" w:rsidRPr="008B3294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8B329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D7741D" wp14:editId="479C8C73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457200" cy="543560"/>
            <wp:effectExtent l="0" t="0" r="0" b="8890"/>
            <wp:wrapSquare wrapText="bothSides"/>
            <wp:docPr id="1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9730A" w14:textId="6E033B60" w:rsidR="008B3294" w:rsidRPr="008B3294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8B3294">
        <w:rPr>
          <w:rFonts w:ascii="Arial" w:hAnsi="Arial" w:cs="Arial"/>
          <w:b/>
        </w:rPr>
        <w:t>--------------------------------------------------------------------------------------------------</w:t>
      </w:r>
    </w:p>
    <w:p w14:paraId="0E3F22DF" w14:textId="77777777" w:rsidR="008B3294" w:rsidRPr="008B3294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</w:p>
    <w:p w14:paraId="27298F7E" w14:textId="06A20D8E" w:rsidR="008B3294" w:rsidRDefault="008B3294" w:rsidP="008B329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B3294">
        <w:rPr>
          <w:rFonts w:ascii="Arial" w:hAnsi="Arial" w:cs="Arial"/>
          <w:b/>
          <w:sz w:val="26"/>
          <w:szCs w:val="26"/>
        </w:rPr>
        <w:t>Obecně závazná vyhláška</w:t>
      </w:r>
    </w:p>
    <w:p w14:paraId="5FC7BE41" w14:textId="77777777" w:rsidR="00E63CBB" w:rsidRPr="008B3294" w:rsidRDefault="00E63CBB" w:rsidP="008B329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7F6EF1EB" w14:textId="77777777" w:rsidR="00A76C2A" w:rsidRPr="0047068F" w:rsidRDefault="00A76C2A" w:rsidP="00A76C2A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 nemovitých věcí</w:t>
      </w:r>
    </w:p>
    <w:p w14:paraId="2202EE44" w14:textId="77777777" w:rsidR="00A76C2A" w:rsidRDefault="00A76C2A" w:rsidP="002E05D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59919E17" w14:textId="6F4AD8D1" w:rsidR="00A76C2A" w:rsidRPr="00491F73" w:rsidRDefault="00A76C2A" w:rsidP="00A76C2A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Malá Úpa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13.9.2022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C5206F">
        <w:rPr>
          <w:rFonts w:ascii="Arial" w:hAnsi="Arial" w:cs="Arial"/>
          <w:sz w:val="22"/>
          <w:szCs w:val="22"/>
        </w:rPr>
        <w:t xml:space="preserve">356/34/22 </w:t>
      </w:r>
      <w:r w:rsidRPr="00491F73">
        <w:rPr>
          <w:rFonts w:ascii="Arial" w:hAnsi="Arial" w:cs="Arial"/>
          <w:sz w:val="22"/>
          <w:szCs w:val="22"/>
        </w:rPr>
        <w:t>usneslo vydat na základě § 6 odst. 4 písm. b), § 11 odst. 3 písm. a) a b) zákona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426AC740" w14:textId="77777777" w:rsidR="00A76C2A" w:rsidRPr="00491F73" w:rsidRDefault="00A76C2A" w:rsidP="00A76C2A">
      <w:pPr>
        <w:spacing w:line="312" w:lineRule="auto"/>
        <w:rPr>
          <w:rFonts w:ascii="Arial" w:hAnsi="Arial" w:cs="Arial"/>
          <w:sz w:val="22"/>
          <w:szCs w:val="22"/>
        </w:rPr>
      </w:pPr>
    </w:p>
    <w:p w14:paraId="156AB580" w14:textId="77777777" w:rsidR="00A76C2A" w:rsidRPr="00A76C2A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76C2A">
        <w:rPr>
          <w:rFonts w:ascii="Arial" w:hAnsi="Arial" w:cs="Arial"/>
          <w:b/>
          <w:bCs/>
          <w:sz w:val="22"/>
          <w:szCs w:val="22"/>
        </w:rPr>
        <w:t>Čl. 1</w:t>
      </w:r>
    </w:p>
    <w:p w14:paraId="39C19B69" w14:textId="77777777" w:rsidR="00A76C2A" w:rsidRPr="00D63ACB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3ACB">
        <w:rPr>
          <w:rFonts w:ascii="Arial" w:hAnsi="Arial" w:cs="Arial"/>
          <w:b/>
          <w:bCs/>
          <w:sz w:val="22"/>
          <w:szCs w:val="22"/>
        </w:rPr>
        <w:t>Pozemky</w:t>
      </w:r>
    </w:p>
    <w:p w14:paraId="5373CF8E" w14:textId="77777777" w:rsidR="00A76C2A" w:rsidRPr="00491F73" w:rsidRDefault="00A76C2A" w:rsidP="00A76C2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CEE4E35" w14:textId="1E39BD38" w:rsidR="00A76C2A" w:rsidRPr="00491F73" w:rsidRDefault="00A76C2A" w:rsidP="00A76C2A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 xml:space="preserve">U stavebních pozemků </w:t>
      </w:r>
      <w:r w:rsidR="00CB7B1F">
        <w:rPr>
          <w:rFonts w:ascii="Arial" w:hAnsi="Arial" w:cs="Arial"/>
          <w:iCs/>
          <w:sz w:val="22"/>
          <w:szCs w:val="22"/>
        </w:rPr>
        <w:t xml:space="preserve">se </w:t>
      </w:r>
      <w:r w:rsidRPr="007B6F41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 xml:space="preserve"> celé </w:t>
      </w:r>
      <w:r w:rsidRPr="007B6F41">
        <w:rPr>
          <w:rFonts w:ascii="Arial" w:hAnsi="Arial" w:cs="Arial"/>
          <w:iCs/>
          <w:sz w:val="22"/>
          <w:szCs w:val="22"/>
        </w:rPr>
        <w:t>obc</w:t>
      </w:r>
      <w:r>
        <w:rPr>
          <w:rFonts w:ascii="Arial" w:hAnsi="Arial" w:cs="Arial"/>
          <w:iCs/>
          <w:sz w:val="22"/>
          <w:szCs w:val="22"/>
        </w:rPr>
        <w:t>i Malá Úpa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="0091395E" w:rsidRPr="00491F73">
        <w:rPr>
          <w:rFonts w:ascii="Arial" w:hAnsi="Arial" w:cs="Arial"/>
          <w:sz w:val="22"/>
          <w:szCs w:val="22"/>
        </w:rPr>
        <w:t xml:space="preserve">násobí </w:t>
      </w:r>
      <w:r w:rsidR="00CB7B1F">
        <w:rPr>
          <w:rFonts w:ascii="Arial" w:hAnsi="Arial" w:cs="Arial"/>
          <w:iCs/>
          <w:sz w:val="22"/>
          <w:szCs w:val="22"/>
        </w:rPr>
        <w:t xml:space="preserve">základní sazba daně podle § 6 odst. 2 písm. b) zákona o dani z nemovitých věcí </w:t>
      </w:r>
      <w:r w:rsidR="00CB7B1F">
        <w:rPr>
          <w:rFonts w:ascii="Arial" w:hAnsi="Arial" w:cs="Arial"/>
          <w:sz w:val="22"/>
          <w:szCs w:val="22"/>
        </w:rPr>
        <w:t xml:space="preserve">koeficientem </w:t>
      </w:r>
      <w:r w:rsidR="00253578">
        <w:rPr>
          <w:rFonts w:ascii="Arial" w:hAnsi="Arial" w:cs="Arial"/>
          <w:sz w:val="22"/>
          <w:szCs w:val="22"/>
        </w:rPr>
        <w:t xml:space="preserve">ve výši </w:t>
      </w:r>
      <w:r w:rsidR="00253578" w:rsidRPr="004C0518">
        <w:rPr>
          <w:rFonts w:ascii="Arial" w:hAnsi="Arial" w:cs="Arial"/>
          <w:b/>
          <w:bCs/>
          <w:sz w:val="22"/>
          <w:szCs w:val="22"/>
        </w:rPr>
        <w:t>1,4</w:t>
      </w:r>
      <w:r w:rsidR="00253578" w:rsidRPr="00253578">
        <w:rPr>
          <w:rFonts w:ascii="Arial" w:hAnsi="Arial" w:cs="Arial"/>
          <w:sz w:val="22"/>
          <w:szCs w:val="22"/>
        </w:rPr>
        <w:t>.</w:t>
      </w:r>
    </w:p>
    <w:p w14:paraId="7D3B1600" w14:textId="77777777" w:rsidR="00A76C2A" w:rsidRPr="00491F73" w:rsidRDefault="00A76C2A" w:rsidP="00A76C2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C7FA87" w14:textId="77777777" w:rsidR="00A76C2A" w:rsidRPr="00A76C2A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76C2A">
        <w:rPr>
          <w:rFonts w:ascii="Arial" w:hAnsi="Arial" w:cs="Arial"/>
          <w:b/>
          <w:bCs/>
          <w:sz w:val="22"/>
          <w:szCs w:val="22"/>
        </w:rPr>
        <w:t>Čl. 2</w:t>
      </w:r>
    </w:p>
    <w:p w14:paraId="38E3090D" w14:textId="77777777" w:rsidR="00A76C2A" w:rsidRPr="00D63ACB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3ACB">
        <w:rPr>
          <w:rFonts w:ascii="Arial" w:hAnsi="Arial" w:cs="Arial"/>
          <w:b/>
          <w:bCs/>
          <w:sz w:val="22"/>
          <w:szCs w:val="22"/>
        </w:rPr>
        <w:t>Zdanitelné stavby a zdanitelné jednotky</w:t>
      </w:r>
    </w:p>
    <w:p w14:paraId="78DF02CC" w14:textId="77777777" w:rsidR="00A76C2A" w:rsidRPr="00491F73" w:rsidRDefault="00A76C2A" w:rsidP="00A76C2A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1E7B4C77" w14:textId="49CDEEC3" w:rsidR="00A76C2A" w:rsidRPr="00491F73" w:rsidRDefault="00A76C2A" w:rsidP="00A76C2A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(1) U zdanitelných staveb</w:t>
      </w:r>
      <w:r w:rsidR="00DA21A2">
        <w:rPr>
          <w:rFonts w:ascii="Arial" w:hAnsi="Arial" w:cs="Arial"/>
          <w:sz w:val="22"/>
          <w:szCs w:val="22"/>
        </w:rPr>
        <w:t xml:space="preserve"> uvedených v § 11 odst. 1 písm. a) zákona o dani z nemovitých věcí</w:t>
      </w:r>
      <w:r>
        <w:rPr>
          <w:rFonts w:ascii="Arial" w:hAnsi="Arial" w:cs="Arial"/>
          <w:sz w:val="22"/>
          <w:szCs w:val="22"/>
        </w:rPr>
        <w:t xml:space="preserve"> a zdanitelných jednotek uvedených v § 11 odst. 1 písm. f) zákona o dani z nemovitých věcí s</w:t>
      </w:r>
      <w:r w:rsidRPr="00491F73">
        <w:rPr>
          <w:rFonts w:ascii="Arial" w:hAnsi="Arial" w:cs="Arial"/>
          <w:sz w:val="22"/>
          <w:szCs w:val="22"/>
        </w:rPr>
        <w:t xml:space="preserve">e </w:t>
      </w:r>
      <w:r w:rsidR="00244703">
        <w:rPr>
          <w:rFonts w:ascii="Arial" w:hAnsi="Arial" w:cs="Arial"/>
          <w:sz w:val="22"/>
          <w:szCs w:val="22"/>
        </w:rPr>
        <w:t>v celé obci Malá Úpa</w:t>
      </w:r>
      <w:r w:rsidR="00244703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stanovuje koeficient, kterým se násobí základní sazba daně, případně sazba daně zvýšená podle § 11 odst. </w:t>
      </w:r>
      <w:r>
        <w:rPr>
          <w:rFonts w:ascii="Arial" w:hAnsi="Arial" w:cs="Arial"/>
          <w:sz w:val="22"/>
          <w:szCs w:val="22"/>
        </w:rPr>
        <w:t>2</w:t>
      </w:r>
      <w:r w:rsidRPr="00491F73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 xml:space="preserve"> o dani z nemovitých věcí</w:t>
      </w:r>
      <w:r w:rsidRPr="00491F73">
        <w:rPr>
          <w:rFonts w:ascii="Arial" w:hAnsi="Arial" w:cs="Arial"/>
          <w:sz w:val="22"/>
          <w:szCs w:val="22"/>
        </w:rPr>
        <w:t>,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4C0518">
        <w:rPr>
          <w:rFonts w:ascii="Arial" w:hAnsi="Arial" w:cs="Arial"/>
          <w:b/>
          <w:bCs/>
          <w:sz w:val="22"/>
          <w:szCs w:val="22"/>
        </w:rPr>
        <w:t>1,</w:t>
      </w:r>
      <w:r w:rsidR="00CB7B1F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7B312A8C" w14:textId="57060C68" w:rsidR="00A76C2A" w:rsidRDefault="00A76C2A" w:rsidP="00A76C2A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4285C785" w14:textId="1887C413" w:rsidR="00A76C2A" w:rsidRPr="00491F73" w:rsidRDefault="00A76C2A" w:rsidP="00A76C2A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491F73">
        <w:rPr>
          <w:rFonts w:ascii="Arial" w:hAnsi="Arial" w:cs="Arial"/>
          <w:sz w:val="22"/>
          <w:szCs w:val="22"/>
        </w:rPr>
        <w:t>) U zdanitelných staveb</w:t>
      </w:r>
      <w:r>
        <w:rPr>
          <w:rFonts w:ascii="Arial" w:hAnsi="Arial" w:cs="Arial"/>
          <w:sz w:val="22"/>
          <w:szCs w:val="22"/>
        </w:rPr>
        <w:t xml:space="preserve"> </w:t>
      </w:r>
      <w:r w:rsidR="00CB7B1F">
        <w:rPr>
          <w:rFonts w:ascii="Arial" w:hAnsi="Arial" w:cs="Arial"/>
          <w:sz w:val="22"/>
          <w:szCs w:val="22"/>
        </w:rPr>
        <w:t>uvedených v § 11 odst. 1 písm. b) až d) zákona o dani z nemovitých věcí a u</w:t>
      </w:r>
      <w:r>
        <w:rPr>
          <w:rFonts w:ascii="Arial" w:hAnsi="Arial" w:cs="Arial"/>
          <w:sz w:val="22"/>
          <w:szCs w:val="22"/>
        </w:rPr>
        <w:t xml:space="preserve"> zdanitelných jednotek </w:t>
      </w:r>
      <w:r w:rsidR="00244703">
        <w:rPr>
          <w:rFonts w:ascii="Arial" w:hAnsi="Arial" w:cs="Arial"/>
          <w:sz w:val="22"/>
          <w:szCs w:val="22"/>
        </w:rPr>
        <w:t xml:space="preserve">uvedených v § 11 odst. 1 písm. c) a d) zákona o dani z nemovitých věcí se </w:t>
      </w:r>
      <w:r>
        <w:rPr>
          <w:rFonts w:ascii="Arial" w:hAnsi="Arial" w:cs="Arial"/>
          <w:sz w:val="22"/>
          <w:szCs w:val="22"/>
        </w:rPr>
        <w:t xml:space="preserve">v celé obci Malá Úpa </w:t>
      </w:r>
      <w:r w:rsidRPr="00491F73">
        <w:rPr>
          <w:rFonts w:ascii="Arial" w:hAnsi="Arial" w:cs="Arial"/>
          <w:sz w:val="22"/>
          <w:szCs w:val="22"/>
        </w:rPr>
        <w:t xml:space="preserve">stanovuje koeficient, kterým se násobí základní sazba daně, případně sazba daně zvýšená podle § 11 odst. </w:t>
      </w:r>
      <w:r>
        <w:rPr>
          <w:rFonts w:ascii="Arial" w:hAnsi="Arial" w:cs="Arial"/>
          <w:sz w:val="22"/>
          <w:szCs w:val="22"/>
        </w:rPr>
        <w:t>2</w:t>
      </w:r>
      <w:r w:rsidRPr="00491F73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 xml:space="preserve"> o dani z nemovitých věcí</w:t>
      </w:r>
      <w:r w:rsidRPr="00491F73">
        <w:rPr>
          <w:rFonts w:ascii="Arial" w:hAnsi="Arial" w:cs="Arial"/>
          <w:sz w:val="22"/>
          <w:szCs w:val="22"/>
        </w:rPr>
        <w:t>,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4C0518">
        <w:rPr>
          <w:rFonts w:ascii="Arial" w:hAnsi="Arial" w:cs="Arial"/>
          <w:b/>
          <w:bCs/>
          <w:sz w:val="22"/>
          <w:szCs w:val="22"/>
        </w:rPr>
        <w:t>1,5</w:t>
      </w:r>
      <w:r>
        <w:rPr>
          <w:rFonts w:ascii="Arial" w:hAnsi="Arial" w:cs="Arial"/>
          <w:sz w:val="22"/>
          <w:szCs w:val="22"/>
        </w:rPr>
        <w:t>.</w:t>
      </w:r>
    </w:p>
    <w:p w14:paraId="1E16DAD5" w14:textId="77777777" w:rsidR="00A76C2A" w:rsidRPr="00491F73" w:rsidRDefault="00A76C2A" w:rsidP="00A76C2A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2F6C399C" w14:textId="12AE023B" w:rsidR="00A76C2A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5D034375" w14:textId="77777777" w:rsidR="00A76C2A" w:rsidRPr="00D63ACB" w:rsidRDefault="00A76C2A" w:rsidP="00A76C2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3ACB">
        <w:rPr>
          <w:rFonts w:ascii="Arial" w:hAnsi="Arial" w:cs="Arial"/>
          <w:b/>
          <w:bCs/>
          <w:sz w:val="22"/>
          <w:szCs w:val="22"/>
        </w:rPr>
        <w:t>Účinnost</w:t>
      </w:r>
    </w:p>
    <w:p w14:paraId="1C4B0A38" w14:textId="77777777" w:rsidR="00253578" w:rsidRPr="00253578" w:rsidRDefault="00253578" w:rsidP="0025357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759B83F" w14:textId="07C02C2D" w:rsidR="00A76C2A" w:rsidRPr="00491F73" w:rsidRDefault="00A76C2A" w:rsidP="00A76C2A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</w:t>
      </w:r>
      <w:r w:rsidR="00F826C8">
        <w:rPr>
          <w:rFonts w:ascii="Arial" w:hAnsi="Arial" w:cs="Arial"/>
          <w:sz w:val="22"/>
          <w:szCs w:val="22"/>
        </w:rPr>
        <w:t>.</w:t>
      </w:r>
    </w:p>
    <w:p w14:paraId="77FE3F45" w14:textId="64BDB7CD" w:rsidR="00A76C2A" w:rsidRDefault="00A76C2A" w:rsidP="00A76C2A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C3F12F" w14:textId="77777777" w:rsidR="00D17DB2" w:rsidRPr="00253578" w:rsidRDefault="00D17DB2" w:rsidP="00A76C2A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578AB0E" w14:textId="7E189DF9" w:rsidR="0024722A" w:rsidRPr="00253578" w:rsidRDefault="0024722A" w:rsidP="00751492">
      <w:pPr>
        <w:tabs>
          <w:tab w:val="left" w:pos="5812"/>
          <w:tab w:val="left" w:pos="7230"/>
        </w:tabs>
        <w:rPr>
          <w:rFonts w:ascii="Arial" w:hAnsi="Arial" w:cs="Arial"/>
          <w:bCs/>
          <w:sz w:val="22"/>
          <w:szCs w:val="22"/>
        </w:rPr>
      </w:pPr>
      <w:r w:rsidRPr="00253578">
        <w:rPr>
          <w:rFonts w:ascii="Arial" w:hAnsi="Arial" w:cs="Arial"/>
          <w:bCs/>
          <w:sz w:val="22"/>
          <w:szCs w:val="22"/>
        </w:rPr>
        <w:t>……………….</w:t>
      </w:r>
      <w:r w:rsidR="00E2491F" w:rsidRPr="00253578">
        <w:rPr>
          <w:rFonts w:ascii="Arial" w:hAnsi="Arial" w:cs="Arial"/>
          <w:bCs/>
          <w:sz w:val="22"/>
          <w:szCs w:val="22"/>
        </w:rPr>
        <w:t>..……………….</w:t>
      </w:r>
      <w:r w:rsidR="00A208EF" w:rsidRPr="00253578">
        <w:rPr>
          <w:rFonts w:ascii="Arial" w:hAnsi="Arial" w:cs="Arial"/>
          <w:bCs/>
          <w:sz w:val="22"/>
          <w:szCs w:val="22"/>
        </w:rPr>
        <w:tab/>
      </w:r>
      <w:r w:rsidR="00D17DB2" w:rsidRPr="00253578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0146E0C7" w14:textId="6C14AB12" w:rsidR="0024722A" w:rsidRPr="00253578" w:rsidRDefault="00751492" w:rsidP="00751492">
      <w:pPr>
        <w:tabs>
          <w:tab w:val="left" w:pos="5812"/>
          <w:tab w:val="left" w:pos="7655"/>
        </w:tabs>
        <w:ind w:firstLine="708"/>
        <w:rPr>
          <w:rFonts w:ascii="Arial" w:hAnsi="Arial" w:cs="Arial"/>
          <w:bCs/>
          <w:sz w:val="22"/>
          <w:szCs w:val="22"/>
        </w:rPr>
      </w:pPr>
      <w:r w:rsidRPr="00253578">
        <w:rPr>
          <w:rFonts w:ascii="Arial" w:hAnsi="Arial" w:cs="Arial"/>
          <w:bCs/>
          <w:sz w:val="22"/>
          <w:szCs w:val="22"/>
        </w:rPr>
        <w:t>Ing. Karel Engliš</w:t>
      </w:r>
      <w:r w:rsidR="00D17DB2">
        <w:rPr>
          <w:rFonts w:ascii="Arial" w:hAnsi="Arial" w:cs="Arial"/>
          <w:bCs/>
          <w:sz w:val="22"/>
          <w:szCs w:val="22"/>
        </w:rPr>
        <w:t xml:space="preserve"> v.r.</w:t>
      </w:r>
      <w:r w:rsidR="00A208EF" w:rsidRPr="00253578">
        <w:rPr>
          <w:rFonts w:ascii="Arial" w:hAnsi="Arial" w:cs="Arial"/>
          <w:bCs/>
          <w:sz w:val="22"/>
          <w:szCs w:val="22"/>
        </w:rPr>
        <w:tab/>
      </w:r>
      <w:r w:rsidRPr="00253578">
        <w:rPr>
          <w:rFonts w:ascii="Arial" w:hAnsi="Arial" w:cs="Arial"/>
          <w:bCs/>
          <w:sz w:val="22"/>
          <w:szCs w:val="22"/>
        </w:rPr>
        <w:t>Ing. Zuzana Semerádová</w:t>
      </w:r>
      <w:r w:rsidR="00D17DB2">
        <w:rPr>
          <w:rFonts w:ascii="Arial" w:hAnsi="Arial" w:cs="Arial"/>
          <w:bCs/>
          <w:sz w:val="22"/>
          <w:szCs w:val="22"/>
        </w:rPr>
        <w:t xml:space="preserve"> v.r.</w:t>
      </w:r>
    </w:p>
    <w:p w14:paraId="1729E31B" w14:textId="6B4DDB28" w:rsidR="004D5A15" w:rsidRPr="00253578" w:rsidRDefault="00912BBD" w:rsidP="00751492">
      <w:pPr>
        <w:tabs>
          <w:tab w:val="left" w:pos="5812"/>
          <w:tab w:val="left" w:pos="7938"/>
        </w:tabs>
        <w:spacing w:after="800"/>
        <w:ind w:left="709"/>
        <w:rPr>
          <w:rFonts w:ascii="Arial" w:hAnsi="Arial" w:cs="Arial"/>
          <w:bCs/>
          <w:sz w:val="22"/>
          <w:szCs w:val="22"/>
        </w:rPr>
      </w:pPr>
      <w:r w:rsidRPr="00253578">
        <w:rPr>
          <w:sz w:val="22"/>
          <w:szCs w:val="22"/>
        </w:rPr>
        <w:t>        </w:t>
      </w:r>
      <w:r w:rsidR="0024722A" w:rsidRPr="00253578">
        <w:rPr>
          <w:rFonts w:ascii="Arial" w:hAnsi="Arial" w:cs="Arial"/>
          <w:bCs/>
          <w:sz w:val="22"/>
          <w:szCs w:val="22"/>
        </w:rPr>
        <w:t>starosta</w:t>
      </w:r>
      <w:r w:rsidR="00761012" w:rsidRPr="00253578">
        <w:rPr>
          <w:rFonts w:ascii="Arial" w:hAnsi="Arial" w:cs="Arial"/>
          <w:bCs/>
          <w:sz w:val="22"/>
          <w:szCs w:val="22"/>
        </w:rPr>
        <w:tab/>
      </w:r>
      <w:r w:rsidRPr="00253578">
        <w:rPr>
          <w:rFonts w:ascii="Arial" w:hAnsi="Arial" w:cs="Arial"/>
          <w:bCs/>
          <w:sz w:val="22"/>
          <w:szCs w:val="22"/>
        </w:rPr>
        <w:t>        </w:t>
      </w:r>
      <w:r w:rsidR="00751492" w:rsidRPr="00253578">
        <w:rPr>
          <w:rFonts w:ascii="Arial" w:hAnsi="Arial" w:cs="Arial"/>
          <w:bCs/>
          <w:sz w:val="22"/>
          <w:szCs w:val="22"/>
        </w:rPr>
        <w:t>místostarost</w:t>
      </w:r>
      <w:r w:rsidRPr="00253578">
        <w:rPr>
          <w:rFonts w:ascii="Arial" w:hAnsi="Arial" w:cs="Arial"/>
          <w:bCs/>
          <w:sz w:val="22"/>
          <w:szCs w:val="22"/>
        </w:rPr>
        <w:t>k</w:t>
      </w:r>
      <w:r w:rsidR="00751492" w:rsidRPr="00253578">
        <w:rPr>
          <w:rFonts w:ascii="Arial" w:hAnsi="Arial" w:cs="Arial"/>
          <w:bCs/>
          <w:sz w:val="22"/>
          <w:szCs w:val="22"/>
        </w:rPr>
        <w:t>a</w:t>
      </w:r>
    </w:p>
    <w:sectPr w:rsidR="004D5A15" w:rsidRPr="00253578" w:rsidSect="00D17DB2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3CBA" w14:textId="77777777" w:rsidR="00CB2557" w:rsidRDefault="00CB2557">
      <w:r>
        <w:separator/>
      </w:r>
    </w:p>
  </w:endnote>
  <w:endnote w:type="continuationSeparator" w:id="0">
    <w:p w14:paraId="452B2989" w14:textId="77777777" w:rsidR="00CB2557" w:rsidRDefault="00CB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2132" w14:textId="77777777" w:rsidR="00CB2557" w:rsidRDefault="00CB2557">
      <w:r>
        <w:separator/>
      </w:r>
    </w:p>
  </w:footnote>
  <w:footnote w:type="continuationSeparator" w:id="0">
    <w:p w14:paraId="29B04BFE" w14:textId="77777777" w:rsidR="00CB2557" w:rsidRDefault="00CB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D89"/>
    <w:multiLevelType w:val="hybridMultilevel"/>
    <w:tmpl w:val="B2329B40"/>
    <w:lvl w:ilvl="0" w:tplc="26C017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CFE294E6"/>
    <w:lvl w:ilvl="0" w:tplc="B84EF7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9BB2ABC0"/>
    <w:lvl w:ilvl="0" w:tplc="7A5463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58BB"/>
    <w:multiLevelType w:val="hybridMultilevel"/>
    <w:tmpl w:val="AEFEB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27DF4"/>
    <w:multiLevelType w:val="hybridMultilevel"/>
    <w:tmpl w:val="ACC0F158"/>
    <w:lvl w:ilvl="0" w:tplc="454CC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E0004"/>
    <w:multiLevelType w:val="hybridMultilevel"/>
    <w:tmpl w:val="6B528930"/>
    <w:lvl w:ilvl="0" w:tplc="26C017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7F54F0"/>
    <w:multiLevelType w:val="hybridMultilevel"/>
    <w:tmpl w:val="AFEA4504"/>
    <w:lvl w:ilvl="0" w:tplc="2356054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876E16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6DEC9370"/>
    <w:lvl w:ilvl="0" w:tplc="21D65EA4">
      <w:start w:val="1"/>
      <w:numFmt w:val="decimal"/>
      <w:pStyle w:val="Nadpis3ods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D42B5"/>
    <w:multiLevelType w:val="hybridMultilevel"/>
    <w:tmpl w:val="A7E2F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6B32D858"/>
    <w:lvl w:ilvl="0" w:tplc="3EAE2A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275F0"/>
    <w:multiLevelType w:val="hybridMultilevel"/>
    <w:tmpl w:val="AA8AF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92205E"/>
    <w:multiLevelType w:val="hybridMultilevel"/>
    <w:tmpl w:val="15222372"/>
    <w:lvl w:ilvl="0" w:tplc="8E56F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9843728">
    <w:abstractNumId w:val="8"/>
  </w:num>
  <w:num w:numId="2" w16cid:durableId="128864087">
    <w:abstractNumId w:val="38"/>
  </w:num>
  <w:num w:numId="3" w16cid:durableId="906764847">
    <w:abstractNumId w:val="5"/>
  </w:num>
  <w:num w:numId="4" w16cid:durableId="400640422">
    <w:abstractNumId w:val="27"/>
  </w:num>
  <w:num w:numId="5" w16cid:durableId="1755858220">
    <w:abstractNumId w:val="24"/>
  </w:num>
  <w:num w:numId="6" w16cid:durableId="2012680102">
    <w:abstractNumId w:val="31"/>
  </w:num>
  <w:num w:numId="7" w16cid:durableId="1701278218">
    <w:abstractNumId w:val="9"/>
  </w:num>
  <w:num w:numId="8" w16cid:durableId="1182281731">
    <w:abstractNumId w:val="2"/>
  </w:num>
  <w:num w:numId="9" w16cid:durableId="504246698">
    <w:abstractNumId w:val="30"/>
  </w:num>
  <w:num w:numId="10" w16cid:durableId="1828204263">
    <w:abstractNumId w:val="26"/>
  </w:num>
  <w:num w:numId="11" w16cid:durableId="1050228522">
    <w:abstractNumId w:val="25"/>
  </w:num>
  <w:num w:numId="12" w16cid:durableId="1527451379">
    <w:abstractNumId w:val="12"/>
  </w:num>
  <w:num w:numId="13" w16cid:durableId="495657785">
    <w:abstractNumId w:val="28"/>
  </w:num>
  <w:num w:numId="14" w16cid:durableId="1594435459">
    <w:abstractNumId w:val="37"/>
  </w:num>
  <w:num w:numId="15" w16cid:durableId="1775518546">
    <w:abstractNumId w:val="15"/>
  </w:num>
  <w:num w:numId="16" w16cid:durableId="408620192">
    <w:abstractNumId w:val="35"/>
  </w:num>
  <w:num w:numId="17" w16cid:durableId="1282952311">
    <w:abstractNumId w:val="6"/>
  </w:num>
  <w:num w:numId="18" w16cid:durableId="58597101">
    <w:abstractNumId w:val="1"/>
  </w:num>
  <w:num w:numId="19" w16cid:durableId="2437910">
    <w:abstractNumId w:val="20"/>
  </w:num>
  <w:num w:numId="20" w16cid:durableId="1740253841">
    <w:abstractNumId w:val="29"/>
  </w:num>
  <w:num w:numId="21" w16cid:durableId="563217894">
    <w:abstractNumId w:val="21"/>
  </w:num>
  <w:num w:numId="22" w16cid:durableId="1332945811">
    <w:abstractNumId w:val="22"/>
  </w:num>
  <w:num w:numId="23" w16cid:durableId="1993361792">
    <w:abstractNumId w:val="14"/>
  </w:num>
  <w:num w:numId="24" w16cid:durableId="1116484477">
    <w:abstractNumId w:val="7"/>
  </w:num>
  <w:num w:numId="25" w16cid:durableId="1086220861">
    <w:abstractNumId w:val="3"/>
  </w:num>
  <w:num w:numId="26" w16cid:durableId="1911573301">
    <w:abstractNumId w:val="18"/>
  </w:num>
  <w:num w:numId="27" w16cid:durableId="1321730981">
    <w:abstractNumId w:val="4"/>
  </w:num>
  <w:num w:numId="28" w16cid:durableId="904487228">
    <w:abstractNumId w:val="16"/>
  </w:num>
  <w:num w:numId="29" w16cid:durableId="1910917707">
    <w:abstractNumId w:val="10"/>
  </w:num>
  <w:num w:numId="30" w16cid:durableId="161775318">
    <w:abstractNumId w:val="13"/>
  </w:num>
  <w:num w:numId="31" w16cid:durableId="308755710">
    <w:abstractNumId w:val="33"/>
  </w:num>
  <w:num w:numId="32" w16cid:durableId="944535676">
    <w:abstractNumId w:val="32"/>
  </w:num>
  <w:num w:numId="33" w16cid:durableId="971786478">
    <w:abstractNumId w:val="19"/>
  </w:num>
  <w:num w:numId="34" w16cid:durableId="1721127359">
    <w:abstractNumId w:val="34"/>
  </w:num>
  <w:num w:numId="35" w16cid:durableId="749666324">
    <w:abstractNumId w:val="0"/>
  </w:num>
  <w:num w:numId="36" w16cid:durableId="1667898442">
    <w:abstractNumId w:val="36"/>
  </w:num>
  <w:num w:numId="37" w16cid:durableId="1230575200">
    <w:abstractNumId w:val="23"/>
  </w:num>
  <w:num w:numId="38" w16cid:durableId="601449739">
    <w:abstractNumId w:val="17"/>
  </w:num>
  <w:num w:numId="39" w16cid:durableId="518204056">
    <w:abstractNumId w:val="11"/>
  </w:num>
  <w:num w:numId="40" w16cid:durableId="586158199">
    <w:abstractNumId w:val="27"/>
  </w:num>
  <w:num w:numId="41" w16cid:durableId="1467041760">
    <w:abstractNumId w:val="27"/>
  </w:num>
  <w:num w:numId="42" w16cid:durableId="954562516">
    <w:abstractNumId w:val="27"/>
    <w:lvlOverride w:ilvl="0">
      <w:startOverride w:val="1"/>
    </w:lvlOverride>
  </w:num>
  <w:num w:numId="43" w16cid:durableId="384187698">
    <w:abstractNumId w:val="27"/>
    <w:lvlOverride w:ilvl="0">
      <w:startOverride w:val="1"/>
    </w:lvlOverride>
  </w:num>
  <w:num w:numId="44" w16cid:durableId="1249198197">
    <w:abstractNumId w:val="27"/>
    <w:lvlOverride w:ilvl="0">
      <w:startOverride w:val="1"/>
    </w:lvlOverride>
  </w:num>
  <w:num w:numId="45" w16cid:durableId="1136873701">
    <w:abstractNumId w:val="27"/>
  </w:num>
  <w:num w:numId="46" w16cid:durableId="682972082">
    <w:abstractNumId w:val="27"/>
  </w:num>
  <w:num w:numId="47" w16cid:durableId="20938180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EC6"/>
    <w:rsid w:val="00040202"/>
    <w:rsid w:val="00041A92"/>
    <w:rsid w:val="00042756"/>
    <w:rsid w:val="00053446"/>
    <w:rsid w:val="00053FEC"/>
    <w:rsid w:val="0005615E"/>
    <w:rsid w:val="0005787D"/>
    <w:rsid w:val="00076F7D"/>
    <w:rsid w:val="00077E69"/>
    <w:rsid w:val="0008229D"/>
    <w:rsid w:val="0008576A"/>
    <w:rsid w:val="00091C2D"/>
    <w:rsid w:val="00095548"/>
    <w:rsid w:val="0009785F"/>
    <w:rsid w:val="00097878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A95"/>
    <w:rsid w:val="00103649"/>
    <w:rsid w:val="001078B1"/>
    <w:rsid w:val="00111089"/>
    <w:rsid w:val="00115451"/>
    <w:rsid w:val="00117E27"/>
    <w:rsid w:val="00122EA8"/>
    <w:rsid w:val="00123D3A"/>
    <w:rsid w:val="00126F11"/>
    <w:rsid w:val="001304E9"/>
    <w:rsid w:val="00133646"/>
    <w:rsid w:val="00134AA3"/>
    <w:rsid w:val="001363E2"/>
    <w:rsid w:val="00143C84"/>
    <w:rsid w:val="001468F1"/>
    <w:rsid w:val="001476FD"/>
    <w:rsid w:val="001510B8"/>
    <w:rsid w:val="00151C53"/>
    <w:rsid w:val="00156EA8"/>
    <w:rsid w:val="0016009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84C"/>
    <w:rsid w:val="001C6E05"/>
    <w:rsid w:val="001D1503"/>
    <w:rsid w:val="001D3115"/>
    <w:rsid w:val="001E0DF7"/>
    <w:rsid w:val="001E5FBF"/>
    <w:rsid w:val="001F3F31"/>
    <w:rsid w:val="00200839"/>
    <w:rsid w:val="00202C4A"/>
    <w:rsid w:val="00203AA0"/>
    <w:rsid w:val="00206275"/>
    <w:rsid w:val="00211D36"/>
    <w:rsid w:val="002217C9"/>
    <w:rsid w:val="00223F72"/>
    <w:rsid w:val="00232642"/>
    <w:rsid w:val="002331A2"/>
    <w:rsid w:val="0023379E"/>
    <w:rsid w:val="002379B0"/>
    <w:rsid w:val="00242D06"/>
    <w:rsid w:val="002439E9"/>
    <w:rsid w:val="00244703"/>
    <w:rsid w:val="00244C59"/>
    <w:rsid w:val="00245F63"/>
    <w:rsid w:val="00246D80"/>
    <w:rsid w:val="0024722A"/>
    <w:rsid w:val="00247C11"/>
    <w:rsid w:val="00251FBA"/>
    <w:rsid w:val="0025354B"/>
    <w:rsid w:val="00253578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7BA3"/>
    <w:rsid w:val="002D4690"/>
    <w:rsid w:val="002D64B8"/>
    <w:rsid w:val="002D7DAC"/>
    <w:rsid w:val="002E05DA"/>
    <w:rsid w:val="002E3DB8"/>
    <w:rsid w:val="002F6C9F"/>
    <w:rsid w:val="00301C25"/>
    <w:rsid w:val="003074ED"/>
    <w:rsid w:val="003104E2"/>
    <w:rsid w:val="0031415A"/>
    <w:rsid w:val="00320CF7"/>
    <w:rsid w:val="0032634F"/>
    <w:rsid w:val="00331939"/>
    <w:rsid w:val="00334FB5"/>
    <w:rsid w:val="0034317B"/>
    <w:rsid w:val="00343C2D"/>
    <w:rsid w:val="00344369"/>
    <w:rsid w:val="00352DD8"/>
    <w:rsid w:val="00373576"/>
    <w:rsid w:val="0037455E"/>
    <w:rsid w:val="003746ED"/>
    <w:rsid w:val="00384B73"/>
    <w:rsid w:val="003934B6"/>
    <w:rsid w:val="003A0DB1"/>
    <w:rsid w:val="003A7FC0"/>
    <w:rsid w:val="003D6965"/>
    <w:rsid w:val="003E3D8B"/>
    <w:rsid w:val="003E6669"/>
    <w:rsid w:val="003E7B1D"/>
    <w:rsid w:val="003E7B86"/>
    <w:rsid w:val="003E7C46"/>
    <w:rsid w:val="003F1228"/>
    <w:rsid w:val="003F24A0"/>
    <w:rsid w:val="003F24AA"/>
    <w:rsid w:val="003F4801"/>
    <w:rsid w:val="00402834"/>
    <w:rsid w:val="0041030A"/>
    <w:rsid w:val="00414D31"/>
    <w:rsid w:val="00421C34"/>
    <w:rsid w:val="00422DDD"/>
    <w:rsid w:val="00423176"/>
    <w:rsid w:val="00425B78"/>
    <w:rsid w:val="0042723F"/>
    <w:rsid w:val="00431942"/>
    <w:rsid w:val="00435697"/>
    <w:rsid w:val="0044752A"/>
    <w:rsid w:val="00453AB3"/>
    <w:rsid w:val="0045715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EB9"/>
    <w:rsid w:val="00502A5D"/>
    <w:rsid w:val="00503F10"/>
    <w:rsid w:val="00505735"/>
    <w:rsid w:val="00507E14"/>
    <w:rsid w:val="0051226B"/>
    <w:rsid w:val="0052041F"/>
    <w:rsid w:val="0052078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18B"/>
    <w:rsid w:val="00560DED"/>
    <w:rsid w:val="0056694A"/>
    <w:rsid w:val="00573D75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30C"/>
    <w:rsid w:val="006277AF"/>
    <w:rsid w:val="00632F39"/>
    <w:rsid w:val="00641107"/>
    <w:rsid w:val="006511C7"/>
    <w:rsid w:val="00667683"/>
    <w:rsid w:val="00671A01"/>
    <w:rsid w:val="00671EC4"/>
    <w:rsid w:val="00675B4F"/>
    <w:rsid w:val="006814CB"/>
    <w:rsid w:val="006828B5"/>
    <w:rsid w:val="006866EF"/>
    <w:rsid w:val="00692B36"/>
    <w:rsid w:val="00693339"/>
    <w:rsid w:val="00696155"/>
    <w:rsid w:val="006B58B2"/>
    <w:rsid w:val="006C6BA2"/>
    <w:rsid w:val="006D0B39"/>
    <w:rsid w:val="006E1F31"/>
    <w:rsid w:val="006E5A79"/>
    <w:rsid w:val="006F432E"/>
    <w:rsid w:val="007008E2"/>
    <w:rsid w:val="00702D6A"/>
    <w:rsid w:val="00705924"/>
    <w:rsid w:val="007063A1"/>
    <w:rsid w:val="00712D36"/>
    <w:rsid w:val="007131EC"/>
    <w:rsid w:val="00714B2D"/>
    <w:rsid w:val="0071677D"/>
    <w:rsid w:val="007176BC"/>
    <w:rsid w:val="00723DF9"/>
    <w:rsid w:val="0072693E"/>
    <w:rsid w:val="00732470"/>
    <w:rsid w:val="0073528A"/>
    <w:rsid w:val="00745703"/>
    <w:rsid w:val="00751492"/>
    <w:rsid w:val="00761012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E783E"/>
    <w:rsid w:val="007F1D2E"/>
    <w:rsid w:val="007F3823"/>
    <w:rsid w:val="007F495D"/>
    <w:rsid w:val="0080020A"/>
    <w:rsid w:val="008015C8"/>
    <w:rsid w:val="008041C3"/>
    <w:rsid w:val="00806A9C"/>
    <w:rsid w:val="00811FB6"/>
    <w:rsid w:val="008120EE"/>
    <w:rsid w:val="00823562"/>
    <w:rsid w:val="00823E69"/>
    <w:rsid w:val="0082526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0F3"/>
    <w:rsid w:val="00856F33"/>
    <w:rsid w:val="00870986"/>
    <w:rsid w:val="00872F8B"/>
    <w:rsid w:val="0089774E"/>
    <w:rsid w:val="008A0526"/>
    <w:rsid w:val="008A20A1"/>
    <w:rsid w:val="008A2FC7"/>
    <w:rsid w:val="008A4009"/>
    <w:rsid w:val="008B3294"/>
    <w:rsid w:val="008B4493"/>
    <w:rsid w:val="008C1A03"/>
    <w:rsid w:val="008C3A2A"/>
    <w:rsid w:val="008C43CB"/>
    <w:rsid w:val="008D3350"/>
    <w:rsid w:val="008E10CD"/>
    <w:rsid w:val="008E4005"/>
    <w:rsid w:val="008F1E1D"/>
    <w:rsid w:val="009007DD"/>
    <w:rsid w:val="00912BBD"/>
    <w:rsid w:val="00912D28"/>
    <w:rsid w:val="0091395E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5E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560"/>
    <w:rsid w:val="009F5BB9"/>
    <w:rsid w:val="00A07653"/>
    <w:rsid w:val="00A11DFF"/>
    <w:rsid w:val="00A208EF"/>
    <w:rsid w:val="00A23FF9"/>
    <w:rsid w:val="00A25B5E"/>
    <w:rsid w:val="00A30005"/>
    <w:rsid w:val="00A33FDC"/>
    <w:rsid w:val="00A342C0"/>
    <w:rsid w:val="00A42058"/>
    <w:rsid w:val="00A47650"/>
    <w:rsid w:val="00A532C2"/>
    <w:rsid w:val="00A61EAE"/>
    <w:rsid w:val="00A625BA"/>
    <w:rsid w:val="00A62EC3"/>
    <w:rsid w:val="00A64714"/>
    <w:rsid w:val="00A76C2A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BE5"/>
    <w:rsid w:val="00AE2DEE"/>
    <w:rsid w:val="00AE5EEF"/>
    <w:rsid w:val="00AF49AB"/>
    <w:rsid w:val="00AF514B"/>
    <w:rsid w:val="00AF72CD"/>
    <w:rsid w:val="00B11B51"/>
    <w:rsid w:val="00B321B9"/>
    <w:rsid w:val="00B3452E"/>
    <w:rsid w:val="00B42462"/>
    <w:rsid w:val="00B47479"/>
    <w:rsid w:val="00B544E5"/>
    <w:rsid w:val="00B556A5"/>
    <w:rsid w:val="00B76B1F"/>
    <w:rsid w:val="00B76BDB"/>
    <w:rsid w:val="00B7787C"/>
    <w:rsid w:val="00B947F5"/>
    <w:rsid w:val="00BA2FB8"/>
    <w:rsid w:val="00BA7164"/>
    <w:rsid w:val="00BB59F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00"/>
    <w:rsid w:val="00C2562D"/>
    <w:rsid w:val="00C25DCE"/>
    <w:rsid w:val="00C3782E"/>
    <w:rsid w:val="00C45BF9"/>
    <w:rsid w:val="00C5206F"/>
    <w:rsid w:val="00C67796"/>
    <w:rsid w:val="00C742D1"/>
    <w:rsid w:val="00C819B3"/>
    <w:rsid w:val="00C8342C"/>
    <w:rsid w:val="00C9368B"/>
    <w:rsid w:val="00C94283"/>
    <w:rsid w:val="00CA5511"/>
    <w:rsid w:val="00CB176B"/>
    <w:rsid w:val="00CB2557"/>
    <w:rsid w:val="00CB5394"/>
    <w:rsid w:val="00CB5754"/>
    <w:rsid w:val="00CB5E14"/>
    <w:rsid w:val="00CB7B1F"/>
    <w:rsid w:val="00CC4B32"/>
    <w:rsid w:val="00CE1581"/>
    <w:rsid w:val="00CE4DB5"/>
    <w:rsid w:val="00CF0B79"/>
    <w:rsid w:val="00CF5BE8"/>
    <w:rsid w:val="00CF6192"/>
    <w:rsid w:val="00D04C14"/>
    <w:rsid w:val="00D17DB2"/>
    <w:rsid w:val="00D226C7"/>
    <w:rsid w:val="00D2467D"/>
    <w:rsid w:val="00D25BA7"/>
    <w:rsid w:val="00D27F18"/>
    <w:rsid w:val="00D4132C"/>
    <w:rsid w:val="00D44B1A"/>
    <w:rsid w:val="00D44ECF"/>
    <w:rsid w:val="00D51D24"/>
    <w:rsid w:val="00D546F5"/>
    <w:rsid w:val="00D62F8B"/>
    <w:rsid w:val="00D7341B"/>
    <w:rsid w:val="00D736CB"/>
    <w:rsid w:val="00D76E42"/>
    <w:rsid w:val="00D91A41"/>
    <w:rsid w:val="00DA21A2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0E92"/>
    <w:rsid w:val="00E63CBB"/>
    <w:rsid w:val="00E64D5F"/>
    <w:rsid w:val="00E66B2E"/>
    <w:rsid w:val="00E72053"/>
    <w:rsid w:val="00E8031C"/>
    <w:rsid w:val="00E87A75"/>
    <w:rsid w:val="00E87B0B"/>
    <w:rsid w:val="00E92D8B"/>
    <w:rsid w:val="00E94562"/>
    <w:rsid w:val="00EA1B4D"/>
    <w:rsid w:val="00EA7239"/>
    <w:rsid w:val="00EB2DCF"/>
    <w:rsid w:val="00EB4815"/>
    <w:rsid w:val="00EB486C"/>
    <w:rsid w:val="00EB7D8D"/>
    <w:rsid w:val="00EC6F9A"/>
    <w:rsid w:val="00EC735A"/>
    <w:rsid w:val="00ED796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4C6"/>
    <w:rsid w:val="00F47FED"/>
    <w:rsid w:val="00F51A5D"/>
    <w:rsid w:val="00F534BD"/>
    <w:rsid w:val="00F53E58"/>
    <w:rsid w:val="00F57F1D"/>
    <w:rsid w:val="00F632AF"/>
    <w:rsid w:val="00F67C91"/>
    <w:rsid w:val="00F71191"/>
    <w:rsid w:val="00F724DF"/>
    <w:rsid w:val="00F76A45"/>
    <w:rsid w:val="00F77173"/>
    <w:rsid w:val="00F771CC"/>
    <w:rsid w:val="00F7770E"/>
    <w:rsid w:val="00F826C8"/>
    <w:rsid w:val="00F876B3"/>
    <w:rsid w:val="00F87C7D"/>
    <w:rsid w:val="00FA33FD"/>
    <w:rsid w:val="00FA3D38"/>
    <w:rsid w:val="00FB298C"/>
    <w:rsid w:val="00FB317C"/>
    <w:rsid w:val="00FB36A3"/>
    <w:rsid w:val="00FB4709"/>
    <w:rsid w:val="00FB49A6"/>
    <w:rsid w:val="00FB5855"/>
    <w:rsid w:val="00FB6AE5"/>
    <w:rsid w:val="00FB6FF1"/>
    <w:rsid w:val="00FC1E15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2C7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752A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34FB5"/>
    <w:rPr>
      <w:sz w:val="24"/>
    </w:rPr>
  </w:style>
  <w:style w:type="paragraph" w:customStyle="1" w:styleId="default0">
    <w:name w:val="default"/>
    <w:basedOn w:val="Normln"/>
    <w:rsid w:val="00102A95"/>
    <w:pPr>
      <w:spacing w:before="100" w:beforeAutospacing="1" w:after="100" w:afterAutospacing="1"/>
    </w:pPr>
  </w:style>
  <w:style w:type="paragraph" w:customStyle="1" w:styleId="ParagraphBold">
    <w:name w:val="ParagraphBold"/>
    <w:link w:val="ParagraphBoldCar"/>
    <w:uiPriority w:val="99"/>
    <w:semiHidden/>
    <w:unhideWhenUsed/>
    <w:rsid w:val="00B47479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B47479"/>
    <w:rPr>
      <w:rFonts w:asciiTheme="minorHAnsi" w:eastAsiaTheme="minorHAnsi" w:hAnsiTheme="minorHAnsi" w:cstheme="minorBidi"/>
      <w:b/>
      <w:sz w:val="28"/>
      <w:szCs w:val="22"/>
    </w:rPr>
  </w:style>
  <w:style w:type="paragraph" w:customStyle="1" w:styleId="Nadpis3odst">
    <w:name w:val="Nadpis 3 odst"/>
    <w:basedOn w:val="Normln"/>
    <w:link w:val="Nadpis3odstChar"/>
    <w:qFormat/>
    <w:rsid w:val="0044752A"/>
    <w:pPr>
      <w:numPr>
        <w:numId w:val="4"/>
      </w:numPr>
      <w:tabs>
        <w:tab w:val="num" w:pos="540"/>
        <w:tab w:val="num" w:pos="927"/>
      </w:tabs>
      <w:spacing w:after="240"/>
      <w:jc w:val="both"/>
    </w:pPr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44752A"/>
    <w:rPr>
      <w:rFonts w:ascii="Arial" w:hAnsi="Arial" w:cs="Arial"/>
      <w:b/>
      <w:sz w:val="24"/>
      <w:szCs w:val="24"/>
    </w:rPr>
  </w:style>
  <w:style w:type="character" w:customStyle="1" w:styleId="Nadpis3odstChar">
    <w:name w:val="Nadpis 3 odst Char"/>
    <w:basedOn w:val="Standardnpsmoodstavce"/>
    <w:link w:val="Nadpis3odst"/>
    <w:rsid w:val="0044752A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9F3560"/>
    <w:rPr>
      <w:sz w:val="24"/>
      <w:szCs w:val="24"/>
    </w:rPr>
  </w:style>
  <w:style w:type="paragraph" w:customStyle="1" w:styleId="Zkladntextodsazen21">
    <w:name w:val="Základní text odsazený 21"/>
    <w:basedOn w:val="Normln"/>
    <w:rsid w:val="00A76C2A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1026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2022-09-28T06:52:00Z</dcterms:created>
  <dcterms:modified xsi:type="dcterms:W3CDTF">2022-09-28T06:52:00Z</dcterms:modified>
</cp:coreProperties>
</file>