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F729" w14:textId="77777777" w:rsidR="00FC401D" w:rsidRDefault="00FC401D" w:rsidP="00DE706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FA5D5C2" w14:textId="77777777" w:rsidR="00BE42C7" w:rsidRPr="00DE706C" w:rsidRDefault="00BE42C7" w:rsidP="00DE706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DE706C" w:rsidRPr="007D2DF5" w14:paraId="1D5CB710" w14:textId="77777777" w:rsidTr="007D2DF5">
        <w:tc>
          <w:tcPr>
            <w:tcW w:w="1384" w:type="dxa"/>
            <w:shd w:val="clear" w:color="auto" w:fill="auto"/>
          </w:tcPr>
          <w:p w14:paraId="3806429A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6335E097" w14:textId="74971AC7" w:rsidR="00DE706C" w:rsidRPr="007D2DF5" w:rsidRDefault="009F5B63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DF4BD3">
              <w:rPr>
                <w:rFonts w:ascii="Times New Roman" w:hAnsi="Times New Roman"/>
              </w:rPr>
              <w:t>O</w:t>
            </w:r>
            <w:r w:rsidR="00705AB6">
              <w:rPr>
                <w:rFonts w:ascii="Times New Roman" w:hAnsi="Times New Roman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24F5E81C" w14:textId="77777777" w:rsidR="00DE706C" w:rsidRPr="007D2DF5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8D63931" w14:textId="50EC1EC8" w:rsidR="00DE706C" w:rsidRPr="007D2DF5" w:rsidRDefault="009A3DFA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3DFA">
              <w:rPr>
                <w:rFonts w:ascii="Times New Roman" w:eastAsia="Times New Roman" w:hAnsi="Times New Roman"/>
                <w:lang w:eastAsia="cs-CZ"/>
              </w:rPr>
              <w:t>SZ UKZUZ 002821/2023/00643</w:t>
            </w:r>
          </w:p>
        </w:tc>
      </w:tr>
      <w:tr w:rsidR="00DE706C" w:rsidRPr="007D2DF5" w14:paraId="178DF53F" w14:textId="77777777" w:rsidTr="007D2DF5">
        <w:tc>
          <w:tcPr>
            <w:tcW w:w="1384" w:type="dxa"/>
            <w:shd w:val="clear" w:color="auto" w:fill="auto"/>
          </w:tcPr>
          <w:p w14:paraId="08E7A560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39C00F12" w14:textId="1B7D0989" w:rsidR="00DE706C" w:rsidRPr="007D2DF5" w:rsidRDefault="006E698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180EEC0D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F825F48" w14:textId="383A14D5" w:rsidR="00DE706C" w:rsidRPr="001D0964" w:rsidRDefault="00490AE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AEC">
              <w:rPr>
                <w:rFonts w:ascii="Times New Roman" w:eastAsia="Times New Roman" w:hAnsi="Times New Roman"/>
                <w:lang w:eastAsia="cs-CZ"/>
              </w:rPr>
              <w:t>UKZUZ 063950/2023</w:t>
            </w:r>
          </w:p>
        </w:tc>
      </w:tr>
      <w:tr w:rsidR="00DE706C" w:rsidRPr="007D2DF5" w14:paraId="07ADC935" w14:textId="77777777" w:rsidTr="007D2DF5">
        <w:tc>
          <w:tcPr>
            <w:tcW w:w="1384" w:type="dxa"/>
            <w:shd w:val="clear" w:color="auto" w:fill="auto"/>
          </w:tcPr>
          <w:p w14:paraId="3C062C2E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53D9C6B0" w14:textId="36C5561C" w:rsidR="00DE706C" w:rsidRPr="007D2DF5" w:rsidRDefault="00705AB6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64A82FF1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34420DF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hAnsi="Times New Roman"/>
              </w:rPr>
              <w:t>UKZ</w:t>
            </w:r>
            <w:r w:rsidR="00575351">
              <w:rPr>
                <w:rFonts w:ascii="Times New Roman" w:hAnsi="Times New Roman"/>
              </w:rPr>
              <w:t xml:space="preserve"> </w:t>
            </w:r>
            <w:r w:rsidRPr="001D0964">
              <w:rPr>
                <w:rFonts w:ascii="Times New Roman" w:hAnsi="Times New Roman"/>
              </w:rPr>
              <w:t>/</w:t>
            </w:r>
            <w:r w:rsidR="00575351">
              <w:rPr>
                <w:rFonts w:ascii="Times New Roman" w:hAnsi="Times New Roman"/>
              </w:rPr>
              <w:t xml:space="preserve"> </w:t>
            </w:r>
            <w:proofErr w:type="spellStart"/>
            <w:r w:rsidR="0088437B">
              <w:rPr>
                <w:rFonts w:ascii="Times New Roman" w:hAnsi="Times New Roman"/>
              </w:rPr>
              <w:t>carial</w:t>
            </w:r>
            <w:proofErr w:type="spellEnd"/>
            <w:r w:rsidR="0088437B">
              <w:rPr>
                <w:rFonts w:ascii="Times New Roman" w:hAnsi="Times New Roman"/>
              </w:rPr>
              <w:t xml:space="preserve"> </w:t>
            </w:r>
            <w:proofErr w:type="spellStart"/>
            <w:r w:rsidR="0088437B">
              <w:rPr>
                <w:rFonts w:ascii="Times New Roman" w:hAnsi="Times New Roman"/>
              </w:rPr>
              <w:t>flex</w:t>
            </w:r>
            <w:proofErr w:type="spellEnd"/>
          </w:p>
        </w:tc>
      </w:tr>
      <w:tr w:rsidR="00DE706C" w:rsidRPr="007D2DF5" w14:paraId="382E7A80" w14:textId="77777777" w:rsidTr="007D2DF5">
        <w:tc>
          <w:tcPr>
            <w:tcW w:w="1384" w:type="dxa"/>
            <w:shd w:val="clear" w:color="auto" w:fill="auto"/>
          </w:tcPr>
          <w:p w14:paraId="310CA097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4C798C62" w14:textId="50394C02" w:rsidR="00DE706C" w:rsidRPr="007D2DF5" w:rsidRDefault="0057535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4</w:t>
            </w:r>
            <w:r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6E0B6909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6C96B84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06C" w:rsidRPr="007D2DF5" w14:paraId="5A6A50CC" w14:textId="77777777" w:rsidTr="007D2DF5">
        <w:tc>
          <w:tcPr>
            <w:tcW w:w="1384" w:type="dxa"/>
            <w:shd w:val="clear" w:color="auto" w:fill="auto"/>
          </w:tcPr>
          <w:p w14:paraId="6A1E4847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6C7CC72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59FB0688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0E367670" w14:textId="0DF24930" w:rsidR="00DE706C" w:rsidRPr="009A3DFA" w:rsidRDefault="00490AE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0AEC">
              <w:rPr>
                <w:rFonts w:ascii="Times New Roman" w:eastAsia="Times New Roman" w:hAnsi="Times New Roman"/>
                <w:lang w:eastAsia="cs-CZ"/>
              </w:rPr>
              <w:t>14</w:t>
            </w:r>
            <w:r w:rsidR="001D0964" w:rsidRPr="00490AEC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9A3DFA" w:rsidRPr="00490AEC">
              <w:rPr>
                <w:rFonts w:ascii="Times New Roman" w:eastAsia="Times New Roman" w:hAnsi="Times New Roman"/>
                <w:lang w:eastAsia="cs-CZ"/>
              </w:rPr>
              <w:t>dubna</w:t>
            </w:r>
            <w:r w:rsidR="001D0964" w:rsidRPr="00490AEC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E10A84" w:rsidRPr="00490AEC">
              <w:rPr>
                <w:rFonts w:ascii="Times New Roman" w:eastAsia="Times New Roman" w:hAnsi="Times New Roman"/>
                <w:lang w:eastAsia="cs-CZ"/>
              </w:rPr>
              <w:t>2</w:t>
            </w:r>
            <w:r w:rsidR="009A3DFA" w:rsidRPr="00490AEC">
              <w:rPr>
                <w:rFonts w:ascii="Times New Roman" w:eastAsia="Times New Roman" w:hAnsi="Times New Roman"/>
                <w:lang w:eastAsia="cs-CZ"/>
              </w:rPr>
              <w:t>3</w:t>
            </w:r>
          </w:p>
        </w:tc>
      </w:tr>
    </w:tbl>
    <w:p w14:paraId="3BAA7F19" w14:textId="77777777" w:rsidR="00695EAB" w:rsidRPr="00DE706C" w:rsidRDefault="00695EAB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6DAA585" w14:textId="77777777" w:rsidR="00DE706C" w:rsidRDefault="00DE706C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D0CA513" w14:textId="77777777" w:rsidR="006C2402" w:rsidRDefault="006C2402" w:rsidP="004B1CEE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25A7DD" w14:textId="77777777" w:rsidR="00861476" w:rsidRPr="00861476" w:rsidRDefault="00861476" w:rsidP="004B1CEE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</w:t>
      </w:r>
      <w:r w:rsidR="00716AF3" w:rsidRPr="00716AF3">
        <w:rPr>
          <w:rFonts w:ascii="Times New Roman" w:hAnsi="Times New Roman"/>
          <w:b/>
          <w:sz w:val="24"/>
          <w:szCs w:val="24"/>
        </w:rPr>
        <w:t>povolení přípravku na ochranu rostlin pro omezené a kontrolované</w:t>
      </w:r>
      <w:r w:rsidRPr="00716AF3">
        <w:rPr>
          <w:rFonts w:ascii="Times New Roman" w:hAnsi="Times New Roman"/>
          <w:b/>
          <w:sz w:val="24"/>
          <w:szCs w:val="24"/>
        </w:rPr>
        <w:t xml:space="preserve"> </w:t>
      </w:r>
      <w:r w:rsidRPr="00861476">
        <w:rPr>
          <w:rFonts w:ascii="Times New Roman" w:hAnsi="Times New Roman"/>
          <w:b/>
          <w:sz w:val="24"/>
          <w:szCs w:val="24"/>
        </w:rPr>
        <w:t>použití</w:t>
      </w:r>
    </w:p>
    <w:p w14:paraId="44A59A95" w14:textId="77777777" w:rsidR="005A67F5" w:rsidRDefault="005A67F5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028230B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>
        <w:rPr>
          <w:rFonts w:ascii="Times New Roman" w:hAnsi="Times New Roman"/>
          <w:sz w:val="24"/>
          <w:szCs w:val="24"/>
        </w:rPr>
        <w:t>jako příslušný orgán ve 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>
        <w:rPr>
          <w:rFonts w:ascii="Times New Roman" w:hAnsi="Times New Roman"/>
          <w:sz w:val="24"/>
          <w:szCs w:val="24"/>
        </w:rPr>
        <w:t xml:space="preserve"> 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3ED51977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03EB41D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09073C2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0B5AE4B" w14:textId="77777777" w:rsidR="00861476" w:rsidRPr="00861476" w:rsidRDefault="00716AF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podle </w:t>
      </w:r>
      <w:r w:rsidRPr="00716AF3">
        <w:rPr>
          <w:rFonts w:ascii="Times New Roman" w:hAnsi="Times New Roman"/>
          <w:sz w:val="24"/>
          <w:szCs w:val="24"/>
          <w:u w:val="single"/>
        </w:rPr>
        <w:t xml:space="preserve">§ 37a odst. 1 zákona v návaznosti na </w:t>
      </w:r>
      <w:r w:rsidR="006C2402">
        <w:rPr>
          <w:rFonts w:ascii="Times New Roman" w:hAnsi="Times New Roman"/>
          <w:sz w:val="24"/>
          <w:szCs w:val="24"/>
          <w:u w:val="single"/>
        </w:rPr>
        <w:t>čl. 5</w:t>
      </w:r>
      <w:r w:rsidR="00AF7FBD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C2402">
        <w:rPr>
          <w:rFonts w:ascii="Times New Roman" w:hAnsi="Times New Roman"/>
          <w:sz w:val="24"/>
          <w:szCs w:val="24"/>
          <w:u w:val="single"/>
        </w:rPr>
        <w:t>nařízení e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6C2402">
        <w:rPr>
          <w:rFonts w:ascii="Times New Roman" w:hAnsi="Times New Roman"/>
          <w:sz w:val="24"/>
          <w:szCs w:val="24"/>
          <w:u w:val="single"/>
        </w:rPr>
        <w:t>P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 xml:space="preserve">arlamentu a Rady (ES) </w:t>
      </w:r>
      <w:r>
        <w:rPr>
          <w:rFonts w:ascii="Times New Roman" w:hAnsi="Times New Roman"/>
          <w:sz w:val="24"/>
          <w:szCs w:val="24"/>
          <w:u w:val="single"/>
        </w:rPr>
        <w:br/>
      </w:r>
      <w:r w:rsidR="00861476" w:rsidRPr="00861476">
        <w:rPr>
          <w:rFonts w:ascii="Times New Roman" w:hAnsi="Times New Roman"/>
          <w:sz w:val="24"/>
          <w:szCs w:val="24"/>
          <w:u w:val="single"/>
        </w:rPr>
        <w:t>č. 1107/2009</w:t>
      </w:r>
      <w:r w:rsidR="00E10A8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>
        <w:rPr>
          <w:rFonts w:ascii="Times New Roman" w:hAnsi="Times New Roman"/>
          <w:sz w:val="24"/>
          <w:szCs w:val="24"/>
          <w:u w:val="single"/>
        </w:rPr>
        <w:t>S</w:t>
      </w:r>
      <w:r w:rsidR="00154886">
        <w:rPr>
          <w:rFonts w:ascii="Times New Roman" w:hAnsi="Times New Roman"/>
          <w:sz w:val="24"/>
          <w:szCs w:val="24"/>
          <w:u w:val="single"/>
        </w:rPr>
        <w:t>“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>)</w:t>
      </w:r>
    </w:p>
    <w:p w14:paraId="64EC64C3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BE26DCC" w14:textId="77777777" w:rsidR="00861476" w:rsidRPr="00E10A84" w:rsidRDefault="00716AF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16AF3">
        <w:rPr>
          <w:rFonts w:ascii="Times New Roman" w:hAnsi="Times New Roman"/>
          <w:b/>
          <w:sz w:val="24"/>
          <w:szCs w:val="24"/>
          <w:u w:val="single"/>
        </w:rPr>
        <w:t xml:space="preserve">omezené a kontrolované </w:t>
      </w:r>
      <w:r w:rsidR="00861476" w:rsidRPr="00E10A84">
        <w:rPr>
          <w:rFonts w:ascii="Times New Roman" w:hAnsi="Times New Roman"/>
          <w:b/>
          <w:sz w:val="24"/>
          <w:szCs w:val="24"/>
          <w:u w:val="single"/>
        </w:rPr>
        <w:t>použití</w:t>
      </w:r>
      <w:r w:rsidR="00E10A84" w:rsidRPr="00E10A8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61476" w:rsidRPr="00E10A84">
        <w:rPr>
          <w:rFonts w:ascii="Times New Roman" w:hAnsi="Times New Roman"/>
          <w:b/>
          <w:sz w:val="24"/>
          <w:szCs w:val="24"/>
          <w:u w:val="single"/>
        </w:rPr>
        <w:t xml:space="preserve">přípravku </w:t>
      </w:r>
      <w:proofErr w:type="spellStart"/>
      <w:r w:rsidR="0088437B">
        <w:rPr>
          <w:rFonts w:ascii="Times New Roman" w:hAnsi="Times New Roman"/>
          <w:b/>
          <w:sz w:val="24"/>
          <w:szCs w:val="24"/>
          <w:u w:val="single"/>
        </w:rPr>
        <w:t>Carial</w:t>
      </w:r>
      <w:proofErr w:type="spellEnd"/>
      <w:r w:rsidR="008843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8437B">
        <w:rPr>
          <w:rFonts w:ascii="Times New Roman" w:hAnsi="Times New Roman"/>
          <w:b/>
          <w:sz w:val="24"/>
          <w:szCs w:val="24"/>
          <w:u w:val="single"/>
        </w:rPr>
        <w:t>Flex</w:t>
      </w:r>
      <w:proofErr w:type="spellEnd"/>
      <w:r w:rsidR="00E10A8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88437B">
        <w:rPr>
          <w:rFonts w:ascii="Times New Roman" w:hAnsi="Times New Roman"/>
          <w:b/>
          <w:sz w:val="24"/>
          <w:szCs w:val="24"/>
          <w:u w:val="single"/>
        </w:rPr>
        <w:t>5241</w:t>
      </w:r>
      <w:r w:rsidR="005C56B1" w:rsidRPr="00E10A84">
        <w:rPr>
          <w:rFonts w:ascii="Times New Roman" w:hAnsi="Times New Roman"/>
          <w:b/>
          <w:iCs/>
          <w:sz w:val="24"/>
          <w:szCs w:val="24"/>
          <w:u w:val="single"/>
        </w:rPr>
        <w:t>-0</w:t>
      </w:r>
      <w:r w:rsidR="00E10A84">
        <w:rPr>
          <w:rFonts w:ascii="Times New Roman" w:hAnsi="Times New Roman"/>
          <w:b/>
          <w:iCs/>
          <w:sz w:val="24"/>
          <w:szCs w:val="24"/>
          <w:u w:val="single"/>
        </w:rPr>
        <w:t>)</w:t>
      </w:r>
    </w:p>
    <w:p w14:paraId="189B0699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E58ED1B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048CF044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DEA10CF" w14:textId="77777777" w:rsid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0793A035" w14:textId="77777777" w:rsidR="00ED14C3" w:rsidRPr="0082060F" w:rsidRDefault="00ED14C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575BDE9" w14:textId="77777777" w:rsidR="006322AA" w:rsidRPr="009516AD" w:rsidRDefault="006322AA" w:rsidP="004B1CEE">
      <w:pPr>
        <w:keepNext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6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807"/>
        <w:gridCol w:w="1276"/>
        <w:gridCol w:w="567"/>
        <w:gridCol w:w="2655"/>
        <w:gridCol w:w="1906"/>
      </w:tblGrid>
      <w:tr w:rsidR="001F14E8" w:rsidRPr="001F14E8" w14:paraId="29B90827" w14:textId="77777777" w:rsidTr="00F02523">
        <w:trPr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37760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7234D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 w:rsidR="005D2D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76EA7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 w:rsidR="005D2D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CA8CC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99C9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CA1A4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1CF1E074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063C8DBF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5C16966D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BCB8" w14:textId="77777777" w:rsidR="001F14E8" w:rsidRPr="001F14E8" w:rsidRDefault="007234D9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1F14E8"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3075D8FA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3411CB82" w14:textId="77777777" w:rsidR="001F14E8" w:rsidRPr="001F14E8" w:rsidRDefault="005D2D6B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CF60BC" w:rsidRPr="001F14E8" w14:paraId="0613AB08" w14:textId="77777777" w:rsidTr="00F02523">
        <w:trPr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A9669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9169C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chmele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517B2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CF60BC"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CF60BC"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C3E8" w14:textId="77777777" w:rsidR="00CF60BC" w:rsidRPr="00490AEC" w:rsidRDefault="00392CDA" w:rsidP="004B1CEE">
            <w:pPr>
              <w:autoSpaceDE w:val="0"/>
              <w:autoSpaceDN w:val="0"/>
              <w:adjustRightInd w:val="0"/>
              <w:spacing w:after="0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softHyphen/>
            </w:r>
            <w:r w:rsidR="00C04B78"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FD3B6" w14:textId="77777777" w:rsidR="00F02523" w:rsidRPr="00490AEC" w:rsidRDefault="00F02523" w:rsidP="006714C9">
            <w:pPr>
              <w:autoSpaceDE w:val="0"/>
              <w:autoSpaceDN w:val="0"/>
              <w:adjustRightInd w:val="0"/>
              <w:spacing w:after="0"/>
              <w:ind w:right="-124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31 BBCH, </w:t>
            </w:r>
          </w:p>
          <w:p w14:paraId="657A769E" w14:textId="7A0A1A4C" w:rsidR="00CF60BC" w:rsidRPr="00490AEC" w:rsidRDefault="00F02523" w:rsidP="006714C9">
            <w:pPr>
              <w:autoSpaceDE w:val="0"/>
              <w:autoSpaceDN w:val="0"/>
              <w:adjustRightInd w:val="0"/>
              <w:spacing w:after="0"/>
              <w:ind w:right="-124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do: 65 BBCH (polovina července)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57559" w14:textId="77777777" w:rsidR="00CF60BC" w:rsidRPr="006F6047" w:rsidRDefault="00CF60BC" w:rsidP="004B1C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3B950143" w14:textId="77777777" w:rsidR="00C04B78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E5E3963" w14:textId="77777777" w:rsidR="00D069AF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OL (ochranná lhůta) je dána počtem dnů, které je nutné dodržet mezi termínem poslední aplikace </w:t>
      </w:r>
      <w:r>
        <w:rPr>
          <w:rFonts w:ascii="Times New Roman" w:hAnsi="Times New Roman"/>
          <w:bCs/>
          <w:iCs/>
          <w:sz w:val="24"/>
          <w:szCs w:val="24"/>
        </w:rPr>
        <w:br/>
        <w:t xml:space="preserve">a sklizní. </w:t>
      </w:r>
    </w:p>
    <w:p w14:paraId="5FCC60D5" w14:textId="77777777" w:rsidR="00C04B78" w:rsidRPr="00DC7418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801"/>
        <w:gridCol w:w="1936"/>
        <w:gridCol w:w="2074"/>
        <w:gridCol w:w="2091"/>
      </w:tblGrid>
      <w:tr w:rsidR="00C04B78" w:rsidRPr="007234D9" w14:paraId="1BA4C6D8" w14:textId="77777777" w:rsidTr="00F33EC3">
        <w:trPr>
          <w:trHeight w:val="410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AB5D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Plodina, </w:t>
            </w:r>
          </w:p>
          <w:p w14:paraId="5AD9DC69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  <w:lang w:eastAsia="cs-CZ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88E0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E653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B5D2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Max. počet </w:t>
            </w:r>
          </w:p>
          <w:p w14:paraId="247037EB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aplikací v plodině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B51" w14:textId="77777777" w:rsidR="00C04B78" w:rsidRPr="007234D9" w:rsidRDefault="00C04B78" w:rsidP="00F0252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C04B78" w:rsidRPr="007234D9" w14:paraId="5711439B" w14:textId="77777777" w:rsidTr="00F33EC3">
        <w:trPr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0A97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F49C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00 l/ha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CF87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postři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k, rosení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3320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E99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</w:tbl>
    <w:p w14:paraId="6A1EE2FE" w14:textId="77777777" w:rsidR="008D2667" w:rsidRPr="00187A53" w:rsidRDefault="008D2667" w:rsidP="008D2667">
      <w:pPr>
        <w:numPr>
          <w:ilvl w:val="12"/>
          <w:numId w:val="0"/>
        </w:numPr>
        <w:spacing w:after="0"/>
        <w:ind w:right="-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187A53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276"/>
        <w:gridCol w:w="1418"/>
        <w:gridCol w:w="1417"/>
        <w:gridCol w:w="1477"/>
      </w:tblGrid>
      <w:tr w:rsidR="008D2667" w:rsidRPr="00187A53" w14:paraId="5041FDD4" w14:textId="77777777" w:rsidTr="002D6C07">
        <w:trPr>
          <w:trHeight w:val="2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3DF71426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276" w:type="dxa"/>
            <w:vAlign w:val="center"/>
          </w:tcPr>
          <w:p w14:paraId="4ACCC288" w14:textId="77777777" w:rsidR="008D2667" w:rsidRPr="00187A53" w:rsidRDefault="008D2667" w:rsidP="002D6C07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2C4FB53F" w14:textId="77777777" w:rsidR="008D2667" w:rsidRPr="00187A53" w:rsidRDefault="008D2667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50 %</w:t>
            </w:r>
          </w:p>
        </w:tc>
        <w:tc>
          <w:tcPr>
            <w:tcW w:w="1417" w:type="dxa"/>
            <w:vAlign w:val="center"/>
          </w:tcPr>
          <w:p w14:paraId="08E90390" w14:textId="77777777" w:rsidR="008D2667" w:rsidRPr="00187A53" w:rsidRDefault="008D2667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75 %</w:t>
            </w:r>
          </w:p>
        </w:tc>
        <w:tc>
          <w:tcPr>
            <w:tcW w:w="1477" w:type="dxa"/>
            <w:vAlign w:val="center"/>
          </w:tcPr>
          <w:p w14:paraId="6E3A5E56" w14:textId="77777777" w:rsidR="008D2667" w:rsidRPr="00187A53" w:rsidRDefault="008D2667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90 %</w:t>
            </w:r>
          </w:p>
        </w:tc>
      </w:tr>
      <w:tr w:rsidR="008D2667" w:rsidRPr="00187A53" w14:paraId="1C130455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0EB3A022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vzdálenost od </w:t>
            </w:r>
            <w:r w:rsidRPr="00962F75">
              <w:rPr>
                <w:rFonts w:ascii="Times New Roman" w:hAnsi="Times New Roman"/>
                <w:sz w:val="24"/>
                <w:szCs w:val="24"/>
              </w:rPr>
              <w:t xml:space="preserve">povrchové vody </w:t>
            </w:r>
            <w:r w:rsidRPr="00A47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 ohledem na ochranu </w:t>
            </w:r>
            <w:r w:rsidRPr="00962F75">
              <w:rPr>
                <w:rFonts w:ascii="Times New Roman" w:hAnsi="Times New Roman"/>
                <w:sz w:val="24"/>
                <w:szCs w:val="24"/>
              </w:rPr>
              <w:t>vodních organismů</w:t>
            </w:r>
            <w:r w:rsidRPr="000F60D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75EDC274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099EB66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4BE87C93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30FFE90C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49C3C70" w14:textId="77777777" w:rsidR="008D2667" w:rsidRPr="00187A53" w:rsidRDefault="008D2667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F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  <w:vAlign w:val="center"/>
          </w:tcPr>
          <w:p w14:paraId="58C76EAD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8D2667" w:rsidRPr="00187A53" w14:paraId="54497CB7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3D49D3A7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</w:t>
            </w:r>
            <w:r w:rsidR="000D336B" w:rsidRPr="000D336B">
              <w:rPr>
                <w:rFonts w:ascii="Times New Roman" w:hAnsi="Times New Roman"/>
                <w:sz w:val="24"/>
                <w:szCs w:val="24"/>
              </w:rPr>
              <w:t>okraje ošetřovaného pozemku s ohledem na ochranu necílových členovců</w:t>
            </w:r>
            <w:r w:rsidR="000D336B"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67F8CDB2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2426A86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68FD5BB0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5AB353F1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17" w:type="dxa"/>
            <w:vAlign w:val="center"/>
          </w:tcPr>
          <w:p w14:paraId="2CA818B2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77" w:type="dxa"/>
            <w:vAlign w:val="center"/>
          </w:tcPr>
          <w:p w14:paraId="47C83DD4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</w:tr>
      <w:tr w:rsidR="008D2667" w:rsidRPr="00187A53" w14:paraId="208F6A4C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4EF82424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</w:t>
            </w:r>
            <w:r w:rsidR="000D336B" w:rsidRPr="000D336B">
              <w:rPr>
                <w:rFonts w:ascii="Times New Roman" w:hAnsi="Times New Roman"/>
                <w:sz w:val="24"/>
                <w:szCs w:val="24"/>
              </w:rPr>
              <w:t>okraje ošetřovaného pozemku s ohledem na ochranu necílových rostlin</w:t>
            </w:r>
            <w:r w:rsidR="000D336B"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26924163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38EDAAB2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10BA3447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2743174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7" w:type="dxa"/>
            <w:vAlign w:val="center"/>
          </w:tcPr>
          <w:p w14:paraId="4E9A08AE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77" w:type="dxa"/>
            <w:vAlign w:val="center"/>
          </w:tcPr>
          <w:p w14:paraId="064BD760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53E33FB1" w14:textId="77777777" w:rsidR="000D336B" w:rsidRDefault="000D336B" w:rsidP="004B1CEE">
      <w:pPr>
        <w:widowControl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00F4324" w14:textId="77777777" w:rsidR="000D336B" w:rsidRDefault="000D336B" w:rsidP="000D336B">
      <w:pPr>
        <w:widowControl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0D336B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D336B">
        <w:rPr>
          <w:rFonts w:ascii="Times New Roman" w:hAnsi="Times New Roman"/>
          <w:sz w:val="24"/>
          <w:szCs w:val="24"/>
        </w:rPr>
        <w:t>&lt; 10</w:t>
      </w:r>
      <w:proofErr w:type="gramEnd"/>
      <w:r w:rsidRPr="000D336B">
        <w:rPr>
          <w:rFonts w:ascii="Times New Roman" w:hAnsi="Times New Roman"/>
          <w:sz w:val="24"/>
          <w:szCs w:val="24"/>
        </w:rPr>
        <w:t xml:space="preserve"> m.</w:t>
      </w:r>
    </w:p>
    <w:p w14:paraId="748F8DBF" w14:textId="77777777" w:rsidR="000D336B" w:rsidRDefault="000D336B" w:rsidP="004B1CEE">
      <w:pPr>
        <w:widowControl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23DD824" w14:textId="77777777" w:rsidR="000F6DF8" w:rsidRDefault="000F6DF8" w:rsidP="00B059C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834DDA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Klasifikace</w:t>
      </w:r>
      <w:r w:rsidRPr="00EA3C7F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 xml:space="preserve"> přípravku podle nařízení (ES) č. 1272/2008, v platném znění</w:t>
      </w:r>
      <w:r w:rsidRPr="00D50F3E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:</w:t>
      </w:r>
    </w:p>
    <w:p w14:paraId="5999AB61" w14:textId="77777777" w:rsidR="004B1CEE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6DF8">
        <w:rPr>
          <w:rFonts w:ascii="Times New Roman" w:hAnsi="Times New Roman"/>
          <w:sz w:val="24"/>
          <w:szCs w:val="24"/>
        </w:rPr>
        <w:t>Acute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DF8">
        <w:rPr>
          <w:rFonts w:ascii="Times New Roman" w:hAnsi="Times New Roman"/>
          <w:sz w:val="24"/>
          <w:szCs w:val="24"/>
        </w:rPr>
        <w:t>Tox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. 4, H302; Skin </w:t>
      </w:r>
      <w:proofErr w:type="spellStart"/>
      <w:r w:rsidRPr="000F6DF8">
        <w:rPr>
          <w:rFonts w:ascii="Times New Roman" w:hAnsi="Times New Roman"/>
          <w:sz w:val="24"/>
          <w:szCs w:val="24"/>
        </w:rPr>
        <w:t>Sens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. 1, H317; </w:t>
      </w:r>
      <w:proofErr w:type="spellStart"/>
      <w:r w:rsidRPr="000F6DF8">
        <w:rPr>
          <w:rFonts w:ascii="Times New Roman" w:hAnsi="Times New Roman"/>
          <w:sz w:val="24"/>
          <w:szCs w:val="24"/>
        </w:rPr>
        <w:t>Repr</w:t>
      </w:r>
      <w:proofErr w:type="spellEnd"/>
      <w:r w:rsidRPr="000F6DF8">
        <w:rPr>
          <w:rFonts w:ascii="Times New Roman" w:hAnsi="Times New Roman"/>
          <w:sz w:val="24"/>
          <w:szCs w:val="24"/>
        </w:rPr>
        <w:t>. 2, H361fd, STOT RE 2, H373 (krev, brzlík)</w:t>
      </w:r>
    </w:p>
    <w:p w14:paraId="77507AF5" w14:textId="77777777" w:rsidR="000F6DF8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6DF8">
        <w:rPr>
          <w:rFonts w:ascii="Times New Roman" w:hAnsi="Times New Roman"/>
          <w:sz w:val="24"/>
          <w:szCs w:val="24"/>
        </w:rPr>
        <w:t>Aquatic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DF8">
        <w:rPr>
          <w:rFonts w:ascii="Times New Roman" w:hAnsi="Times New Roman"/>
          <w:sz w:val="24"/>
          <w:szCs w:val="24"/>
        </w:rPr>
        <w:t>chronic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 2, H411</w:t>
      </w:r>
    </w:p>
    <w:p w14:paraId="6589F739" w14:textId="77777777" w:rsidR="000F6DF8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8DE2709" w14:textId="77777777" w:rsidR="000F6DF8" w:rsidRDefault="000F6DF8" w:rsidP="000F6DF8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82D69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Označení podle nařízení (ES) č. 1272/2008, v platném znění</w:t>
      </w: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:</w:t>
      </w:r>
    </w:p>
    <w:p w14:paraId="7D8C8298" w14:textId="77777777" w:rsidR="000F6DF8" w:rsidRDefault="000F6DF8" w:rsidP="000F6DF8">
      <w:pPr>
        <w:widowControl w:val="0"/>
        <w:numPr>
          <w:ilvl w:val="6"/>
          <w:numId w:val="13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CA44A9">
        <w:rPr>
          <w:rFonts w:ascii="Times New Roman" w:hAnsi="Times New Roman"/>
          <w:i/>
          <w:snapToGrid w:val="0"/>
          <w:sz w:val="24"/>
          <w:szCs w:val="24"/>
        </w:rPr>
        <w:t xml:space="preserve">Výstražné symboly podle přílohy V nařízení </w:t>
      </w:r>
      <w:r w:rsidRPr="00CA44A9">
        <w:rPr>
          <w:rFonts w:ascii="Times New Roman" w:hAnsi="Times New Roman"/>
          <w:i/>
          <w:iCs/>
          <w:snapToGrid w:val="0"/>
          <w:sz w:val="24"/>
          <w:szCs w:val="24"/>
        </w:rPr>
        <w:t>(ES) č. 1272/2008, v platném znění</w:t>
      </w:r>
      <w:r w:rsidRPr="00714CF5"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127B0B04" w14:textId="77777777" w:rsidR="000F6DF8" w:rsidRPr="00714CF5" w:rsidRDefault="000F6DF8" w:rsidP="000F6DF8">
      <w:pPr>
        <w:widowControl w:val="0"/>
        <w:spacing w:after="0"/>
        <w:ind w:left="567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15624D6E" w14:textId="72156029" w:rsidR="000F6DF8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pacing w:val="-4"/>
          <w:sz w:val="24"/>
          <w:szCs w:val="24"/>
        </w:rPr>
        <w:t xml:space="preserve">     </w:t>
      </w:r>
      <w:r w:rsidR="001813D5">
        <w:rPr>
          <w:rFonts w:ascii="Times New Roman" w:hAnsi="Times New Roman"/>
          <w:noProof/>
          <w:spacing w:val="-4"/>
          <w:sz w:val="24"/>
          <w:szCs w:val="24"/>
        </w:rPr>
        <w:drawing>
          <wp:inline distT="0" distB="0" distL="0" distR="0" wp14:anchorId="389E48CB" wp14:editId="39D31690">
            <wp:extent cx="685800" cy="685800"/>
            <wp:effectExtent l="0" t="0" r="0" b="0"/>
            <wp:docPr id="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pacing w:val="-4"/>
          <w:sz w:val="24"/>
          <w:szCs w:val="24"/>
        </w:rPr>
        <w:t xml:space="preserve">  </w:t>
      </w:r>
      <w:r w:rsidR="001813D5">
        <w:rPr>
          <w:rFonts w:ascii="Times New Roman" w:hAnsi="Times New Roman"/>
          <w:noProof/>
          <w:spacing w:val="-4"/>
          <w:sz w:val="24"/>
          <w:szCs w:val="24"/>
        </w:rPr>
        <w:drawing>
          <wp:inline distT="0" distB="0" distL="0" distR="0" wp14:anchorId="2B5B6D36" wp14:editId="2DF5D97A">
            <wp:extent cx="693420" cy="693420"/>
            <wp:effectExtent l="0" t="0" r="0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pacing w:val="-4"/>
          <w:sz w:val="24"/>
          <w:szCs w:val="24"/>
        </w:rPr>
        <w:t xml:space="preserve">  </w:t>
      </w:r>
      <w:r w:rsidR="001813D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7985CF" wp14:editId="1A3FE4B3">
            <wp:extent cx="693420" cy="693420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1388B" w14:textId="77777777" w:rsidR="000F6DF8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C23268F" w14:textId="77777777" w:rsidR="000F6DF8" w:rsidRPr="00182D69" w:rsidRDefault="000F6DF8" w:rsidP="000F6DF8">
      <w:pPr>
        <w:widowControl w:val="0"/>
        <w:numPr>
          <w:ilvl w:val="0"/>
          <w:numId w:val="14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182D69">
        <w:rPr>
          <w:rFonts w:ascii="Times New Roman" w:hAnsi="Times New Roman"/>
          <w:i/>
          <w:snapToGrid w:val="0"/>
          <w:sz w:val="24"/>
          <w:szCs w:val="24"/>
          <w:lang w:eastAsia="cs-CZ"/>
        </w:rPr>
        <w:t>Standardní věty o nebezpečnosti podle přílohy III nařízení (ES) č. 1272/2008, v platném znění:</w:t>
      </w:r>
    </w:p>
    <w:p w14:paraId="0B8AEB62" w14:textId="77777777" w:rsidR="000F6DF8" w:rsidRPr="00174C31" w:rsidRDefault="000F6DF8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74C31">
        <w:rPr>
          <w:rFonts w:ascii="Times New Roman" w:hAnsi="Times New Roman"/>
          <w:sz w:val="24"/>
          <w:szCs w:val="24"/>
          <w:lang w:eastAsia="cs-CZ"/>
        </w:rPr>
        <w:t>H361fd Podezření na poškození reprodukční schopnosti nebo plodu v těle matky.</w:t>
      </w:r>
    </w:p>
    <w:p w14:paraId="6B74C140" w14:textId="77777777" w:rsidR="000F6DF8" w:rsidRPr="00174C31" w:rsidRDefault="000F6DF8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74C31">
        <w:rPr>
          <w:rFonts w:ascii="Times New Roman" w:hAnsi="Times New Roman"/>
          <w:sz w:val="24"/>
          <w:szCs w:val="24"/>
          <w:lang w:eastAsia="cs-CZ"/>
        </w:rPr>
        <w:t>H302 Zdraví škodlivý při požití.</w:t>
      </w:r>
    </w:p>
    <w:p w14:paraId="7926AC5B" w14:textId="77777777" w:rsidR="000F6DF8" w:rsidRPr="00174C31" w:rsidRDefault="000F6DF8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74C31">
        <w:rPr>
          <w:rFonts w:ascii="Times New Roman" w:hAnsi="Times New Roman"/>
          <w:sz w:val="24"/>
          <w:szCs w:val="24"/>
          <w:lang w:eastAsia="cs-CZ"/>
        </w:rPr>
        <w:t>H317 Může vyvolat alergickou kožní reakci.</w:t>
      </w:r>
    </w:p>
    <w:p w14:paraId="5BAF25DA" w14:textId="77777777" w:rsidR="000F6DF8" w:rsidRDefault="000F6DF8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74C31">
        <w:rPr>
          <w:rFonts w:ascii="Times New Roman" w:hAnsi="Times New Roman"/>
          <w:sz w:val="24"/>
          <w:szCs w:val="24"/>
          <w:lang w:eastAsia="cs-CZ"/>
        </w:rPr>
        <w:t>H373 Může způsobit poškození krve a brzlíku při prodloužené nebo opakované expozici.</w:t>
      </w:r>
    </w:p>
    <w:p w14:paraId="694C13B4" w14:textId="77777777" w:rsidR="000F6DF8" w:rsidRPr="00182D69" w:rsidRDefault="00384565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iCs/>
          <w:snapToGrid w:val="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H411 </w:t>
      </w:r>
      <w:r w:rsidRPr="00384565">
        <w:rPr>
          <w:rFonts w:ascii="Times New Roman" w:hAnsi="Times New Roman"/>
          <w:sz w:val="24"/>
          <w:szCs w:val="24"/>
          <w:lang w:eastAsia="cs-CZ"/>
        </w:rPr>
        <w:t>Toxický pro vodní organismy, s dlouhodobými účinky.</w:t>
      </w:r>
    </w:p>
    <w:p w14:paraId="269CD5BB" w14:textId="77777777" w:rsidR="000F6DF8" w:rsidRPr="00DC3602" w:rsidRDefault="000F6DF8" w:rsidP="00DC3602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F6DF8">
        <w:rPr>
          <w:rFonts w:ascii="Times New Roman" w:hAnsi="Times New Roman"/>
          <w:sz w:val="24"/>
          <w:szCs w:val="24"/>
        </w:rPr>
        <w:tab/>
      </w:r>
    </w:p>
    <w:p w14:paraId="69C02BA4" w14:textId="77777777" w:rsidR="006322AA" w:rsidRDefault="00520514" w:rsidP="004B1CE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14CF5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nařízení Komise (EU) č. 547/2011</w:t>
      </w:r>
      <w:r w:rsidR="006322AA" w:rsidRPr="00D50F3E">
        <w:rPr>
          <w:rFonts w:ascii="Times New Roman" w:hAnsi="Times New Roman"/>
          <w:i/>
          <w:iCs/>
          <w:snapToGrid w:val="0"/>
          <w:sz w:val="24"/>
          <w:szCs w:val="24"/>
        </w:rPr>
        <w:t>:</w:t>
      </w:r>
    </w:p>
    <w:p w14:paraId="0C572213" w14:textId="77777777" w:rsidR="00EB073D" w:rsidRPr="00714CF5" w:rsidRDefault="00EB073D" w:rsidP="004B1CEE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C51C04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br/>
      </w:r>
      <w:r w:rsidRPr="00C51C04">
        <w:rPr>
          <w:rFonts w:ascii="Times New Roman" w:hAnsi="Times New Roman"/>
          <w:i/>
          <w:snapToGrid w:val="0"/>
          <w:sz w:val="24"/>
          <w:szCs w:val="24"/>
        </w:rPr>
        <w:t>č. 547/2011 přípravek používat</w:t>
      </w:r>
      <w:r w:rsidRPr="00714CF5">
        <w:rPr>
          <w:rFonts w:ascii="Times New Roman" w:hAnsi="Times New Roman"/>
          <w:i/>
          <w:snapToGrid w:val="0"/>
          <w:sz w:val="24"/>
          <w:szCs w:val="24"/>
        </w:rPr>
        <w:t xml:space="preserve">: </w:t>
      </w:r>
    </w:p>
    <w:p w14:paraId="05C2F12C" w14:textId="77777777" w:rsidR="002130D6" w:rsidRPr="00655D6B" w:rsidRDefault="00EB073D" w:rsidP="00655D6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Profesionální uživatel</w:t>
      </w:r>
    </w:p>
    <w:p w14:paraId="22AAD64A" w14:textId="77777777" w:rsidR="002130D6" w:rsidRDefault="002130D6" w:rsidP="004B1CEE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EEB9C4B" w14:textId="77777777" w:rsidR="002130D6" w:rsidRPr="00B97CAA" w:rsidRDefault="002130D6" w:rsidP="002130D6">
      <w:pPr>
        <w:widowControl w:val="0"/>
        <w:numPr>
          <w:ilvl w:val="0"/>
          <w:numId w:val="7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7CA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7FD7A0B1" w14:textId="77777777" w:rsidR="00121DFE" w:rsidRDefault="00121DFE" w:rsidP="00121DFE">
      <w:pPr>
        <w:widowControl w:val="0"/>
        <w:tabs>
          <w:tab w:val="left" w:pos="993"/>
        </w:tabs>
        <w:spacing w:after="0"/>
        <w:ind w:left="993" w:hanging="31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21DFE">
        <w:rPr>
          <w:rFonts w:ascii="Times New Roman" w:hAnsi="Times New Roman"/>
          <w:bCs/>
          <w:color w:val="000000"/>
          <w:sz w:val="24"/>
          <w:szCs w:val="24"/>
        </w:rPr>
        <w:t>a)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ab/>
        <w:t>Osobní ochranné pracovní prostředky při přípravě, plnění a čištění aplikačního zařízení:</w:t>
      </w:r>
    </w:p>
    <w:p w14:paraId="0E3C9007" w14:textId="77777777" w:rsidR="002130D6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2130D6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2130D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589CB12E" w14:textId="77777777" w:rsidR="009F7766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rukou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gumové nebo plastové rukavice označené piktogramem pro chemická nebezpečí podle ČSN </w:t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EN ISO 21420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s kódem podle ČSN EN ISO 374-1</w:t>
      </w:r>
    </w:p>
    <w:p w14:paraId="0E461286" w14:textId="77777777" w:rsidR="002130D6" w:rsidRDefault="002130D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lastRenderedPageBreak/>
        <w:t>Ochrana očí a obličeje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9F7766"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314145DE" w14:textId="77777777" w:rsidR="009F7766" w:rsidRPr="009F7766" w:rsidRDefault="002130D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ochranný oděv </w:t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podle ČSN EN ISO 27065 (pro práci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s pesticidy – typu C3), popř. celkový ochranný oděv typu 3 nebo 4 podle ČSN EN 14605+A1 označený grafickou značkou „ochrana proti chemikáliím“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podle ČSN EN ISO 13688</w:t>
      </w:r>
    </w:p>
    <w:p w14:paraId="30222F6A" w14:textId="77777777" w:rsidR="009F7766" w:rsidRDefault="009F776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(nezbytná podmínka 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–</w:t>
      </w:r>
      <w:r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oděv musí mít dlouhé rukávy 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a nohavice)</w:t>
      </w:r>
      <w:r w:rsidR="002130D6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2130D6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</w:p>
    <w:p w14:paraId="2A81C037" w14:textId="77777777" w:rsidR="002130D6" w:rsidRPr="00592C23" w:rsidRDefault="009F776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2130D6"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>při ředění přípravku gumová nebo plastová zástěra</w:t>
      </w:r>
    </w:p>
    <w:p w14:paraId="4EB7B521" w14:textId="77777777" w:rsidR="002130D6" w:rsidRPr="00592C23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Dodatečná ochrana hlavy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49483E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78AC80D6" w14:textId="77777777" w:rsidR="002130D6" w:rsidRPr="00592C23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Dodatečná ochrana nohou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uzavřená pracovní obuv podle ČSN EN ISO 20347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(s ohledem na vykonávanou práci</w:t>
      </w:r>
      <w:r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>)</w:t>
      </w:r>
    </w:p>
    <w:p w14:paraId="0CD78762" w14:textId="77777777" w:rsidR="002130D6" w:rsidRPr="00592C23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Společný údaj k OOPP 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  <w:t>poškozené OOPP (např. protržené rukavice) je třeba urychleně vyměnit</w:t>
      </w:r>
    </w:p>
    <w:p w14:paraId="437174F9" w14:textId="77777777" w:rsidR="00121DFE" w:rsidRDefault="00121DFE" w:rsidP="009F7766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A13B09" w14:textId="77777777" w:rsidR="00121DFE" w:rsidRPr="00121DFE" w:rsidRDefault="00121DFE" w:rsidP="00121DFE">
      <w:pPr>
        <w:widowControl w:val="0"/>
        <w:tabs>
          <w:tab w:val="left" w:pos="851"/>
          <w:tab w:val="left" w:pos="993"/>
        </w:tabs>
        <w:spacing w:after="0"/>
        <w:ind w:left="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b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ab/>
        <w:t xml:space="preserve">Osobní ochranné pracovní prostředky při </w:t>
      </w:r>
      <w:r w:rsidR="009F7766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aplikaci </w:t>
      </w:r>
      <w:proofErr w:type="spellStart"/>
      <w:r w:rsidR="009F7766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rosičem</w:t>
      </w:r>
      <w:proofErr w:type="spellEnd"/>
      <w:r w:rsidRPr="00121DFE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2E62CC85" w14:textId="77777777" w:rsidR="00121DFE" w:rsidRPr="00016C91" w:rsidRDefault="00121DFE" w:rsidP="00121DFE">
      <w:pPr>
        <w:keepLines/>
        <w:widowControl w:val="0"/>
        <w:tabs>
          <w:tab w:val="left" w:pos="3402"/>
        </w:tabs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21DFE">
        <w:rPr>
          <w:rFonts w:ascii="Times New Roman" w:hAnsi="Times New Roman"/>
          <w:color w:val="000000"/>
          <w:sz w:val="24"/>
          <w:szCs w:val="24"/>
        </w:rPr>
        <w:tab/>
      </w:r>
      <w:r w:rsidR="009F7766" w:rsidRPr="009F7766">
        <w:rPr>
          <w:rFonts w:ascii="Times New Roman" w:hAnsi="Times New Roman"/>
          <w:color w:val="000000"/>
          <w:sz w:val="24"/>
          <w:szCs w:val="24"/>
        </w:rPr>
        <w:t xml:space="preserve">Při vlastní aplikaci, když je pracovník dostatečně chráněn v uzavřené kabině řidiče typu 3 nebo 4 (podle ČSN EN 15695-1), tj. se systémy klimatizace a filtrace vzduchu – </w:t>
      </w:r>
      <w:r w:rsidR="009F7766">
        <w:rPr>
          <w:rFonts w:ascii="Times New Roman" w:hAnsi="Times New Roman"/>
          <w:color w:val="000000"/>
          <w:sz w:val="24"/>
          <w:szCs w:val="24"/>
        </w:rPr>
        <w:br/>
      </w:r>
      <w:r w:rsidR="009F7766" w:rsidRPr="009F7766">
        <w:rPr>
          <w:rFonts w:ascii="Times New Roman" w:hAnsi="Times New Roman"/>
          <w:color w:val="000000"/>
          <w:sz w:val="24"/>
          <w:szCs w:val="24"/>
        </w:rPr>
        <w:t>proti prachu, aerosolu</w:t>
      </w:r>
      <w:r w:rsidR="009F776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F7766" w:rsidRPr="009F7766">
        <w:rPr>
          <w:rFonts w:ascii="Times New Roman" w:hAnsi="Times New Roman"/>
          <w:color w:val="000000"/>
          <w:sz w:val="24"/>
          <w:szCs w:val="24"/>
        </w:rPr>
        <w:t>resp. parám, OOPP nejsou nutné. Musí však mít přichystané alespoň rezervní rukavice pro případ poruchy zařízení</w:t>
      </w:r>
      <w:r w:rsidRPr="007012CB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1F4CD4B9" w14:textId="77777777" w:rsidR="00DC3602" w:rsidRDefault="00DC3602" w:rsidP="00BC6C42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1897ED8" w14:textId="77777777" w:rsidR="00144D87" w:rsidRPr="00D50F3E" w:rsidRDefault="00144D87" w:rsidP="004B1CE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38926BA3" w14:textId="64382DFF" w:rsidR="009E32C2" w:rsidRDefault="009E32C2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90AEC">
        <w:rPr>
          <w:rFonts w:ascii="Times New Roman" w:hAnsi="Times New Roman"/>
          <w:sz w:val="24"/>
          <w:szCs w:val="24"/>
        </w:rPr>
        <w:t xml:space="preserve">Přípravek lze aplikovat jen profesionálním zařízením pro aplikaci přípravků určených k postřiku a rosení prostorových kultur (tj. </w:t>
      </w:r>
      <w:proofErr w:type="spellStart"/>
      <w:r w:rsidRPr="00490AEC">
        <w:rPr>
          <w:rFonts w:ascii="Times New Roman" w:hAnsi="Times New Roman"/>
          <w:sz w:val="24"/>
          <w:szCs w:val="24"/>
        </w:rPr>
        <w:t>rosiči</w:t>
      </w:r>
      <w:proofErr w:type="spellEnd"/>
      <w:r w:rsidRPr="00490AEC">
        <w:rPr>
          <w:rFonts w:ascii="Times New Roman" w:hAnsi="Times New Roman"/>
          <w:sz w:val="24"/>
          <w:szCs w:val="24"/>
        </w:rPr>
        <w:t>).</w:t>
      </w:r>
    </w:p>
    <w:p w14:paraId="4A7C669C" w14:textId="6036FCF0" w:rsidR="00FA22B0" w:rsidRPr="00FA22B0" w:rsidRDefault="00FA22B0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A22B0">
        <w:rPr>
          <w:rFonts w:ascii="Times New Roman" w:hAnsi="Times New Roman"/>
          <w:sz w:val="24"/>
          <w:szCs w:val="24"/>
        </w:rPr>
        <w:t xml:space="preserve">Při aplikaci použít traktor s uzavřenou kabinou pro řidiče typu 3 nebo 4 (podle ČSN EN 15695-1), tj. se systémy klimatizace a filtrace vzduchu – proti prachu, aerosolu, resp. i parám. </w:t>
      </w:r>
    </w:p>
    <w:p w14:paraId="21795D7E" w14:textId="77777777" w:rsidR="00FA22B0" w:rsidRDefault="00FA22B0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A22B0">
        <w:rPr>
          <w:rFonts w:ascii="Times New Roman" w:hAnsi="Times New Roman"/>
          <w:sz w:val="24"/>
          <w:szCs w:val="24"/>
        </w:rPr>
        <w:t>Nedoporučuje</w:t>
      </w:r>
      <w:r>
        <w:rPr>
          <w:rFonts w:ascii="Times New Roman" w:hAnsi="Times New Roman"/>
          <w:sz w:val="24"/>
          <w:szCs w:val="24"/>
        </w:rPr>
        <w:t xml:space="preserve"> se</w:t>
      </w:r>
      <w:r w:rsidRPr="00FA22B0">
        <w:rPr>
          <w:rFonts w:ascii="Times New Roman" w:hAnsi="Times New Roman"/>
          <w:sz w:val="24"/>
          <w:szCs w:val="24"/>
        </w:rPr>
        <w:t xml:space="preserve"> použít traktor bez uzavřené kabiny pro řidiče.</w:t>
      </w:r>
    </w:p>
    <w:p w14:paraId="4804770D" w14:textId="77777777" w:rsidR="00BC6C42" w:rsidRPr="00C950C9" w:rsidRDefault="00C950C9" w:rsidP="00BC6C42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Vstup na ošetřený pozemek je možný až druhý den po aplikaci</w:t>
      </w:r>
      <w:r w:rsidR="00BC6C42" w:rsidRPr="00C950C9">
        <w:rPr>
          <w:rFonts w:ascii="Times New Roman" w:hAnsi="Times New Roman"/>
          <w:sz w:val="24"/>
          <w:szCs w:val="24"/>
        </w:rPr>
        <w:t>.</w:t>
      </w:r>
    </w:p>
    <w:p w14:paraId="6E58041D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 xml:space="preserve">Zamezte styku přípravku a aplikační kapaliny s kůží. </w:t>
      </w:r>
    </w:p>
    <w:p w14:paraId="41A2B6EF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S přípravkem manipulujte tak, aby se minimalizovala prašnost.</w:t>
      </w:r>
    </w:p>
    <w:p w14:paraId="1A50C5F8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Po odložení osobních ochranných pracovních prostředků (OOPP) se důkladně umyjte/osprchujte.</w:t>
      </w:r>
    </w:p>
    <w:p w14:paraId="27C77816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Po skončení práce ochranný oděv a další OOPP vyperte / očistěte.</w:t>
      </w:r>
    </w:p>
    <w:p w14:paraId="2A56B84A" w14:textId="77777777" w:rsidR="00144D87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Kontaminovaný pracovní oděv neodnášejte z pracoviště</w:t>
      </w:r>
      <w:r w:rsidR="00144D87" w:rsidRPr="00C950C9">
        <w:rPr>
          <w:rFonts w:ascii="Times New Roman" w:hAnsi="Times New Roman"/>
          <w:sz w:val="24"/>
          <w:szCs w:val="24"/>
        </w:rPr>
        <w:t>.</w:t>
      </w:r>
    </w:p>
    <w:p w14:paraId="5BE8AF9F" w14:textId="68E93A87" w:rsidR="00520514" w:rsidRDefault="00FA22B0" w:rsidP="002130D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A22B0">
        <w:rPr>
          <w:rFonts w:ascii="Times New Roman" w:hAnsi="Times New Roman"/>
          <w:sz w:val="24"/>
          <w:szCs w:val="24"/>
        </w:rPr>
        <w:t xml:space="preserve">Ochranná vzdálenost mezi hranicí ošetřené plochy </w:t>
      </w:r>
      <w:r w:rsidR="008578D3" w:rsidRPr="008578D3">
        <w:rPr>
          <w:rFonts w:ascii="Times New Roman" w:hAnsi="Times New Roman"/>
          <w:sz w:val="24"/>
          <w:szCs w:val="24"/>
        </w:rPr>
        <w:t xml:space="preserve">a hranicí oblasti využívané zranitelnými skupinami obyvatel </w:t>
      </w:r>
      <w:r w:rsidRPr="00FA22B0">
        <w:rPr>
          <w:rFonts w:ascii="Times New Roman" w:hAnsi="Times New Roman"/>
          <w:sz w:val="24"/>
          <w:szCs w:val="24"/>
        </w:rPr>
        <w:t>nesmí být menší než 5 metrů.</w:t>
      </w:r>
    </w:p>
    <w:p w14:paraId="08A63E35" w14:textId="5158E08D" w:rsidR="006137CA" w:rsidRDefault="006137CA" w:rsidP="002130D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59AB5870" w14:textId="77777777" w:rsidR="002927AD" w:rsidRPr="002130D6" w:rsidRDefault="002927AD" w:rsidP="002130D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CAD29C1" w14:textId="77777777" w:rsidR="00861476" w:rsidRPr="0082060F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4A27BB49" w14:textId="77777777" w:rsidR="00466FF4" w:rsidRPr="0082060F" w:rsidRDefault="00466FF4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493AA5" w14:textId="158B9248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78D3">
        <w:rPr>
          <w:rFonts w:ascii="Times New Roman" w:hAnsi="Times New Roman"/>
          <w:sz w:val="24"/>
          <w:szCs w:val="24"/>
        </w:rPr>
        <w:t>Osoba používající přípravek dle čl. 1 tohoto nařízení je povinna se rovněž řídit údaji na etiketě k přípravku.</w:t>
      </w:r>
    </w:p>
    <w:p w14:paraId="5B03FE6B" w14:textId="27C100B0" w:rsidR="008578D3" w:rsidRDefault="008578D3" w:rsidP="008578D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24434E8" w14:textId="7DAE815E" w:rsidR="009E32C2" w:rsidRDefault="009E32C2" w:rsidP="008578D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AA5F23A" w14:textId="77777777" w:rsidR="009E32C2" w:rsidRDefault="009E32C2" w:rsidP="008578D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70A9968" w14:textId="2CABEF31" w:rsidR="008578D3" w:rsidRPr="0082060F" w:rsidRDefault="008578D3" w:rsidP="008578D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Čl. 3</w:t>
      </w:r>
    </w:p>
    <w:p w14:paraId="43D794BC" w14:textId="77777777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4C2828" w14:textId="77777777" w:rsidR="008578D3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Toto nařízení ÚKZÚZ o </w:t>
      </w:r>
      <w:r w:rsidR="00296A3B" w:rsidRPr="00296A3B">
        <w:rPr>
          <w:rFonts w:ascii="Times New Roman" w:hAnsi="Times New Roman"/>
          <w:sz w:val="24"/>
          <w:szCs w:val="24"/>
        </w:rPr>
        <w:t>povolení přípravku pro omezené a kontrolované použití podle čl. 53 nařízení ES</w:t>
      </w:r>
      <w:r w:rsidRPr="0082060F">
        <w:rPr>
          <w:rFonts w:ascii="Times New Roman" w:hAnsi="Times New Roman"/>
          <w:sz w:val="24"/>
          <w:szCs w:val="24"/>
        </w:rPr>
        <w:t xml:space="preserve"> </w:t>
      </w:r>
      <w:r w:rsidR="008578D3" w:rsidRPr="008578D3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034F67E" w14:textId="77777777" w:rsidR="00861476" w:rsidRPr="0082060F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E0E875" w14:textId="1D066C05" w:rsidR="00504F36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Doba platnosti nařízení se stanovuje </w:t>
      </w:r>
      <w:r w:rsidR="00296A3B" w:rsidRPr="00296A3B">
        <w:rPr>
          <w:rFonts w:ascii="Times New Roman" w:hAnsi="Times New Roman"/>
          <w:sz w:val="24"/>
          <w:szCs w:val="24"/>
        </w:rPr>
        <w:t xml:space="preserve">na omezenou dobu 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B059C3" w:rsidRPr="00490AEC">
        <w:rPr>
          <w:rFonts w:ascii="Times New Roman" w:hAnsi="Times New Roman"/>
          <w:b/>
          <w:sz w:val="24"/>
          <w:szCs w:val="24"/>
          <w:u w:val="single"/>
        </w:rPr>
        <w:t>1</w:t>
      </w:r>
      <w:r w:rsidR="003064FA" w:rsidRPr="00490AEC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B059C3" w:rsidRPr="00490AEC">
        <w:rPr>
          <w:rFonts w:ascii="Times New Roman" w:hAnsi="Times New Roman"/>
          <w:b/>
          <w:sz w:val="24"/>
          <w:szCs w:val="24"/>
          <w:u w:val="single"/>
        </w:rPr>
        <w:t>5</w:t>
      </w:r>
      <w:r w:rsidR="00296A3B" w:rsidRPr="00490AEC">
        <w:rPr>
          <w:rFonts w:ascii="Times New Roman" w:hAnsi="Times New Roman"/>
          <w:b/>
          <w:sz w:val="24"/>
          <w:szCs w:val="24"/>
          <w:u w:val="single"/>
        </w:rPr>
        <w:t>. 20</w:t>
      </w:r>
      <w:r w:rsidR="0077347F" w:rsidRPr="00490AEC">
        <w:rPr>
          <w:rFonts w:ascii="Times New Roman" w:hAnsi="Times New Roman"/>
          <w:b/>
          <w:sz w:val="24"/>
          <w:szCs w:val="24"/>
          <w:u w:val="single"/>
        </w:rPr>
        <w:t>2</w:t>
      </w:r>
      <w:r w:rsidR="00B059C3" w:rsidRPr="00490AEC">
        <w:rPr>
          <w:rFonts w:ascii="Times New Roman" w:hAnsi="Times New Roman"/>
          <w:b/>
          <w:sz w:val="24"/>
          <w:szCs w:val="24"/>
          <w:u w:val="single"/>
        </w:rPr>
        <w:t>3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216F86" w:rsidRPr="008578D3">
        <w:rPr>
          <w:rFonts w:ascii="Times New Roman" w:hAnsi="Times New Roman"/>
          <w:b/>
          <w:sz w:val="24"/>
          <w:szCs w:val="24"/>
          <w:u w:val="single"/>
        </w:rPr>
        <w:t>15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216F86" w:rsidRPr="008578D3">
        <w:rPr>
          <w:rFonts w:ascii="Times New Roman" w:hAnsi="Times New Roman"/>
          <w:b/>
          <w:sz w:val="24"/>
          <w:szCs w:val="24"/>
          <w:u w:val="single"/>
        </w:rPr>
        <w:t>7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>. 20</w:t>
      </w:r>
      <w:r w:rsidR="0077347F" w:rsidRPr="008578D3">
        <w:rPr>
          <w:rFonts w:ascii="Times New Roman" w:hAnsi="Times New Roman"/>
          <w:b/>
          <w:sz w:val="24"/>
          <w:szCs w:val="24"/>
          <w:u w:val="single"/>
        </w:rPr>
        <w:t>2</w:t>
      </w:r>
      <w:r w:rsidR="00B059C3">
        <w:rPr>
          <w:rFonts w:ascii="Times New Roman" w:hAnsi="Times New Roman"/>
          <w:b/>
          <w:sz w:val="24"/>
          <w:szCs w:val="24"/>
          <w:u w:val="single"/>
        </w:rPr>
        <w:t>3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142C28D" w14:textId="77777777" w:rsidR="00170F60" w:rsidRPr="0082060F" w:rsidRDefault="00170F60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6EDEA6" w14:textId="77777777" w:rsidR="000248FF" w:rsidRPr="0082060F" w:rsidRDefault="000248FF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A52D6E" w14:textId="77777777" w:rsidR="00466FF4" w:rsidRPr="0082060F" w:rsidRDefault="00466FF4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CC99F9" w14:textId="77777777" w:rsidR="000248FF" w:rsidRDefault="000248FF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3BA419" w14:textId="77777777" w:rsidR="006137CA" w:rsidRDefault="006137CA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13273B" w14:textId="77777777" w:rsidR="000248FF" w:rsidRPr="00861476" w:rsidRDefault="000248FF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D4B53C" w14:textId="77777777" w:rsidR="00861476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399E7C" w14:textId="77777777" w:rsidR="006137CA" w:rsidRDefault="006137CA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01C4E5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EB78CF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865B2B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643C6A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E8667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26D35E" w14:textId="77777777" w:rsidR="0080214C" w:rsidRPr="006C2E2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878E99" w14:textId="77777777" w:rsidR="00845AE8" w:rsidRPr="006C2E2C" w:rsidRDefault="00845AE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44B78EC4" w14:textId="5EAF687D" w:rsidR="00226AAC" w:rsidRPr="006C2E2C" w:rsidRDefault="00845AE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ředitel odboru</w:t>
      </w:r>
    </w:p>
    <w:sectPr w:rsidR="00226AAC" w:rsidRPr="006C2E2C" w:rsidSect="006C2E2C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EC90" w14:textId="77777777" w:rsidR="001377F1" w:rsidRDefault="001377F1" w:rsidP="00CE12AE">
      <w:pPr>
        <w:spacing w:after="0" w:line="240" w:lineRule="auto"/>
      </w:pPr>
      <w:r>
        <w:separator/>
      </w:r>
    </w:p>
  </w:endnote>
  <w:endnote w:type="continuationSeparator" w:id="0">
    <w:p w14:paraId="74FF8741" w14:textId="77777777" w:rsidR="001377F1" w:rsidRDefault="001377F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B030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133CF416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DA9D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4D41877C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17785" w14:textId="77777777" w:rsidR="001377F1" w:rsidRDefault="001377F1" w:rsidP="00CE12AE">
      <w:pPr>
        <w:spacing w:after="0" w:line="240" w:lineRule="auto"/>
      </w:pPr>
      <w:r>
        <w:separator/>
      </w:r>
    </w:p>
  </w:footnote>
  <w:footnote w:type="continuationSeparator" w:id="0">
    <w:p w14:paraId="4DF7FADC" w14:textId="77777777" w:rsidR="001377F1" w:rsidRDefault="001377F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8D1D" w14:textId="70655FB2" w:rsidR="00FC401D" w:rsidRPr="00FC401D" w:rsidRDefault="001813D5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C847B28" wp14:editId="0C7E9D4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D948886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1646413E" w14:textId="5CB93C2E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27084E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27084E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041A2B8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A225AD"/>
    <w:multiLevelType w:val="hybridMultilevel"/>
    <w:tmpl w:val="3BE88094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EEAACD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0A139F"/>
    <w:multiLevelType w:val="hybridMultilevel"/>
    <w:tmpl w:val="EB84E5FC"/>
    <w:lvl w:ilvl="0" w:tplc="6AFA632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6" w15:restartNumberingAfterBreak="0">
    <w:nsid w:val="374A48E5"/>
    <w:multiLevelType w:val="hybridMultilevel"/>
    <w:tmpl w:val="D982086C"/>
    <w:lvl w:ilvl="0" w:tplc="79BEE492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132550667">
    <w:abstractNumId w:val="12"/>
  </w:num>
  <w:num w:numId="2" w16cid:durableId="91169872">
    <w:abstractNumId w:val="8"/>
  </w:num>
  <w:num w:numId="3" w16cid:durableId="633632707">
    <w:abstractNumId w:val="0"/>
  </w:num>
  <w:num w:numId="4" w16cid:durableId="687364966">
    <w:abstractNumId w:val="7"/>
  </w:num>
  <w:num w:numId="5" w16cid:durableId="610362075">
    <w:abstractNumId w:val="11"/>
  </w:num>
  <w:num w:numId="6" w16cid:durableId="1655258309">
    <w:abstractNumId w:val="10"/>
  </w:num>
  <w:num w:numId="7" w16cid:durableId="1687058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0345362">
    <w:abstractNumId w:val="3"/>
  </w:num>
  <w:num w:numId="9" w16cid:durableId="707099762">
    <w:abstractNumId w:val="6"/>
  </w:num>
  <w:num w:numId="10" w16cid:durableId="338166977">
    <w:abstractNumId w:val="1"/>
  </w:num>
  <w:num w:numId="11" w16cid:durableId="451091684">
    <w:abstractNumId w:val="9"/>
  </w:num>
  <w:num w:numId="12" w16cid:durableId="1951087989">
    <w:abstractNumId w:val="5"/>
  </w:num>
  <w:num w:numId="13" w16cid:durableId="654341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6798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77F1"/>
    <w:rsid w:val="000140A8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36575"/>
    <w:rsid w:val="00052A0D"/>
    <w:rsid w:val="000621B4"/>
    <w:rsid w:val="0006557F"/>
    <w:rsid w:val="0006634E"/>
    <w:rsid w:val="00074552"/>
    <w:rsid w:val="000845D4"/>
    <w:rsid w:val="0009183B"/>
    <w:rsid w:val="000921CB"/>
    <w:rsid w:val="00093864"/>
    <w:rsid w:val="00096456"/>
    <w:rsid w:val="0009702E"/>
    <w:rsid w:val="000A2AB5"/>
    <w:rsid w:val="000A60E0"/>
    <w:rsid w:val="000B1275"/>
    <w:rsid w:val="000B4579"/>
    <w:rsid w:val="000D336B"/>
    <w:rsid w:val="000E41A9"/>
    <w:rsid w:val="000F3B5F"/>
    <w:rsid w:val="000F63DF"/>
    <w:rsid w:val="000F6DF8"/>
    <w:rsid w:val="0010681E"/>
    <w:rsid w:val="00107EC4"/>
    <w:rsid w:val="0011545F"/>
    <w:rsid w:val="001157E0"/>
    <w:rsid w:val="00121DFE"/>
    <w:rsid w:val="00122131"/>
    <w:rsid w:val="00122951"/>
    <w:rsid w:val="001377F1"/>
    <w:rsid w:val="0014138E"/>
    <w:rsid w:val="00144D87"/>
    <w:rsid w:val="00153C0A"/>
    <w:rsid w:val="0015458B"/>
    <w:rsid w:val="00154886"/>
    <w:rsid w:val="00154F0E"/>
    <w:rsid w:val="00162040"/>
    <w:rsid w:val="0016265C"/>
    <w:rsid w:val="001651D2"/>
    <w:rsid w:val="00170053"/>
    <w:rsid w:val="00170F60"/>
    <w:rsid w:val="00172A5D"/>
    <w:rsid w:val="00176ECA"/>
    <w:rsid w:val="001813D5"/>
    <w:rsid w:val="00181C61"/>
    <w:rsid w:val="001850B2"/>
    <w:rsid w:val="001935B4"/>
    <w:rsid w:val="001964C7"/>
    <w:rsid w:val="00196DB0"/>
    <w:rsid w:val="001A564B"/>
    <w:rsid w:val="001C19A5"/>
    <w:rsid w:val="001D0964"/>
    <w:rsid w:val="001D55E9"/>
    <w:rsid w:val="001D6095"/>
    <w:rsid w:val="001D7697"/>
    <w:rsid w:val="001F0358"/>
    <w:rsid w:val="001F14E8"/>
    <w:rsid w:val="001F54E4"/>
    <w:rsid w:val="002115E3"/>
    <w:rsid w:val="002130D6"/>
    <w:rsid w:val="00216F86"/>
    <w:rsid w:val="00226AAC"/>
    <w:rsid w:val="002272CD"/>
    <w:rsid w:val="0024081D"/>
    <w:rsid w:val="00251812"/>
    <w:rsid w:val="0025375F"/>
    <w:rsid w:val="00256360"/>
    <w:rsid w:val="00256551"/>
    <w:rsid w:val="00260FFC"/>
    <w:rsid w:val="0026171F"/>
    <w:rsid w:val="00264B62"/>
    <w:rsid w:val="0027084E"/>
    <w:rsid w:val="00271024"/>
    <w:rsid w:val="0028585C"/>
    <w:rsid w:val="00292446"/>
    <w:rsid w:val="002927AD"/>
    <w:rsid w:val="00296A3B"/>
    <w:rsid w:val="002A2B2F"/>
    <w:rsid w:val="002A5E1E"/>
    <w:rsid w:val="002A6401"/>
    <w:rsid w:val="002B360A"/>
    <w:rsid w:val="002B62A6"/>
    <w:rsid w:val="002C3001"/>
    <w:rsid w:val="002C4FFE"/>
    <w:rsid w:val="002D1505"/>
    <w:rsid w:val="002D6C07"/>
    <w:rsid w:val="002E68C6"/>
    <w:rsid w:val="002F2284"/>
    <w:rsid w:val="002F43EC"/>
    <w:rsid w:val="00300C82"/>
    <w:rsid w:val="003064FA"/>
    <w:rsid w:val="003107E6"/>
    <w:rsid w:val="00321423"/>
    <w:rsid w:val="00347698"/>
    <w:rsid w:val="00355DD5"/>
    <w:rsid w:val="0036432F"/>
    <w:rsid w:val="00370726"/>
    <w:rsid w:val="00370BB5"/>
    <w:rsid w:val="003720BF"/>
    <w:rsid w:val="00377978"/>
    <w:rsid w:val="00380502"/>
    <w:rsid w:val="00384565"/>
    <w:rsid w:val="00386938"/>
    <w:rsid w:val="0038778A"/>
    <w:rsid w:val="00392CDA"/>
    <w:rsid w:val="0039424E"/>
    <w:rsid w:val="00397B54"/>
    <w:rsid w:val="003A2C23"/>
    <w:rsid w:val="003A598A"/>
    <w:rsid w:val="003B6D7F"/>
    <w:rsid w:val="003B77CC"/>
    <w:rsid w:val="003B7F95"/>
    <w:rsid w:val="003C29E4"/>
    <w:rsid w:val="003C736E"/>
    <w:rsid w:val="003E40C2"/>
    <w:rsid w:val="003F581F"/>
    <w:rsid w:val="004013A2"/>
    <w:rsid w:val="00407E73"/>
    <w:rsid w:val="004128DB"/>
    <w:rsid w:val="004142EC"/>
    <w:rsid w:val="00415D6D"/>
    <w:rsid w:val="004168B3"/>
    <w:rsid w:val="00420792"/>
    <w:rsid w:val="004211B0"/>
    <w:rsid w:val="004263E1"/>
    <w:rsid w:val="00431F9A"/>
    <w:rsid w:val="004330F1"/>
    <w:rsid w:val="004453BF"/>
    <w:rsid w:val="00446A05"/>
    <w:rsid w:val="004518AD"/>
    <w:rsid w:val="00466FF4"/>
    <w:rsid w:val="00475359"/>
    <w:rsid w:val="0048376B"/>
    <w:rsid w:val="004876D3"/>
    <w:rsid w:val="00490866"/>
    <w:rsid w:val="00490AEC"/>
    <w:rsid w:val="00493FE2"/>
    <w:rsid w:val="004A41BE"/>
    <w:rsid w:val="004A4E7F"/>
    <w:rsid w:val="004A6DF7"/>
    <w:rsid w:val="004A701B"/>
    <w:rsid w:val="004B1CEE"/>
    <w:rsid w:val="004C1494"/>
    <w:rsid w:val="004C2EDA"/>
    <w:rsid w:val="004C34D5"/>
    <w:rsid w:val="004C695D"/>
    <w:rsid w:val="004D19E1"/>
    <w:rsid w:val="004E021F"/>
    <w:rsid w:val="004F7B24"/>
    <w:rsid w:val="00501F7D"/>
    <w:rsid w:val="0050360F"/>
    <w:rsid w:val="00504141"/>
    <w:rsid w:val="00504F36"/>
    <w:rsid w:val="00510691"/>
    <w:rsid w:val="005140D0"/>
    <w:rsid w:val="005178B0"/>
    <w:rsid w:val="00520514"/>
    <w:rsid w:val="005251CA"/>
    <w:rsid w:val="0052551A"/>
    <w:rsid w:val="00547D4A"/>
    <w:rsid w:val="00555EDC"/>
    <w:rsid w:val="0055675B"/>
    <w:rsid w:val="005624A7"/>
    <w:rsid w:val="00566296"/>
    <w:rsid w:val="00570876"/>
    <w:rsid w:val="005730AC"/>
    <w:rsid w:val="00575351"/>
    <w:rsid w:val="005A4C6C"/>
    <w:rsid w:val="005A67F5"/>
    <w:rsid w:val="005B0763"/>
    <w:rsid w:val="005B6145"/>
    <w:rsid w:val="005C56B1"/>
    <w:rsid w:val="005D2D6B"/>
    <w:rsid w:val="005D34B2"/>
    <w:rsid w:val="005D4F29"/>
    <w:rsid w:val="005E0DEB"/>
    <w:rsid w:val="005E1FFF"/>
    <w:rsid w:val="005E653E"/>
    <w:rsid w:val="005F4682"/>
    <w:rsid w:val="005F4E74"/>
    <w:rsid w:val="00600AE8"/>
    <w:rsid w:val="00600C5E"/>
    <w:rsid w:val="006012F8"/>
    <w:rsid w:val="00601B90"/>
    <w:rsid w:val="006021DB"/>
    <w:rsid w:val="006103AF"/>
    <w:rsid w:val="00612394"/>
    <w:rsid w:val="006137CA"/>
    <w:rsid w:val="0061752B"/>
    <w:rsid w:val="00621944"/>
    <w:rsid w:val="0062220D"/>
    <w:rsid w:val="006322AA"/>
    <w:rsid w:val="00643B8A"/>
    <w:rsid w:val="0064419B"/>
    <w:rsid w:val="00644ED8"/>
    <w:rsid w:val="00655D6B"/>
    <w:rsid w:val="0066012F"/>
    <w:rsid w:val="00664C5E"/>
    <w:rsid w:val="006714C9"/>
    <w:rsid w:val="00676ABD"/>
    <w:rsid w:val="00680BF5"/>
    <w:rsid w:val="006811A1"/>
    <w:rsid w:val="0069432F"/>
    <w:rsid w:val="00695EAB"/>
    <w:rsid w:val="006A63CE"/>
    <w:rsid w:val="006B03FA"/>
    <w:rsid w:val="006B12C5"/>
    <w:rsid w:val="006B53BF"/>
    <w:rsid w:val="006B7046"/>
    <w:rsid w:val="006C0B1C"/>
    <w:rsid w:val="006C2289"/>
    <w:rsid w:val="006C2402"/>
    <w:rsid w:val="006C2409"/>
    <w:rsid w:val="006C2E2C"/>
    <w:rsid w:val="006D2BE2"/>
    <w:rsid w:val="006D395F"/>
    <w:rsid w:val="006D7844"/>
    <w:rsid w:val="006E0EC5"/>
    <w:rsid w:val="006E6981"/>
    <w:rsid w:val="006F391B"/>
    <w:rsid w:val="006F40D7"/>
    <w:rsid w:val="006F42BA"/>
    <w:rsid w:val="006F61A3"/>
    <w:rsid w:val="006F7683"/>
    <w:rsid w:val="007017F6"/>
    <w:rsid w:val="00703CC0"/>
    <w:rsid w:val="00705AB6"/>
    <w:rsid w:val="0070736C"/>
    <w:rsid w:val="00707783"/>
    <w:rsid w:val="00713CD6"/>
    <w:rsid w:val="00716AF3"/>
    <w:rsid w:val="007234D9"/>
    <w:rsid w:val="00727DCD"/>
    <w:rsid w:val="007307CB"/>
    <w:rsid w:val="00743C26"/>
    <w:rsid w:val="00746132"/>
    <w:rsid w:val="007464DE"/>
    <w:rsid w:val="00767D6D"/>
    <w:rsid w:val="00771C8B"/>
    <w:rsid w:val="0077347F"/>
    <w:rsid w:val="00774CB5"/>
    <w:rsid w:val="007873B8"/>
    <w:rsid w:val="00793BAE"/>
    <w:rsid w:val="007A0701"/>
    <w:rsid w:val="007B2521"/>
    <w:rsid w:val="007B46E9"/>
    <w:rsid w:val="007D0235"/>
    <w:rsid w:val="007D1043"/>
    <w:rsid w:val="007D2DF5"/>
    <w:rsid w:val="007D3010"/>
    <w:rsid w:val="007D4385"/>
    <w:rsid w:val="007D46D7"/>
    <w:rsid w:val="007D53E7"/>
    <w:rsid w:val="007D78A6"/>
    <w:rsid w:val="007F4D57"/>
    <w:rsid w:val="0080214C"/>
    <w:rsid w:val="008123DF"/>
    <w:rsid w:val="00815E12"/>
    <w:rsid w:val="00817C4D"/>
    <w:rsid w:val="0082060F"/>
    <w:rsid w:val="00826550"/>
    <w:rsid w:val="00830458"/>
    <w:rsid w:val="00836F93"/>
    <w:rsid w:val="00842D12"/>
    <w:rsid w:val="00845AE8"/>
    <w:rsid w:val="00845BAD"/>
    <w:rsid w:val="0085019F"/>
    <w:rsid w:val="0085096D"/>
    <w:rsid w:val="008578D3"/>
    <w:rsid w:val="00861476"/>
    <w:rsid w:val="00861EE5"/>
    <w:rsid w:val="008679E9"/>
    <w:rsid w:val="00867B25"/>
    <w:rsid w:val="00880582"/>
    <w:rsid w:val="00881A5B"/>
    <w:rsid w:val="0088437B"/>
    <w:rsid w:val="00885351"/>
    <w:rsid w:val="008A3C19"/>
    <w:rsid w:val="008C0ECE"/>
    <w:rsid w:val="008C12B1"/>
    <w:rsid w:val="008C1A74"/>
    <w:rsid w:val="008C1F0F"/>
    <w:rsid w:val="008C3D38"/>
    <w:rsid w:val="008C693D"/>
    <w:rsid w:val="008D2667"/>
    <w:rsid w:val="008D41FC"/>
    <w:rsid w:val="008D49A3"/>
    <w:rsid w:val="008E221E"/>
    <w:rsid w:val="008E74D6"/>
    <w:rsid w:val="008E759D"/>
    <w:rsid w:val="008F334E"/>
    <w:rsid w:val="008F6275"/>
    <w:rsid w:val="00914790"/>
    <w:rsid w:val="00921479"/>
    <w:rsid w:val="0093089B"/>
    <w:rsid w:val="00931165"/>
    <w:rsid w:val="009374D7"/>
    <w:rsid w:val="00940529"/>
    <w:rsid w:val="00945C68"/>
    <w:rsid w:val="00950B08"/>
    <w:rsid w:val="00957802"/>
    <w:rsid w:val="009615A4"/>
    <w:rsid w:val="009622B5"/>
    <w:rsid w:val="00971918"/>
    <w:rsid w:val="009772CA"/>
    <w:rsid w:val="0098073A"/>
    <w:rsid w:val="0098086D"/>
    <w:rsid w:val="009856A2"/>
    <w:rsid w:val="0098737C"/>
    <w:rsid w:val="00991087"/>
    <w:rsid w:val="00994D85"/>
    <w:rsid w:val="009A3DFA"/>
    <w:rsid w:val="009A7871"/>
    <w:rsid w:val="009B3FC5"/>
    <w:rsid w:val="009C21BE"/>
    <w:rsid w:val="009C3DAF"/>
    <w:rsid w:val="009C7FF5"/>
    <w:rsid w:val="009D218A"/>
    <w:rsid w:val="009D4691"/>
    <w:rsid w:val="009D6F6B"/>
    <w:rsid w:val="009E32C2"/>
    <w:rsid w:val="009F3EB7"/>
    <w:rsid w:val="009F5B63"/>
    <w:rsid w:val="009F7766"/>
    <w:rsid w:val="009F7E83"/>
    <w:rsid w:val="00A00066"/>
    <w:rsid w:val="00A042D1"/>
    <w:rsid w:val="00A07215"/>
    <w:rsid w:val="00A10301"/>
    <w:rsid w:val="00A111FC"/>
    <w:rsid w:val="00A30392"/>
    <w:rsid w:val="00A412BA"/>
    <w:rsid w:val="00A5364C"/>
    <w:rsid w:val="00A54558"/>
    <w:rsid w:val="00A66938"/>
    <w:rsid w:val="00A66F6D"/>
    <w:rsid w:val="00A8660E"/>
    <w:rsid w:val="00AA6660"/>
    <w:rsid w:val="00AB46E7"/>
    <w:rsid w:val="00AC7714"/>
    <w:rsid w:val="00AD5EA2"/>
    <w:rsid w:val="00AD7579"/>
    <w:rsid w:val="00AE3C56"/>
    <w:rsid w:val="00AF4FB6"/>
    <w:rsid w:val="00AF7FBD"/>
    <w:rsid w:val="00B0530D"/>
    <w:rsid w:val="00B059C3"/>
    <w:rsid w:val="00B05BE8"/>
    <w:rsid w:val="00B34BE3"/>
    <w:rsid w:val="00B4569B"/>
    <w:rsid w:val="00B463F3"/>
    <w:rsid w:val="00B51338"/>
    <w:rsid w:val="00B55873"/>
    <w:rsid w:val="00B675CA"/>
    <w:rsid w:val="00B7058C"/>
    <w:rsid w:val="00B71739"/>
    <w:rsid w:val="00B724D1"/>
    <w:rsid w:val="00B728AA"/>
    <w:rsid w:val="00B75205"/>
    <w:rsid w:val="00B80F6F"/>
    <w:rsid w:val="00BA1AA8"/>
    <w:rsid w:val="00BB7393"/>
    <w:rsid w:val="00BC1ECC"/>
    <w:rsid w:val="00BC2A27"/>
    <w:rsid w:val="00BC4AE4"/>
    <w:rsid w:val="00BC6C42"/>
    <w:rsid w:val="00BD0B2E"/>
    <w:rsid w:val="00BD2B89"/>
    <w:rsid w:val="00BD3FCF"/>
    <w:rsid w:val="00BE2612"/>
    <w:rsid w:val="00BE42C7"/>
    <w:rsid w:val="00BE7F6B"/>
    <w:rsid w:val="00C00B30"/>
    <w:rsid w:val="00C02790"/>
    <w:rsid w:val="00C04B78"/>
    <w:rsid w:val="00C12045"/>
    <w:rsid w:val="00C12BCE"/>
    <w:rsid w:val="00C13A0B"/>
    <w:rsid w:val="00C149DC"/>
    <w:rsid w:val="00C150D7"/>
    <w:rsid w:val="00C4081A"/>
    <w:rsid w:val="00C40DE8"/>
    <w:rsid w:val="00C41B5A"/>
    <w:rsid w:val="00C474D2"/>
    <w:rsid w:val="00C6281B"/>
    <w:rsid w:val="00C64CC5"/>
    <w:rsid w:val="00C718A3"/>
    <w:rsid w:val="00C72691"/>
    <w:rsid w:val="00C815E8"/>
    <w:rsid w:val="00C8486C"/>
    <w:rsid w:val="00C94F36"/>
    <w:rsid w:val="00C950C9"/>
    <w:rsid w:val="00C9672D"/>
    <w:rsid w:val="00C968C0"/>
    <w:rsid w:val="00C97092"/>
    <w:rsid w:val="00CA2993"/>
    <w:rsid w:val="00CA5871"/>
    <w:rsid w:val="00CB6D3D"/>
    <w:rsid w:val="00CB77D0"/>
    <w:rsid w:val="00CC258C"/>
    <w:rsid w:val="00CC2F22"/>
    <w:rsid w:val="00CC744D"/>
    <w:rsid w:val="00CC7B65"/>
    <w:rsid w:val="00CD3F28"/>
    <w:rsid w:val="00CD4739"/>
    <w:rsid w:val="00CE0A71"/>
    <w:rsid w:val="00CE12AE"/>
    <w:rsid w:val="00CF60BC"/>
    <w:rsid w:val="00D05B36"/>
    <w:rsid w:val="00D06555"/>
    <w:rsid w:val="00D069AF"/>
    <w:rsid w:val="00D11F81"/>
    <w:rsid w:val="00D3631E"/>
    <w:rsid w:val="00D37277"/>
    <w:rsid w:val="00D4263E"/>
    <w:rsid w:val="00D43513"/>
    <w:rsid w:val="00D459C2"/>
    <w:rsid w:val="00D50B0E"/>
    <w:rsid w:val="00D57634"/>
    <w:rsid w:val="00D632A9"/>
    <w:rsid w:val="00D70452"/>
    <w:rsid w:val="00D75977"/>
    <w:rsid w:val="00D81CF7"/>
    <w:rsid w:val="00DA15D1"/>
    <w:rsid w:val="00DA1B7C"/>
    <w:rsid w:val="00DB1CCF"/>
    <w:rsid w:val="00DB49E0"/>
    <w:rsid w:val="00DB6F09"/>
    <w:rsid w:val="00DC3602"/>
    <w:rsid w:val="00DC7418"/>
    <w:rsid w:val="00DD0302"/>
    <w:rsid w:val="00DD71FA"/>
    <w:rsid w:val="00DE706C"/>
    <w:rsid w:val="00DE7AB1"/>
    <w:rsid w:val="00DF6B43"/>
    <w:rsid w:val="00E02E37"/>
    <w:rsid w:val="00E03B6C"/>
    <w:rsid w:val="00E10A84"/>
    <w:rsid w:val="00E11087"/>
    <w:rsid w:val="00E207BA"/>
    <w:rsid w:val="00E26A84"/>
    <w:rsid w:val="00E310E0"/>
    <w:rsid w:val="00E35207"/>
    <w:rsid w:val="00E35664"/>
    <w:rsid w:val="00E426F4"/>
    <w:rsid w:val="00E43FFF"/>
    <w:rsid w:val="00E463F9"/>
    <w:rsid w:val="00E54146"/>
    <w:rsid w:val="00E5510F"/>
    <w:rsid w:val="00E61336"/>
    <w:rsid w:val="00E6168E"/>
    <w:rsid w:val="00E70A8B"/>
    <w:rsid w:val="00E76314"/>
    <w:rsid w:val="00E77999"/>
    <w:rsid w:val="00E77CF9"/>
    <w:rsid w:val="00E8281E"/>
    <w:rsid w:val="00E92B90"/>
    <w:rsid w:val="00E9590A"/>
    <w:rsid w:val="00E95CA6"/>
    <w:rsid w:val="00E97F68"/>
    <w:rsid w:val="00EB073D"/>
    <w:rsid w:val="00ED14C3"/>
    <w:rsid w:val="00EE0FF5"/>
    <w:rsid w:val="00EE4346"/>
    <w:rsid w:val="00EE4481"/>
    <w:rsid w:val="00EE6074"/>
    <w:rsid w:val="00EF2A53"/>
    <w:rsid w:val="00EF74B5"/>
    <w:rsid w:val="00F020D1"/>
    <w:rsid w:val="00F02523"/>
    <w:rsid w:val="00F02E7A"/>
    <w:rsid w:val="00F06105"/>
    <w:rsid w:val="00F1131D"/>
    <w:rsid w:val="00F15872"/>
    <w:rsid w:val="00F21CAC"/>
    <w:rsid w:val="00F33EC3"/>
    <w:rsid w:val="00F441F2"/>
    <w:rsid w:val="00F4701E"/>
    <w:rsid w:val="00F50717"/>
    <w:rsid w:val="00F5387A"/>
    <w:rsid w:val="00F62279"/>
    <w:rsid w:val="00F629AB"/>
    <w:rsid w:val="00F66F6F"/>
    <w:rsid w:val="00F734C8"/>
    <w:rsid w:val="00F810B8"/>
    <w:rsid w:val="00F83BAD"/>
    <w:rsid w:val="00F84EA8"/>
    <w:rsid w:val="00F86612"/>
    <w:rsid w:val="00F872D8"/>
    <w:rsid w:val="00F90532"/>
    <w:rsid w:val="00F9294F"/>
    <w:rsid w:val="00FA22B0"/>
    <w:rsid w:val="00FA5DB7"/>
    <w:rsid w:val="00FC1D24"/>
    <w:rsid w:val="00FC2BCF"/>
    <w:rsid w:val="00FC399C"/>
    <w:rsid w:val="00FC401D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275B49A"/>
  <w15:chartTrackingRefBased/>
  <w15:docId w15:val="{C339AE99-3151-4E77-A5E8-00FF9AF1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02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F9F2-5A33-443F-839D-9EAA2B95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856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11</cp:revision>
  <cp:lastPrinted>2014-10-07T06:28:00Z</cp:lastPrinted>
  <dcterms:created xsi:type="dcterms:W3CDTF">2023-04-11T12:51:00Z</dcterms:created>
  <dcterms:modified xsi:type="dcterms:W3CDTF">2023-04-14T08:32:00Z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61091@ukzuz.cz</vt:lpwstr>
  </property>
  <property fmtid="{D5CDD505-2E9C-101B-9397-08002B2CF9AE}" pid="5" name="MSIP_Label_ddfdcfce-ddd9-46fd-a41e-890a4587f248_SetDate">
    <vt:lpwstr>2019-05-24T12:02:40.0665906Z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893264be-b76f-4637-9d28-6944aec1fc05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