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64ADD" w14:textId="77777777" w:rsidR="00321FFD" w:rsidRDefault="00321FFD" w:rsidP="00321FFD">
      <w:pPr>
        <w:tabs>
          <w:tab w:val="left" w:pos="3544"/>
        </w:tabs>
        <w:jc w:val="center"/>
        <w:rPr>
          <w:b/>
          <w:bCs/>
        </w:rPr>
      </w:pPr>
      <w:r>
        <w:rPr>
          <w:b/>
          <w:bCs/>
        </w:rPr>
        <w:t>Město Velké Meziříčí</w:t>
      </w:r>
    </w:p>
    <w:p w14:paraId="69A2C178" w14:textId="77777777" w:rsidR="00321FFD" w:rsidRDefault="00321FFD" w:rsidP="00321FFD">
      <w:pPr>
        <w:spacing w:line="276" w:lineRule="auto"/>
        <w:jc w:val="center"/>
        <w:rPr>
          <w:b/>
          <w:bCs/>
        </w:rPr>
      </w:pPr>
      <w:r>
        <w:rPr>
          <w:b/>
          <w:bCs/>
        </w:rPr>
        <w:t>Zastupitelstvo města Velké Meziříčí</w:t>
      </w:r>
    </w:p>
    <w:p w14:paraId="23E519D9" w14:textId="77777777" w:rsidR="00321FFD" w:rsidRDefault="00321FFD" w:rsidP="00321FFD">
      <w:pPr>
        <w:rPr>
          <w:b/>
        </w:rPr>
      </w:pPr>
    </w:p>
    <w:p w14:paraId="271D59F9" w14:textId="77777777" w:rsidR="00EC5643" w:rsidRDefault="00EC5643" w:rsidP="00EC5643">
      <w:pPr>
        <w:jc w:val="center"/>
        <w:rPr>
          <w:b/>
          <w:sz w:val="24"/>
          <w:szCs w:val="24"/>
        </w:rPr>
      </w:pPr>
      <w:r>
        <w:rPr>
          <w:b/>
        </w:rPr>
        <w:t>Obecně závazná vyhláška města Velké Meziříčí</w:t>
      </w:r>
      <w:r w:rsidR="0077211F">
        <w:rPr>
          <w:b/>
        </w:rPr>
        <w:t>,</w:t>
      </w:r>
      <w:r>
        <w:rPr>
          <w:b/>
        </w:rPr>
        <w:t xml:space="preserve"> </w:t>
      </w:r>
    </w:p>
    <w:p w14:paraId="2C116B84" w14:textId="77777777" w:rsidR="00EC5643" w:rsidRDefault="00EC5643" w:rsidP="00EC5643">
      <w:pPr>
        <w:jc w:val="center"/>
        <w:rPr>
          <w:b/>
        </w:rPr>
      </w:pPr>
      <w:r>
        <w:rPr>
          <w:b/>
        </w:rPr>
        <w:t>kterou se stanoví školské obvody základních škol zřízených městem Velké Meziříčí a části školských obvodů základních škol zřízených městem Velké Meziříčí</w:t>
      </w:r>
    </w:p>
    <w:p w14:paraId="33567A6D" w14:textId="77777777" w:rsidR="00EC5643" w:rsidRDefault="00EC5643" w:rsidP="00EC5643">
      <w:pPr>
        <w:spacing w:before="100" w:beforeAutospacing="1" w:after="100" w:afterAutospacing="1"/>
        <w:jc w:val="center"/>
      </w:pPr>
    </w:p>
    <w:p w14:paraId="17A3686A" w14:textId="214E760A" w:rsidR="00EC5643" w:rsidRDefault="00EC5643" w:rsidP="00EC5643">
      <w:pPr>
        <w:spacing w:before="100" w:beforeAutospacing="1" w:after="100" w:afterAutospacing="1"/>
        <w:jc w:val="both"/>
      </w:pPr>
      <w:r>
        <w:t xml:space="preserve">Zastupitelstvo města Velké Meziříčí se na svém zasedání dne 16. prosince 2025 usnesením č. </w:t>
      </w:r>
      <w:r w:rsidR="00B97214">
        <w:t>606/24</w:t>
      </w:r>
      <w:r>
        <w:t>/ZM/2025 usneslo vydat na základě ustanovení § 178 odst. 2 písm. b) a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vyhlášku:</w:t>
      </w:r>
    </w:p>
    <w:p w14:paraId="72E9628D" w14:textId="77777777" w:rsidR="00EC5643" w:rsidRDefault="00EC5643" w:rsidP="00EC5643">
      <w:pPr>
        <w:spacing w:before="100" w:beforeAutospacing="1" w:after="100" w:afterAutospacing="1"/>
        <w:jc w:val="both"/>
      </w:pPr>
    </w:p>
    <w:p w14:paraId="7E76B654" w14:textId="77777777" w:rsidR="00EC5643" w:rsidRDefault="00EC5643" w:rsidP="00EC5643">
      <w:pPr>
        <w:jc w:val="center"/>
      </w:pPr>
      <w:r>
        <w:rPr>
          <w:b/>
          <w:bCs/>
        </w:rPr>
        <w:t>Čl. 1</w:t>
      </w:r>
    </w:p>
    <w:p w14:paraId="2B3D9F24" w14:textId="77777777" w:rsidR="00EC5643" w:rsidRDefault="00EC5643" w:rsidP="00EC5643">
      <w:pPr>
        <w:jc w:val="center"/>
      </w:pPr>
      <w:r>
        <w:rPr>
          <w:b/>
          <w:bCs/>
        </w:rPr>
        <w:t>Stanovení školských obvodů</w:t>
      </w:r>
    </w:p>
    <w:p w14:paraId="760EEDD5" w14:textId="77777777" w:rsidR="00EC5643" w:rsidRDefault="00EC5643" w:rsidP="00EC5643">
      <w:pPr>
        <w:spacing w:before="100" w:beforeAutospacing="1" w:after="100" w:afterAutospacing="1"/>
        <w:jc w:val="both"/>
      </w:pPr>
      <w:r>
        <w:t>Školské obvody základních škol zřízených městem Velké Meziříčí a části školských obvodů základních škol zřízených městem Velké Meziříčí se stanovují určením ulic a částí města Velké Meziříčí takto:</w:t>
      </w:r>
    </w:p>
    <w:p w14:paraId="35C708B4" w14:textId="77777777" w:rsidR="00EC5643" w:rsidRDefault="00EC5643" w:rsidP="00EC5643">
      <w:pPr>
        <w:jc w:val="both"/>
      </w:pPr>
      <w:r>
        <w:t xml:space="preserve">(1) Na základě dohody obcí Lavičky, Uhřínov a Velké Meziříčí o vytvoření společného školského obvodu se stanovuje část školského obvodu </w:t>
      </w:r>
      <w:r>
        <w:rPr>
          <w:b/>
          <w:bCs/>
        </w:rPr>
        <w:t>Základní školy Velké Meziříčí, Sokolovská 470/13</w:t>
      </w:r>
      <w:r>
        <w:t>, kterou tvoří:</w:t>
      </w:r>
    </w:p>
    <w:p w14:paraId="2FA5B2D7" w14:textId="77777777" w:rsidR="00EC5643" w:rsidRDefault="00EC5643" w:rsidP="00EC5643">
      <w:pPr>
        <w:jc w:val="both"/>
      </w:pPr>
    </w:p>
    <w:p w14:paraId="02CAA698" w14:textId="1189464E" w:rsidR="00EC5643" w:rsidRDefault="00EC5643" w:rsidP="00EC5643">
      <w:pPr>
        <w:jc w:val="both"/>
      </w:pPr>
      <w:r>
        <w:t>- ulice Bezděkov,</w:t>
      </w:r>
      <w:r w:rsidR="0077211F">
        <w:t xml:space="preserve"> </w:t>
      </w:r>
      <w:r>
        <w:t>Boční, Čechova, Fortna, Gen. Jaroše, Hřbitovní, K Haltýři, Karla Pánka, Komenského,</w:t>
      </w:r>
      <w:r w:rsidR="00300F87">
        <w:t xml:space="preserve"> </w:t>
      </w:r>
      <w:r>
        <w:t xml:space="preserve">Kostelní, Mlýnská, </w:t>
      </w:r>
      <w:proofErr w:type="spellStart"/>
      <w:r>
        <w:t>Moráňská</w:t>
      </w:r>
      <w:proofErr w:type="spellEnd"/>
      <w:r>
        <w:t xml:space="preserve">, Nábřeží, Nad Gymnáziem, Náměstí, Novosady, Poříčí, Poštovní, Radnická, Rozkoš, Sokolovská, </w:t>
      </w:r>
      <w:r w:rsidR="007172C6">
        <w:t xml:space="preserve">Šebestiánské náměstí, </w:t>
      </w:r>
      <w:r>
        <w:t>U Bašty, U Vody, V Podloubí,</w:t>
      </w:r>
    </w:p>
    <w:p w14:paraId="3365C972" w14:textId="77777777" w:rsidR="00EC5643" w:rsidRDefault="00EC5643" w:rsidP="00EC5643">
      <w:pPr>
        <w:jc w:val="both"/>
      </w:pPr>
      <w:r>
        <w:t xml:space="preserve">- části města Hrbov, </w:t>
      </w:r>
      <w:proofErr w:type="spellStart"/>
      <w:r>
        <w:t>Svařenov</w:t>
      </w:r>
      <w:proofErr w:type="spellEnd"/>
      <w:r>
        <w:t>,</w:t>
      </w:r>
    </w:p>
    <w:p w14:paraId="62EDE50B" w14:textId="77777777" w:rsidR="00EC5643" w:rsidRDefault="00EC5643" w:rsidP="00EC5643">
      <w:pPr>
        <w:jc w:val="both"/>
      </w:pPr>
      <w:r>
        <w:t xml:space="preserve">- části města </w:t>
      </w:r>
      <w:proofErr w:type="spellStart"/>
      <w:r>
        <w:t>Mostiště</w:t>
      </w:r>
      <w:proofErr w:type="spellEnd"/>
      <w:r>
        <w:t xml:space="preserve"> a Olší nad Oslavou pro žáky 6. až 9. ročníku.</w:t>
      </w:r>
    </w:p>
    <w:p w14:paraId="5B78C48A" w14:textId="77777777" w:rsidR="00EC5643" w:rsidRDefault="00EC5643" w:rsidP="00EC5643">
      <w:pPr>
        <w:spacing w:before="100" w:beforeAutospacing="1" w:after="100" w:afterAutospacing="1"/>
        <w:jc w:val="both"/>
      </w:pPr>
      <w:r>
        <w:t xml:space="preserve">(2) Na základě dohody obcí Baliny, Petráveč a Velké Meziříčí o vytvoření společného školského obvodu se stanovuje část školského obvodu </w:t>
      </w:r>
      <w:r>
        <w:rPr>
          <w:b/>
          <w:bCs/>
        </w:rPr>
        <w:t xml:space="preserve">Základní školy Velké Meziříčí, </w:t>
      </w:r>
      <w:proofErr w:type="spellStart"/>
      <w:r>
        <w:rPr>
          <w:b/>
          <w:bCs/>
        </w:rPr>
        <w:t>Oslavická</w:t>
      </w:r>
      <w:proofErr w:type="spellEnd"/>
      <w:r>
        <w:rPr>
          <w:b/>
          <w:bCs/>
        </w:rPr>
        <w:t xml:space="preserve"> 1800/20</w:t>
      </w:r>
      <w:r>
        <w:t>, kterou tvoří:</w:t>
      </w:r>
    </w:p>
    <w:p w14:paraId="4318D167" w14:textId="47CCE33D" w:rsidR="00EC5643" w:rsidRDefault="00EC5643" w:rsidP="00EC5643">
      <w:pPr>
        <w:spacing w:before="100" w:beforeAutospacing="1" w:after="100" w:afterAutospacing="1"/>
        <w:jc w:val="both"/>
      </w:pPr>
      <w:r>
        <w:t xml:space="preserve">- ulice </w:t>
      </w:r>
      <w:r w:rsidR="007172C6">
        <w:t xml:space="preserve">Borová, </w:t>
      </w:r>
      <w:r>
        <w:t xml:space="preserve">Bezručova, Čermákova, Demlova, Družstevní, Dubová, Emilie </w:t>
      </w:r>
      <w:proofErr w:type="spellStart"/>
      <w:r>
        <w:t>Zachardové</w:t>
      </w:r>
      <w:proofErr w:type="spellEnd"/>
      <w:r>
        <w:t xml:space="preserve">, Habrová, Jedlová, </w:t>
      </w:r>
      <w:r w:rsidR="007172C6">
        <w:t xml:space="preserve">Jiřího </w:t>
      </w:r>
      <w:proofErr w:type="spellStart"/>
      <w:r w:rsidR="007172C6">
        <w:t>Michlíčka</w:t>
      </w:r>
      <w:proofErr w:type="spellEnd"/>
      <w:r w:rsidR="007172C6">
        <w:t xml:space="preserve">, </w:t>
      </w:r>
      <w:r>
        <w:t xml:space="preserve">Jižní, K Novému nádraží, Malá Stránka, Markova, Mírová, </w:t>
      </w:r>
      <w:r w:rsidR="007172C6">
        <w:t xml:space="preserve">Modřínová, </w:t>
      </w:r>
      <w:r>
        <w:t xml:space="preserve">Nad Plovárnou, Nad Tratí, Nádražní, Na Vyhlídce, </w:t>
      </w:r>
      <w:proofErr w:type="spellStart"/>
      <w:r>
        <w:t>Oslavická</w:t>
      </w:r>
      <w:proofErr w:type="spellEnd"/>
      <w:r>
        <w:t xml:space="preserve">, Ostrůvek, Pionýrská, Pod Strání, </w:t>
      </w:r>
      <w:r w:rsidR="007172C6">
        <w:t xml:space="preserve">Skopcova, Spojovací, </w:t>
      </w:r>
      <w:r>
        <w:t xml:space="preserve">Školní, Třebíčská, V Jirchářích, </w:t>
      </w:r>
      <w:r w:rsidR="007172C6">
        <w:t xml:space="preserve">Vilímkova, </w:t>
      </w:r>
      <w:proofErr w:type="gramStart"/>
      <w:r>
        <w:t>Zelený</w:t>
      </w:r>
      <w:proofErr w:type="gramEnd"/>
      <w:r>
        <w:t xml:space="preserve"> kout, Zdenky Vorlové.</w:t>
      </w:r>
    </w:p>
    <w:p w14:paraId="2A262C25" w14:textId="77777777" w:rsidR="00EC5643" w:rsidRDefault="00EC5643" w:rsidP="00EC5643">
      <w:pPr>
        <w:spacing w:before="100" w:beforeAutospacing="1" w:after="100" w:afterAutospacing="1"/>
      </w:pPr>
      <w:r>
        <w:t xml:space="preserve">(3) Školský obvod </w:t>
      </w:r>
      <w:r>
        <w:rPr>
          <w:b/>
          <w:bCs/>
        </w:rPr>
        <w:t>Základní školy Velké Meziříčí, Školní 2055, příspěvkové organizace</w:t>
      </w:r>
      <w:r>
        <w:t xml:space="preserve"> tvoří:</w:t>
      </w:r>
    </w:p>
    <w:p w14:paraId="1578451C" w14:textId="657D9BA5" w:rsidR="00300F87" w:rsidRDefault="00EC5643" w:rsidP="00300F87">
      <w:pPr>
        <w:jc w:val="both"/>
      </w:pPr>
      <w:r>
        <w:t xml:space="preserve">- ulice Arch. Neumana, </w:t>
      </w:r>
      <w:proofErr w:type="spellStart"/>
      <w:r w:rsidR="007172C6">
        <w:t>Filovec</w:t>
      </w:r>
      <w:proofErr w:type="spellEnd"/>
      <w:r w:rsidR="007172C6">
        <w:t xml:space="preserve">, </w:t>
      </w:r>
      <w:proofErr w:type="spellStart"/>
      <w:r>
        <w:t>Františkov</w:t>
      </w:r>
      <w:proofErr w:type="spellEnd"/>
      <w:r>
        <w:t xml:space="preserve">, Františky </w:t>
      </w:r>
      <w:proofErr w:type="spellStart"/>
      <w:r>
        <w:t>Stránecké</w:t>
      </w:r>
      <w:proofErr w:type="spellEnd"/>
      <w:r>
        <w:t xml:space="preserve">, Hliniště, </w:t>
      </w:r>
      <w:proofErr w:type="spellStart"/>
      <w:r>
        <w:t>Hornoměstská</w:t>
      </w:r>
      <w:proofErr w:type="spellEnd"/>
      <w:r>
        <w:t xml:space="preserve">, Jana Zahradníčka, </w:t>
      </w:r>
      <w:proofErr w:type="spellStart"/>
      <w:r>
        <w:t>Jestřábec</w:t>
      </w:r>
      <w:proofErr w:type="spellEnd"/>
      <w:r>
        <w:t xml:space="preserve">, Jihlavská, Karlov, K </w:t>
      </w:r>
      <w:proofErr w:type="spellStart"/>
      <w:r>
        <w:t>Buči</w:t>
      </w:r>
      <w:proofErr w:type="spellEnd"/>
      <w:r>
        <w:t xml:space="preserve">, Ke Třem křížům, Kolmá, Krškova, K Novému světu, K Rakůvkám, Krátká, Křenice, Křenice-samota, Křižní, Lesní, Lipnice, Loupežník, Luční, Nad </w:t>
      </w:r>
      <w:proofErr w:type="spellStart"/>
      <w:r>
        <w:t>Kunšovcem</w:t>
      </w:r>
      <w:proofErr w:type="spellEnd"/>
      <w:r>
        <w:t xml:space="preserve">, Nad </w:t>
      </w:r>
      <w:proofErr w:type="spellStart"/>
      <w:r>
        <w:t>Lalůvkou</w:t>
      </w:r>
      <w:proofErr w:type="spellEnd"/>
      <w:r>
        <w:t xml:space="preserve">, Nad Pilou, Nad Sv. Josefem, </w:t>
      </w:r>
      <w:r w:rsidR="00996D71">
        <w:t>Nad Rybníčky</w:t>
      </w:r>
      <w:r w:rsidR="007172C6">
        <w:t xml:space="preserve">, </w:t>
      </w:r>
      <w:r>
        <w:t xml:space="preserve">Nad Sýpkami, Na Pískách, Na Spravedlnosti, Na Výsluní, </w:t>
      </w:r>
      <w:proofErr w:type="spellStart"/>
      <w:r>
        <w:t>Nesměř</w:t>
      </w:r>
      <w:proofErr w:type="spellEnd"/>
      <w:r>
        <w:t xml:space="preserve">-samota, Nová, Nová Říše, Obůrka, Podhradí, Pod Hradbami, Pod Kaštany, Pod Lesem, Pod Sýpkami, Polní, Průmyslová, Příční, Příkopy, Skřivanova, Slepá, Sluneční, Smrková, Sportovní, Strmá, Střední, Tichá, U Cihelny, U Elektrárny, U Světlé, U Statku, U Tržiště, U Zlatého křížku, </w:t>
      </w:r>
      <w:proofErr w:type="spellStart"/>
      <w:r>
        <w:t>Uhřínovská</w:t>
      </w:r>
      <w:proofErr w:type="spellEnd"/>
      <w:r>
        <w:t xml:space="preserve">, Ve Vilách, V Potokách, </w:t>
      </w:r>
      <w:proofErr w:type="spellStart"/>
      <w:r>
        <w:t>Vrchovecká</w:t>
      </w:r>
      <w:proofErr w:type="spellEnd"/>
      <w:r>
        <w:t xml:space="preserve">, Za Horou, Zahradní, Zámecká, Zámecké Schody, </w:t>
      </w:r>
      <w:proofErr w:type="spellStart"/>
      <w:r>
        <w:t>Záviškova</w:t>
      </w:r>
      <w:proofErr w:type="spellEnd"/>
      <w:r>
        <w:t>, Zelená,</w:t>
      </w:r>
    </w:p>
    <w:p w14:paraId="42000974" w14:textId="77777777" w:rsidR="00EC5643" w:rsidRDefault="00EC5643" w:rsidP="0077211F">
      <w:pPr>
        <w:jc w:val="both"/>
      </w:pPr>
      <w:r>
        <w:t xml:space="preserve">- části města Lhotky, </w:t>
      </w:r>
      <w:proofErr w:type="spellStart"/>
      <w:r>
        <w:t>Kúsky</w:t>
      </w:r>
      <w:proofErr w:type="spellEnd"/>
      <w:r>
        <w:t xml:space="preserve"> a Dolní Radslavice pro žáky 6. až 9. ročníku.</w:t>
      </w:r>
    </w:p>
    <w:p w14:paraId="16778F85" w14:textId="77777777" w:rsidR="00EC5643" w:rsidRDefault="00EC5643" w:rsidP="00EC5643">
      <w:pPr>
        <w:spacing w:before="100" w:beforeAutospacing="1" w:after="100" w:afterAutospacing="1"/>
      </w:pPr>
    </w:p>
    <w:p w14:paraId="03C995C5" w14:textId="77777777" w:rsidR="00EC5643" w:rsidRDefault="00EC5643" w:rsidP="00EC5643">
      <w:pPr>
        <w:spacing w:before="100" w:beforeAutospacing="1" w:after="100" w:afterAutospacing="1"/>
      </w:pPr>
      <w:r>
        <w:t xml:space="preserve">(4) Na základě dohody obcí Martinice a Velké Meziříčí o vytvoření společného školského obvodu se stanovuje část školského obvodu </w:t>
      </w:r>
      <w:r>
        <w:rPr>
          <w:b/>
          <w:bCs/>
        </w:rPr>
        <w:t xml:space="preserve">Základní školy a mateřské školy Velké Meziříčí, </w:t>
      </w:r>
      <w:proofErr w:type="spellStart"/>
      <w:r>
        <w:rPr>
          <w:b/>
          <w:bCs/>
        </w:rPr>
        <w:t>Mostiště</w:t>
      </w:r>
      <w:proofErr w:type="spellEnd"/>
      <w:r>
        <w:rPr>
          <w:b/>
          <w:bCs/>
        </w:rPr>
        <w:t xml:space="preserve"> 50, příspěvkové organizace, </w:t>
      </w:r>
      <w:r>
        <w:rPr>
          <w:bCs/>
        </w:rPr>
        <w:t>kterou</w:t>
      </w:r>
      <w:r>
        <w:t xml:space="preserve"> tvoří:</w:t>
      </w:r>
    </w:p>
    <w:p w14:paraId="67835FBC" w14:textId="77777777" w:rsidR="00EC5643" w:rsidRDefault="00EC5643" w:rsidP="00EC5643">
      <w:pPr>
        <w:spacing w:before="100" w:beforeAutospacing="1" w:after="100" w:afterAutospacing="1"/>
      </w:pPr>
      <w:r>
        <w:t xml:space="preserve">- části města </w:t>
      </w:r>
      <w:proofErr w:type="spellStart"/>
      <w:r>
        <w:t>Mostiště</w:t>
      </w:r>
      <w:proofErr w:type="spellEnd"/>
      <w:r>
        <w:t xml:space="preserve"> a Olší nad Oslavou pro žáky 1. až 5. ročníku.</w:t>
      </w:r>
    </w:p>
    <w:p w14:paraId="35FC9FD7" w14:textId="77777777" w:rsidR="00EC5643" w:rsidRDefault="00EC5643" w:rsidP="00EC5643">
      <w:pPr>
        <w:spacing w:before="100" w:beforeAutospacing="1" w:after="100" w:afterAutospacing="1"/>
      </w:pPr>
      <w:r>
        <w:t xml:space="preserve">(5) Školský obvod </w:t>
      </w:r>
      <w:r>
        <w:rPr>
          <w:b/>
          <w:bCs/>
        </w:rPr>
        <w:t>Základní školy a mateřské školy Velké Meziříčí, Lhotky 42, příspěvkové organizace</w:t>
      </w:r>
      <w:r>
        <w:t xml:space="preserve"> tvoří:</w:t>
      </w:r>
    </w:p>
    <w:p w14:paraId="378CCE34" w14:textId="77777777" w:rsidR="00EC5643" w:rsidRDefault="00EC5643" w:rsidP="00EC5643">
      <w:pPr>
        <w:spacing w:before="100" w:beforeAutospacing="1" w:after="100" w:afterAutospacing="1"/>
      </w:pPr>
      <w:r>
        <w:t xml:space="preserve">- části města Lhotky, </w:t>
      </w:r>
      <w:proofErr w:type="spellStart"/>
      <w:r>
        <w:t>Kúsky</w:t>
      </w:r>
      <w:proofErr w:type="spellEnd"/>
      <w:r>
        <w:t xml:space="preserve"> a Dolní Radslavice pro žáky 1. až 5. ročníku.</w:t>
      </w:r>
    </w:p>
    <w:p w14:paraId="2FCF653A" w14:textId="77777777" w:rsidR="00EC5643" w:rsidRDefault="00EC5643" w:rsidP="00EC5643">
      <w:pPr>
        <w:spacing w:before="100" w:beforeAutospacing="1" w:after="100" w:afterAutospacing="1"/>
      </w:pPr>
    </w:p>
    <w:p w14:paraId="426B2EB9" w14:textId="77777777" w:rsidR="00EC5643" w:rsidRDefault="00EC5643" w:rsidP="00EC5643">
      <w:pPr>
        <w:jc w:val="center"/>
      </w:pPr>
      <w:r>
        <w:rPr>
          <w:b/>
          <w:bCs/>
        </w:rPr>
        <w:t>Čl. 2</w:t>
      </w:r>
    </w:p>
    <w:p w14:paraId="24EC4214" w14:textId="77777777" w:rsidR="00EC5643" w:rsidRDefault="00EC5643" w:rsidP="00EC5643">
      <w:pPr>
        <w:jc w:val="center"/>
      </w:pPr>
      <w:r>
        <w:rPr>
          <w:b/>
          <w:bCs/>
        </w:rPr>
        <w:t>Zrušovací ustanovení</w:t>
      </w:r>
    </w:p>
    <w:p w14:paraId="16AFCF10" w14:textId="77777777" w:rsidR="00EC5643" w:rsidRDefault="00EC5643" w:rsidP="00EC5643">
      <w:pPr>
        <w:spacing w:before="100" w:beforeAutospacing="1" w:after="100" w:afterAutospacing="1"/>
        <w:jc w:val="both"/>
      </w:pPr>
      <w:r>
        <w:t xml:space="preserve">Zrušuje se obecně závazná vyhláška města Velké Meziříčí č. 3/2020, kterou se stanoví školské obvody základních škol zřízených městem Velké Meziříčí a části školských obvodů základních škol zřízených městem Velké </w:t>
      </w:r>
      <w:proofErr w:type="gramStart"/>
      <w:r>
        <w:t>Meziříčí,  ze</w:t>
      </w:r>
      <w:proofErr w:type="gramEnd"/>
      <w:r>
        <w:t xml:space="preserve"> dne 10.listopadu</w:t>
      </w:r>
      <w:r w:rsidR="00300F87">
        <w:t xml:space="preserve"> 2</w:t>
      </w:r>
      <w:r>
        <w:t>020.</w:t>
      </w:r>
    </w:p>
    <w:p w14:paraId="71A74B76" w14:textId="77777777" w:rsidR="00EC5643" w:rsidRDefault="00EC5643" w:rsidP="00EC5643">
      <w:pPr>
        <w:spacing w:before="100" w:beforeAutospacing="1" w:after="100" w:afterAutospacing="1"/>
        <w:jc w:val="both"/>
      </w:pPr>
    </w:p>
    <w:p w14:paraId="3A06E5FA" w14:textId="77777777" w:rsidR="00EC5643" w:rsidRDefault="00EC5643" w:rsidP="00EC5643">
      <w:pPr>
        <w:jc w:val="center"/>
      </w:pPr>
      <w:r>
        <w:rPr>
          <w:b/>
          <w:bCs/>
        </w:rPr>
        <w:t>Čl. 3</w:t>
      </w:r>
    </w:p>
    <w:p w14:paraId="35B18841" w14:textId="77777777" w:rsidR="00EC5643" w:rsidRPr="00300F87" w:rsidRDefault="00300F87" w:rsidP="00EC5643">
      <w:pPr>
        <w:jc w:val="center"/>
        <w:rPr>
          <w:b/>
        </w:rPr>
      </w:pPr>
      <w:r w:rsidRPr="00300F87">
        <w:rPr>
          <w:b/>
        </w:rPr>
        <w:t>Účinnost</w:t>
      </w:r>
    </w:p>
    <w:p w14:paraId="76C4F6AF" w14:textId="77777777" w:rsidR="00EC5643" w:rsidRDefault="00EC5643" w:rsidP="00EC5643">
      <w:pPr>
        <w:spacing w:before="100" w:beforeAutospacing="1" w:after="100" w:afterAutospacing="1"/>
      </w:pPr>
      <w:r>
        <w:t>Tato</w:t>
      </w:r>
      <w:r w:rsidR="00300F87">
        <w:t xml:space="preserve"> obecně závazná</w:t>
      </w:r>
      <w:r>
        <w:t xml:space="preserve"> vyhláška nabývá účinnosti </w:t>
      </w:r>
      <w:r w:rsidR="00300F87">
        <w:t>počátkem patnáctého dne následujícího po dni jejího vyhlášení</w:t>
      </w:r>
      <w:r>
        <w:t>.</w:t>
      </w:r>
    </w:p>
    <w:p w14:paraId="7C775DD1" w14:textId="77777777" w:rsidR="00365A42" w:rsidRDefault="00365A42" w:rsidP="00EC5643">
      <w:pPr>
        <w:spacing w:before="100" w:beforeAutospacing="1" w:after="100" w:afterAutospacing="1"/>
      </w:pPr>
    </w:p>
    <w:p w14:paraId="0A571117" w14:textId="77777777" w:rsidR="00365A42" w:rsidRDefault="00365A42" w:rsidP="00EC5643">
      <w:pPr>
        <w:spacing w:before="100" w:beforeAutospacing="1" w:after="100" w:afterAutospacing="1"/>
      </w:pPr>
    </w:p>
    <w:p w14:paraId="6D06A94E" w14:textId="308EF12A" w:rsidR="00EC5643" w:rsidRDefault="00EC5643" w:rsidP="00EC5643">
      <w:r>
        <w:t xml:space="preserve">   Ing. arch. Alexandros Kaminaras </w:t>
      </w:r>
      <w:r w:rsidR="00084A9D">
        <w:t>v. r.</w:t>
      </w:r>
      <w:r w:rsidR="00321FFD">
        <w:t xml:space="preserve">                                                Martin Kaman</w:t>
      </w:r>
      <w:r>
        <w:t xml:space="preserve"> </w:t>
      </w:r>
      <w:bookmarkStart w:id="0" w:name="_GoBack"/>
      <w:bookmarkEnd w:id="0"/>
      <w:r w:rsidR="00084A9D">
        <w:t>v. r.</w:t>
      </w:r>
    </w:p>
    <w:p w14:paraId="3399F9F7" w14:textId="77777777" w:rsidR="00EC5643" w:rsidRDefault="00EC5643" w:rsidP="00EC5643">
      <w:r>
        <w:t xml:space="preserve">                    </w:t>
      </w:r>
      <w:r w:rsidR="00321FFD">
        <w:t xml:space="preserve">        </w:t>
      </w:r>
      <w:r>
        <w:t xml:space="preserve">starosta                                                                            </w:t>
      </w:r>
      <w:r w:rsidR="00321FFD">
        <w:t>místo</w:t>
      </w:r>
      <w:r>
        <w:t>starosta</w:t>
      </w:r>
    </w:p>
    <w:p w14:paraId="35175079" w14:textId="77777777" w:rsidR="00EC5643" w:rsidRDefault="00EC5643" w:rsidP="00EC5643"/>
    <w:p w14:paraId="5A770055" w14:textId="77777777" w:rsidR="00EC5643" w:rsidRDefault="00EC5643" w:rsidP="00EC5643">
      <w:pPr>
        <w:spacing w:before="100" w:beforeAutospacing="1" w:after="100" w:afterAutospacing="1"/>
      </w:pPr>
    </w:p>
    <w:p w14:paraId="22549692" w14:textId="77777777" w:rsidR="00EC5643" w:rsidRDefault="00EC5643" w:rsidP="00EC5643">
      <w:pPr>
        <w:spacing w:before="100" w:beforeAutospacing="1" w:after="100" w:afterAutospacing="1"/>
      </w:pPr>
    </w:p>
    <w:p w14:paraId="222122C7" w14:textId="77777777" w:rsidR="00EC5643" w:rsidRDefault="00EC5643" w:rsidP="00EC5643">
      <w:pPr>
        <w:spacing w:before="100" w:beforeAutospacing="1" w:after="100" w:afterAutospacing="1"/>
      </w:pPr>
    </w:p>
    <w:p w14:paraId="6C3FE78F" w14:textId="77777777" w:rsidR="00EC5643" w:rsidRDefault="00EC5643" w:rsidP="00EC5643"/>
    <w:p w14:paraId="6AA34CC9" w14:textId="77777777" w:rsidR="00E36B1D" w:rsidRDefault="00E36B1D"/>
    <w:p w14:paraId="15C5B455" w14:textId="77777777" w:rsidR="00EC5643" w:rsidRPr="00EC5643" w:rsidRDefault="00EC5643"/>
    <w:sectPr w:rsidR="00EC5643" w:rsidRPr="00EC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43"/>
    <w:rsid w:val="00084A9D"/>
    <w:rsid w:val="00300F87"/>
    <w:rsid w:val="00321FFD"/>
    <w:rsid w:val="00365A42"/>
    <w:rsid w:val="00382688"/>
    <w:rsid w:val="007172C6"/>
    <w:rsid w:val="0077211F"/>
    <w:rsid w:val="007A439F"/>
    <w:rsid w:val="009626AB"/>
    <w:rsid w:val="00996D71"/>
    <w:rsid w:val="00B97214"/>
    <w:rsid w:val="00E36B1D"/>
    <w:rsid w:val="00E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93B1"/>
  <w15:chartTrackingRefBased/>
  <w15:docId w15:val="{38ACD334-CD7F-4B12-8EC0-652558C8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64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Vilma</cp:lastModifiedBy>
  <cp:revision>3</cp:revision>
  <dcterms:created xsi:type="dcterms:W3CDTF">2025-12-17T12:31:00Z</dcterms:created>
  <dcterms:modified xsi:type="dcterms:W3CDTF">2025-12-17T12:32:00Z</dcterms:modified>
</cp:coreProperties>
</file>