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5F" w:rsidRDefault="009E365F" w:rsidP="009E3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PRASKOLESY</w:t>
      </w:r>
    </w:p>
    <w:p w:rsidR="009E365F" w:rsidRDefault="009E365F" w:rsidP="009E3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Praskolesy</w:t>
      </w:r>
    </w:p>
    <w:p w:rsidR="009E365F" w:rsidRDefault="009E365F" w:rsidP="009E36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Praskolesy</w:t>
      </w:r>
      <w:r w:rsidR="00050B37">
        <w:rPr>
          <w:rFonts w:ascii="Arial" w:hAnsi="Arial" w:cs="Arial"/>
          <w:b/>
        </w:rPr>
        <w:t xml:space="preserve"> 2/2024</w:t>
      </w: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9E365F">
        <w:rPr>
          <w:rFonts w:ascii="Arial" w:hAnsi="Arial" w:cs="Arial"/>
          <w:b/>
          <w:color w:val="000000"/>
          <w:szCs w:val="24"/>
        </w:rPr>
        <w:t>obecně závazná vyhláška obce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</w:rPr>
        <w:t>Praskolesy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č. 1/2023 </w:t>
      </w:r>
      <w:r>
        <w:rPr>
          <w:rFonts w:ascii="Arial" w:hAnsi="Arial" w:cs="Arial"/>
          <w:b/>
        </w:rPr>
        <w:t xml:space="preserve">o místním poplatku </w:t>
      </w:r>
      <w:proofErr w:type="gramStart"/>
      <w:r>
        <w:rPr>
          <w:rFonts w:ascii="Arial" w:hAnsi="Arial" w:cs="Arial"/>
          <w:b/>
        </w:rPr>
        <w:t>za</w:t>
      </w:r>
      <w:proofErr w:type="gramEnd"/>
      <w:r>
        <w:rPr>
          <w:rFonts w:ascii="Arial" w:hAnsi="Arial" w:cs="Arial"/>
          <w:b/>
        </w:rPr>
        <w:t xml:space="preserve"> </w:t>
      </w: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obecní systém odpadového hospodářství.</w:t>
      </w:r>
    </w:p>
    <w:p w:rsidR="009E365F" w:rsidRDefault="009E365F" w:rsidP="009E365F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9E365F" w:rsidRDefault="009E365F" w:rsidP="009E365F">
      <w:pPr>
        <w:pStyle w:val="UvodniVeta"/>
      </w:pPr>
      <w:r>
        <w:t>Zastupitelstvo obce Praskolesy se na svém zasedání dne 11. 9. 2024 usneslo vydat v souladu s § 10 písm. c) a § 84 odst. 2 písm. h) zákona č. 128/2000 Sb., o obcích (obecní zřízení), ve znění pozdějších předpisů, tuto obecně závaznou vyhlášku (dále jen „vyhláška“):</w:t>
      </w:r>
    </w:p>
    <w:p w:rsidR="009E365F" w:rsidRDefault="009E365F" w:rsidP="009E365F">
      <w:pPr>
        <w:jc w:val="center"/>
        <w:rPr>
          <w:rFonts w:ascii="Arial" w:hAnsi="Arial" w:cs="Arial"/>
          <w:b/>
          <w:sz w:val="22"/>
          <w:szCs w:val="22"/>
        </w:rPr>
      </w:pPr>
    </w:p>
    <w:p w:rsidR="009E365F" w:rsidRDefault="009E365F" w:rsidP="009E365F">
      <w:pPr>
        <w:jc w:val="center"/>
        <w:rPr>
          <w:rFonts w:ascii="Arial" w:hAnsi="Arial" w:cs="Arial"/>
          <w:b/>
          <w:sz w:val="22"/>
          <w:szCs w:val="22"/>
        </w:rPr>
      </w:pPr>
    </w:p>
    <w:p w:rsidR="009E365F" w:rsidRDefault="009E365F" w:rsidP="009E365F">
      <w:pPr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sz w:val="22"/>
          <w:szCs w:val="22"/>
        </w:rPr>
        <w:t>Čl. 1</w:t>
      </w:r>
      <w:r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9E365F" w:rsidRDefault="009E365F" w:rsidP="009E365F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obecně závazné vyhlášky č. 1/2023</w:t>
      </w:r>
    </w:p>
    <w:p w:rsidR="009E365F" w:rsidRDefault="009E365F" w:rsidP="009E365F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8 se ruší</w:t>
      </w:r>
      <w:r w:rsidR="00050B37">
        <w:rPr>
          <w:rFonts w:ascii="Arial" w:hAnsi="Arial" w:cs="Arial"/>
          <w:sz w:val="22"/>
          <w:szCs w:val="22"/>
        </w:rPr>
        <w:t>.</w:t>
      </w:r>
    </w:p>
    <w:p w:rsidR="009E365F" w:rsidRDefault="009E365F" w:rsidP="009E365F">
      <w:pPr>
        <w:spacing w:before="120" w:line="288" w:lineRule="auto"/>
        <w:jc w:val="center"/>
        <w:rPr>
          <w:rFonts w:ascii="Arial" w:hAnsi="Arial" w:cs="Arial"/>
        </w:rPr>
      </w:pPr>
    </w:p>
    <w:p w:rsidR="009E365F" w:rsidRDefault="009E365F" w:rsidP="009E36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E365F" w:rsidRDefault="009E365F" w:rsidP="009E365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9E365F" w:rsidRDefault="009E365F" w:rsidP="009E365F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9E365F" w:rsidRDefault="009E365F" w:rsidP="009E365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15. dnem následujícím po dni jejího vyhlášení. </w:t>
      </w:r>
    </w:p>
    <w:p w:rsidR="009E365F" w:rsidRDefault="009E365F" w:rsidP="009E365F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9E365F" w:rsidRDefault="009E365F" w:rsidP="009E36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E365F" w:rsidRDefault="009E365F" w:rsidP="009E365F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8"/>
        <w:gridCol w:w="4818"/>
      </w:tblGrid>
      <w:tr w:rsidR="009E365F" w:rsidTr="009E365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E365F" w:rsidRDefault="009E365F">
            <w:pPr>
              <w:pStyle w:val="PodpisovePole"/>
              <w:jc w:val="left"/>
            </w:pPr>
            <w:r>
              <w:t>Zdeňka Drábková v. r.</w:t>
            </w:r>
            <w:r>
              <w:br/>
              <w:t xml:space="preserve">      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365F" w:rsidRDefault="009E365F">
            <w:pPr>
              <w:pStyle w:val="PodpisovePole"/>
              <w:jc w:val="left"/>
            </w:pPr>
            <w:r>
              <w:t xml:space="preserve">                Radka Matějková v. r.</w:t>
            </w:r>
            <w:r>
              <w:br/>
              <w:t xml:space="preserve">                    I. </w:t>
            </w:r>
            <w:proofErr w:type="spellStart"/>
            <w:r>
              <w:t>místostarostka</w:t>
            </w:r>
            <w:proofErr w:type="spellEnd"/>
          </w:p>
        </w:tc>
      </w:tr>
    </w:tbl>
    <w:p w:rsidR="009E365F" w:rsidRDefault="009E365F" w:rsidP="009E365F">
      <w:pPr>
        <w:rPr>
          <w:rFonts w:ascii="Arial" w:hAnsi="Arial" w:cs="Arial"/>
          <w:sz w:val="22"/>
          <w:szCs w:val="22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8"/>
        <w:gridCol w:w="4818"/>
      </w:tblGrid>
      <w:tr w:rsidR="009E365F" w:rsidTr="009E365F">
        <w:trPr>
          <w:trHeight w:hRule="exact" w:val="1134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365F" w:rsidRDefault="009E365F">
            <w:pPr>
              <w:pStyle w:val="PodpisovePole"/>
            </w:pPr>
          </w:p>
        </w:tc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9E365F" w:rsidRDefault="009E365F" w:rsidP="009E365F">
            <w:pPr>
              <w:pStyle w:val="PodpisovePole"/>
              <w:jc w:val="right"/>
            </w:pPr>
          </w:p>
          <w:p w:rsidR="009E365F" w:rsidRDefault="009E365F" w:rsidP="009E365F">
            <w:pPr>
              <w:pStyle w:val="PodpisovePole"/>
              <w:jc w:val="right"/>
            </w:pPr>
          </w:p>
          <w:p w:rsidR="009E365F" w:rsidRDefault="009E365F" w:rsidP="009E365F">
            <w:pPr>
              <w:pStyle w:val="PodpisovePole"/>
              <w:jc w:val="left"/>
            </w:pPr>
            <w:r>
              <w:t xml:space="preserve">                   Martin </w:t>
            </w:r>
            <w:proofErr w:type="spellStart"/>
            <w:r>
              <w:t>Lukavský</w:t>
            </w:r>
            <w:proofErr w:type="spellEnd"/>
            <w:r>
              <w:t xml:space="preserve"> v. r.</w:t>
            </w:r>
            <w:r>
              <w:br/>
              <w:t xml:space="preserve">                        II. místostarosta</w:t>
            </w:r>
          </w:p>
        </w:tc>
      </w:tr>
    </w:tbl>
    <w:p w:rsidR="009E365F" w:rsidRDefault="009E365F" w:rsidP="009E365F">
      <w:pPr>
        <w:ind w:left="708"/>
        <w:rPr>
          <w:rFonts w:ascii="Arial" w:hAnsi="Arial" w:cs="Arial"/>
          <w:sz w:val="22"/>
          <w:szCs w:val="22"/>
        </w:rPr>
      </w:pPr>
    </w:p>
    <w:p w:rsidR="009E365F" w:rsidRDefault="009E365F" w:rsidP="009E365F">
      <w:pPr>
        <w:ind w:left="708"/>
        <w:rPr>
          <w:rFonts w:ascii="Arial" w:hAnsi="Arial" w:cs="Arial"/>
          <w:sz w:val="22"/>
          <w:szCs w:val="22"/>
        </w:rPr>
      </w:pPr>
    </w:p>
    <w:p w:rsidR="00954513" w:rsidRDefault="00050B37"/>
    <w:sectPr w:rsidR="00954513" w:rsidSect="002C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65F"/>
    <w:rsid w:val="00050B37"/>
    <w:rsid w:val="001D12FC"/>
    <w:rsid w:val="002C5644"/>
    <w:rsid w:val="006A3E69"/>
    <w:rsid w:val="00887B12"/>
    <w:rsid w:val="009A6C84"/>
    <w:rsid w:val="009E365F"/>
    <w:rsid w:val="00F0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E365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9E365F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UvodniVeta">
    <w:name w:val="UvodniVeta"/>
    <w:basedOn w:val="Normln"/>
    <w:rsid w:val="009E365F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9E365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awspan">
    <w:name w:val="awspan"/>
    <w:basedOn w:val="Standardnpsmoodstavce"/>
    <w:rsid w:val="009E3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Praskolesy</dc:creator>
  <cp:lastModifiedBy>OU Praskolesy</cp:lastModifiedBy>
  <cp:revision>3</cp:revision>
  <cp:lastPrinted>2024-09-30T09:51:00Z</cp:lastPrinted>
  <dcterms:created xsi:type="dcterms:W3CDTF">2024-12-30T16:36:00Z</dcterms:created>
  <dcterms:modified xsi:type="dcterms:W3CDTF">2024-12-31T10:55:00Z</dcterms:modified>
</cp:coreProperties>
</file>