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3FBF" w14:textId="70828D03" w:rsidR="007E2B8B" w:rsidRPr="00314555" w:rsidRDefault="00F21F53" w:rsidP="00710A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Obec Bánov</w:t>
      </w:r>
    </w:p>
    <w:p w14:paraId="1F6777CD" w14:textId="227A7F08" w:rsidR="00E55132" w:rsidRPr="00314555" w:rsidRDefault="00D7596D" w:rsidP="00710A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Zastupitelstvo</w:t>
      </w:r>
      <w:r w:rsidR="00F21F53" w:rsidRPr="00314555">
        <w:rPr>
          <w:rFonts w:ascii="Times New Roman" w:hAnsi="Times New Roman"/>
          <w:b/>
          <w:sz w:val="24"/>
          <w:szCs w:val="24"/>
        </w:rPr>
        <w:t xml:space="preserve"> obce Bánov</w:t>
      </w:r>
    </w:p>
    <w:p w14:paraId="5F6BBF39" w14:textId="0AB24DCE" w:rsidR="007E2B8B" w:rsidRPr="00314555" w:rsidRDefault="007E2B8B" w:rsidP="00710AC1">
      <w:pPr>
        <w:suppressAutoHyphens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 xml:space="preserve">Obecně závazná vyhláška </w:t>
      </w:r>
      <w:r w:rsidR="00F21F53" w:rsidRPr="00314555">
        <w:rPr>
          <w:rFonts w:ascii="Times New Roman" w:hAnsi="Times New Roman"/>
          <w:b/>
          <w:sz w:val="24"/>
          <w:szCs w:val="24"/>
        </w:rPr>
        <w:t>obce Bánov</w:t>
      </w:r>
      <w:r w:rsidR="00C70E1D" w:rsidRPr="00314555">
        <w:rPr>
          <w:rFonts w:ascii="Times New Roman" w:hAnsi="Times New Roman"/>
          <w:b/>
          <w:sz w:val="24"/>
          <w:szCs w:val="24"/>
        </w:rPr>
        <w:t>,</w:t>
      </w:r>
    </w:p>
    <w:p w14:paraId="4393E00C" w14:textId="77777777" w:rsidR="00C70E1D" w:rsidRPr="00314555" w:rsidRDefault="00C70E1D" w:rsidP="00710AC1">
      <w:pPr>
        <w:suppressAutoHyphens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454CE03" w14:textId="77777777" w:rsidR="00F21F53" w:rsidRPr="00314555" w:rsidRDefault="008E7CAB" w:rsidP="00907FD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 xml:space="preserve">kterou se zakazuje konzumace alkoholických nápojů </w:t>
      </w:r>
    </w:p>
    <w:p w14:paraId="7893D80A" w14:textId="70D98874" w:rsidR="00713D91" w:rsidRPr="00314555" w:rsidRDefault="008E7CAB" w:rsidP="00907FD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na vymezených veřejných prostranstvích</w:t>
      </w:r>
    </w:p>
    <w:p w14:paraId="1036A5BC" w14:textId="77777777" w:rsidR="00547EBB" w:rsidRPr="00314555" w:rsidRDefault="00547EBB" w:rsidP="00710A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8E72151" w14:textId="7634EC67" w:rsidR="00710AC1" w:rsidRPr="00314555" w:rsidRDefault="007E2B8B" w:rsidP="00314555">
      <w:pPr>
        <w:pStyle w:val="Textkomente"/>
        <w:spacing w:after="0"/>
        <w:jc w:val="both"/>
        <w:rPr>
          <w:rFonts w:ascii="Times New Roman" w:hAnsi="Times New Roman"/>
          <w:sz w:val="24"/>
          <w:szCs w:val="24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Zastupitelstvo </w:t>
      </w:r>
      <w:r w:rsidR="00F21F53" w:rsidRPr="00314555">
        <w:rPr>
          <w:rFonts w:ascii="Times New Roman" w:eastAsia="Times New Roman" w:hAnsi="Times New Roman"/>
          <w:sz w:val="24"/>
          <w:szCs w:val="24"/>
          <w:lang w:eastAsia="cs-CZ"/>
        </w:rPr>
        <w:t>obce Bánov</w:t>
      </w:r>
      <w:r w:rsidR="00154AE2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se na sv</w:t>
      </w:r>
      <w:r w:rsidR="00154AE2" w:rsidRPr="00314555">
        <w:rPr>
          <w:rFonts w:ascii="Times New Roman" w:eastAsia="Times New Roman" w:hAnsi="Times New Roman"/>
          <w:sz w:val="24"/>
          <w:szCs w:val="24"/>
          <w:lang w:eastAsia="cs-CZ"/>
        </w:rPr>
        <w:t>ém zasedání konaném dne</w:t>
      </w:r>
      <w:r w:rsidR="00F21F53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A6817" w:rsidRPr="00314555">
        <w:rPr>
          <w:rFonts w:ascii="Times New Roman" w:eastAsia="Times New Roman" w:hAnsi="Times New Roman"/>
          <w:sz w:val="24"/>
          <w:szCs w:val="24"/>
          <w:lang w:eastAsia="cs-CZ"/>
        </w:rPr>
        <w:t>14.</w:t>
      </w:r>
      <w:r w:rsidR="000B492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A6817" w:rsidRPr="00314555">
        <w:rPr>
          <w:rFonts w:ascii="Times New Roman" w:eastAsia="Times New Roman" w:hAnsi="Times New Roman"/>
          <w:sz w:val="24"/>
          <w:szCs w:val="24"/>
          <w:lang w:eastAsia="cs-CZ"/>
        </w:rPr>
        <w:t>12.</w:t>
      </w:r>
      <w:r w:rsidR="000B492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D4858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2023 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0D4858" w:rsidRPr="00314555">
        <w:rPr>
          <w:rFonts w:ascii="Times New Roman" w:eastAsia="Times New Roman" w:hAnsi="Times New Roman"/>
          <w:sz w:val="24"/>
          <w:szCs w:val="24"/>
          <w:lang w:eastAsia="cs-CZ"/>
        </w:rPr>
        <w:t>snesením č.</w:t>
      </w:r>
      <w:r w:rsidR="006F4BC9">
        <w:rPr>
          <w:rFonts w:ascii="Times New Roman" w:eastAsia="Times New Roman" w:hAnsi="Times New Roman"/>
          <w:sz w:val="24"/>
          <w:szCs w:val="24"/>
          <w:lang w:eastAsia="cs-CZ"/>
        </w:rPr>
        <w:t xml:space="preserve"> 9/2023 </w:t>
      </w:r>
      <w:r w:rsidR="000D4858" w:rsidRPr="00314555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sneslo vydat </w:t>
      </w:r>
      <w:r w:rsidR="00CD28FC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na základě ustanovení § 10 písm. a) a </w:t>
      </w:r>
      <w:r w:rsidR="00171AD8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d), </w:t>
      </w:r>
      <w:hyperlink r:id="rId8" w:history="1">
        <w:r w:rsidR="007C0603" w:rsidRPr="00314555">
          <w:rPr>
            <w:rFonts w:ascii="Times New Roman" w:eastAsia="Times New Roman" w:hAnsi="Times New Roman"/>
            <w:sz w:val="24"/>
            <w:szCs w:val="24"/>
            <w:lang w:eastAsia="cs-CZ"/>
          </w:rPr>
          <w:t>§ 84 odst. 2 písm. h</w:t>
        </w:r>
        <w:r w:rsidRPr="00314555">
          <w:rPr>
            <w:rFonts w:ascii="Times New Roman" w:eastAsia="Times New Roman" w:hAnsi="Times New Roman"/>
            <w:sz w:val="24"/>
            <w:szCs w:val="24"/>
            <w:lang w:eastAsia="cs-CZ"/>
          </w:rPr>
          <w:t>) zákona č. 128/2000 Sb.</w:t>
        </w:r>
      </w:hyperlink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, o obcích (obecní zřízení), ve znění pozdějších předpisů</w:t>
      </w:r>
      <w:r w:rsidR="005334E0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334E0" w:rsidRPr="0031455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a v souladu s ustanovením </w:t>
      </w:r>
      <w:r w:rsidR="00171AD8" w:rsidRPr="00314555">
        <w:rPr>
          <w:rFonts w:ascii="Times New Roman" w:eastAsia="Times New Roman" w:hAnsi="Times New Roman"/>
          <w:sz w:val="24"/>
          <w:szCs w:val="24"/>
          <w:lang w:eastAsia="cs-CZ"/>
        </w:rPr>
        <w:t>§ 17 odst. 1 a odst. 2 písm. a) zákona č. 65/2017 Sb., o ochraně zdraví před škodlivými účinky návykových látek,</w:t>
      </w:r>
      <w:r w:rsidR="00907FDF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334E0" w:rsidRPr="0031455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ve znění pozdějších předpisů,</w:t>
      </w:r>
      <w:r w:rsidRPr="0031455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CD28FC" w:rsidRPr="0031455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tuto </w:t>
      </w:r>
      <w:r w:rsidRPr="0031455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obecně závaznou vyhlášku</w:t>
      </w:r>
      <w:r w:rsidR="00CD28FC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“vyhláška“)</w:t>
      </w:r>
      <w:r w:rsidR="005334E0" w:rsidRPr="00314555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5F5F1F3" w14:textId="77777777" w:rsidR="00710AC1" w:rsidRPr="00314555" w:rsidRDefault="007E2B8B" w:rsidP="00392AF5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Čl. 1</w:t>
      </w:r>
    </w:p>
    <w:p w14:paraId="174FC2BC" w14:textId="77777777" w:rsidR="00710AC1" w:rsidRPr="00314555" w:rsidRDefault="00A9201A" w:rsidP="00392AF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14555">
        <w:rPr>
          <w:rFonts w:ascii="Times New Roman" w:hAnsi="Times New Roman"/>
          <w:b/>
          <w:bCs/>
          <w:sz w:val="24"/>
          <w:szCs w:val="24"/>
        </w:rPr>
        <w:t>Předmět a cíl</w:t>
      </w:r>
    </w:p>
    <w:p w14:paraId="69EE5666" w14:textId="77777777" w:rsidR="00C70E1D" w:rsidRPr="00314555" w:rsidRDefault="00C70E1D" w:rsidP="00392A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75786B" w14:textId="0D6DF6F2" w:rsidR="003A267D" w:rsidRPr="00314555" w:rsidRDefault="00A9201A" w:rsidP="00392A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Předmětem </w:t>
      </w:r>
      <w:r w:rsidR="007E2B8B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této vyhlášky </w:t>
      </w:r>
      <w:r w:rsidR="003A267D" w:rsidRPr="00314555">
        <w:rPr>
          <w:rFonts w:ascii="Times New Roman" w:eastAsia="Times New Roman" w:hAnsi="Times New Roman"/>
          <w:sz w:val="24"/>
          <w:szCs w:val="24"/>
          <w:lang w:eastAsia="cs-CZ"/>
        </w:rPr>
        <w:t>je regulace konzumace alkoholických nápojů, neboť se jedná o činnost, kter</w:t>
      </w:r>
      <w:r w:rsidR="008F4459" w:rsidRPr="00314555"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="003A267D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by mohl</w:t>
      </w:r>
      <w:r w:rsidR="008F4459" w:rsidRPr="00314555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3A267D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narušit veřejný pořádek v</w:t>
      </w:r>
      <w:r w:rsidR="008F4459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obci</w:t>
      </w:r>
      <w:r w:rsidR="003A267D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nebo být v rozporu s dobrými mravy, ochranou bezpečnosti, zdraví a majetku.</w:t>
      </w:r>
    </w:p>
    <w:p w14:paraId="70999A41" w14:textId="77777777" w:rsidR="00C70E1D" w:rsidRPr="00314555" w:rsidRDefault="00C70E1D" w:rsidP="00392A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38467D2" w14:textId="7A21EE02" w:rsidR="007E2B8B" w:rsidRPr="00314555" w:rsidRDefault="003A267D" w:rsidP="0084248D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Cílem této vyhlášky je v rámci </w:t>
      </w:r>
      <w:r w:rsidR="00BE783F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zabezpečení místních záležitostí veřejného pořádku 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vymezit některá místa veřejného prostranství, na kterých se zakazuje konzumovat alkoholické</w:t>
      </w:r>
      <w:r w:rsidR="00C70E1D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nápoje </w:t>
      </w:r>
      <w:r w:rsidR="00BE783F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a tím vytvořit opatření směřující k ochraně veřejného pořádku, dobrých mravů a </w:t>
      </w:r>
      <w:r w:rsidR="00171AD8" w:rsidRPr="00314555">
        <w:rPr>
          <w:rFonts w:ascii="Times New Roman" w:hAnsi="Times New Roman"/>
          <w:sz w:val="24"/>
          <w:szCs w:val="24"/>
        </w:rPr>
        <w:t>k posílení ochrany zdraví dětí a mládeže před škodlivými účinky alkoholu</w:t>
      </w:r>
      <w:r w:rsidR="00BC6C91" w:rsidRPr="00314555">
        <w:rPr>
          <w:rFonts w:ascii="Times New Roman" w:hAnsi="Times New Roman"/>
          <w:sz w:val="24"/>
          <w:szCs w:val="24"/>
        </w:rPr>
        <w:t>.</w:t>
      </w:r>
    </w:p>
    <w:p w14:paraId="2DA3A5F2" w14:textId="77777777" w:rsidR="00BC6C91" w:rsidRPr="00314555" w:rsidRDefault="00BC6C91" w:rsidP="00BC6C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8F9665" w14:textId="77777777" w:rsidR="00710AC1" w:rsidRPr="00314555" w:rsidRDefault="007E2B8B" w:rsidP="00392AF5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Čl. 2</w:t>
      </w:r>
    </w:p>
    <w:p w14:paraId="64894F85" w14:textId="77777777" w:rsidR="003A267D" w:rsidRPr="00314555" w:rsidRDefault="003A267D" w:rsidP="00392AF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14555">
        <w:rPr>
          <w:rFonts w:ascii="Times New Roman" w:hAnsi="Times New Roman"/>
          <w:b/>
          <w:bCs/>
          <w:sz w:val="24"/>
          <w:szCs w:val="24"/>
        </w:rPr>
        <w:t>Vymezení pojmů</w:t>
      </w:r>
    </w:p>
    <w:p w14:paraId="02BC8F51" w14:textId="77777777" w:rsidR="00C70E1D" w:rsidRPr="00314555" w:rsidRDefault="00C70E1D" w:rsidP="00392A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D2BC6B" w14:textId="77777777" w:rsidR="003A267D" w:rsidRPr="00314555" w:rsidRDefault="003A267D" w:rsidP="00392AF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14555">
        <w:rPr>
          <w:rFonts w:ascii="Times New Roman" w:hAnsi="Times New Roman"/>
          <w:bCs/>
          <w:sz w:val="24"/>
          <w:szCs w:val="24"/>
        </w:rPr>
        <w:t>Veřejným pr</w:t>
      </w:r>
      <w:r w:rsidR="001A2D75" w:rsidRPr="00314555">
        <w:rPr>
          <w:rFonts w:ascii="Times New Roman" w:hAnsi="Times New Roman"/>
          <w:bCs/>
          <w:sz w:val="24"/>
          <w:szCs w:val="24"/>
        </w:rPr>
        <w:t>o</w:t>
      </w:r>
      <w:r w:rsidRPr="00314555">
        <w:rPr>
          <w:rFonts w:ascii="Times New Roman" w:hAnsi="Times New Roman"/>
          <w:bCs/>
          <w:sz w:val="24"/>
          <w:szCs w:val="24"/>
        </w:rPr>
        <w:t>stranstvím jsou všechna náměstí, ulice, tržnice, chodníky, veřejná zeleň, parky a další prostory přístupné každému bez omezení tedy sloužící obe</w:t>
      </w:r>
      <w:r w:rsidR="001A2D75" w:rsidRPr="00314555">
        <w:rPr>
          <w:rFonts w:ascii="Times New Roman" w:hAnsi="Times New Roman"/>
          <w:bCs/>
          <w:sz w:val="24"/>
          <w:szCs w:val="24"/>
        </w:rPr>
        <w:t>c</w:t>
      </w:r>
      <w:r w:rsidRPr="00314555">
        <w:rPr>
          <w:rFonts w:ascii="Times New Roman" w:hAnsi="Times New Roman"/>
          <w:bCs/>
          <w:sz w:val="24"/>
          <w:szCs w:val="24"/>
        </w:rPr>
        <w:t>nému užívání, a to bez ohledu na vlastnict</w:t>
      </w:r>
      <w:r w:rsidR="001A2D75" w:rsidRPr="00314555">
        <w:rPr>
          <w:rFonts w:ascii="Times New Roman" w:hAnsi="Times New Roman"/>
          <w:bCs/>
          <w:sz w:val="24"/>
          <w:szCs w:val="24"/>
        </w:rPr>
        <w:t>v</w:t>
      </w:r>
      <w:r w:rsidRPr="00314555">
        <w:rPr>
          <w:rFonts w:ascii="Times New Roman" w:hAnsi="Times New Roman"/>
          <w:bCs/>
          <w:sz w:val="24"/>
          <w:szCs w:val="24"/>
        </w:rPr>
        <w:t>í k</w:t>
      </w:r>
      <w:r w:rsidR="001A2D75" w:rsidRPr="00314555">
        <w:rPr>
          <w:rFonts w:ascii="Times New Roman" w:hAnsi="Times New Roman"/>
          <w:bCs/>
          <w:sz w:val="24"/>
          <w:szCs w:val="24"/>
        </w:rPr>
        <w:t> </w:t>
      </w:r>
      <w:r w:rsidRPr="00314555">
        <w:rPr>
          <w:rFonts w:ascii="Times New Roman" w:hAnsi="Times New Roman"/>
          <w:bCs/>
          <w:sz w:val="24"/>
          <w:szCs w:val="24"/>
        </w:rPr>
        <w:t>tomuto</w:t>
      </w:r>
      <w:r w:rsidR="001A2D75" w:rsidRPr="00314555">
        <w:rPr>
          <w:rFonts w:ascii="Times New Roman" w:hAnsi="Times New Roman"/>
          <w:bCs/>
          <w:sz w:val="24"/>
          <w:szCs w:val="24"/>
        </w:rPr>
        <w:t xml:space="preserve"> </w:t>
      </w:r>
      <w:r w:rsidRPr="00314555">
        <w:rPr>
          <w:rFonts w:ascii="Times New Roman" w:hAnsi="Times New Roman"/>
          <w:bCs/>
          <w:sz w:val="24"/>
          <w:szCs w:val="24"/>
        </w:rPr>
        <w:t>prostoru</w:t>
      </w:r>
      <w:r w:rsidR="001A2D75" w:rsidRPr="00314555">
        <w:rPr>
          <w:rFonts w:ascii="Times New Roman" w:hAnsi="Times New Roman"/>
          <w:bCs/>
          <w:sz w:val="24"/>
          <w:szCs w:val="24"/>
          <w:vertAlign w:val="superscript"/>
        </w:rPr>
        <w:t>1/</w:t>
      </w:r>
      <w:r w:rsidR="00F65D8A" w:rsidRPr="00314555">
        <w:rPr>
          <w:rFonts w:ascii="Times New Roman" w:hAnsi="Times New Roman"/>
          <w:bCs/>
          <w:sz w:val="24"/>
          <w:szCs w:val="24"/>
        </w:rPr>
        <w:t>.</w:t>
      </w:r>
    </w:p>
    <w:p w14:paraId="2D930BDF" w14:textId="77777777" w:rsidR="00C70E1D" w:rsidRPr="00314555" w:rsidRDefault="00C70E1D" w:rsidP="00392AF5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7D3B40ED" w14:textId="2A41312F" w:rsidR="001A2D75" w:rsidRPr="00314555" w:rsidRDefault="001A2D75" w:rsidP="00392AF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314555">
        <w:rPr>
          <w:rFonts w:ascii="Times New Roman" w:hAnsi="Times New Roman"/>
          <w:bCs/>
          <w:sz w:val="24"/>
          <w:szCs w:val="24"/>
        </w:rPr>
        <w:t>Alkoholickým nápojem se rozumí nápoj obsahující více než 0,5</w:t>
      </w:r>
      <w:r w:rsidR="00604705">
        <w:rPr>
          <w:rFonts w:ascii="Times New Roman" w:hAnsi="Times New Roman"/>
          <w:bCs/>
          <w:sz w:val="24"/>
          <w:szCs w:val="24"/>
        </w:rPr>
        <w:t xml:space="preserve"> </w:t>
      </w:r>
      <w:r w:rsidRPr="00314555">
        <w:rPr>
          <w:rFonts w:ascii="Times New Roman" w:hAnsi="Times New Roman"/>
          <w:bCs/>
          <w:sz w:val="24"/>
          <w:szCs w:val="24"/>
        </w:rPr>
        <w:t>% objemových ethanolu</w:t>
      </w:r>
      <w:r w:rsidRPr="00314555">
        <w:rPr>
          <w:rFonts w:ascii="Times New Roman" w:hAnsi="Times New Roman"/>
          <w:bCs/>
          <w:sz w:val="24"/>
          <w:szCs w:val="24"/>
          <w:vertAlign w:val="superscript"/>
        </w:rPr>
        <w:t>2/</w:t>
      </w:r>
      <w:r w:rsidR="00F65D8A" w:rsidRPr="00314555">
        <w:rPr>
          <w:rFonts w:ascii="Times New Roman" w:hAnsi="Times New Roman"/>
          <w:bCs/>
          <w:sz w:val="24"/>
          <w:szCs w:val="24"/>
        </w:rPr>
        <w:t>.</w:t>
      </w:r>
    </w:p>
    <w:p w14:paraId="6536B8E9" w14:textId="77777777" w:rsidR="00C70E1D" w:rsidRPr="00314555" w:rsidRDefault="00C70E1D" w:rsidP="00392A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F60A360" w14:textId="77777777" w:rsidR="001A2D75" w:rsidRPr="00314555" w:rsidRDefault="001A2D75" w:rsidP="00392AF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14555">
        <w:rPr>
          <w:rFonts w:ascii="Times New Roman" w:hAnsi="Times New Roman"/>
          <w:bCs/>
          <w:sz w:val="24"/>
          <w:szCs w:val="24"/>
        </w:rPr>
        <w:t xml:space="preserve">Konzumací alkoholických nápojů 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na </w:t>
      </w:r>
      <w:r w:rsidRPr="00314555">
        <w:rPr>
          <w:rFonts w:ascii="Times New Roman" w:hAnsi="Times New Roman"/>
          <w:sz w:val="24"/>
          <w:szCs w:val="24"/>
        </w:rPr>
        <w:t xml:space="preserve">veřejném prostranství se rozumí požívání alkoholického nápoje nebo zdržování se na veřejném prostranství </w:t>
      </w:r>
      <w:r w:rsidR="00BD150B" w:rsidRPr="00314555">
        <w:rPr>
          <w:rFonts w:ascii="Times New Roman" w:hAnsi="Times New Roman"/>
          <w:sz w:val="24"/>
          <w:szCs w:val="24"/>
        </w:rPr>
        <w:t>s</w:t>
      </w:r>
      <w:r w:rsidRPr="00314555">
        <w:rPr>
          <w:rFonts w:ascii="Times New Roman" w:hAnsi="Times New Roman"/>
          <w:sz w:val="24"/>
          <w:szCs w:val="24"/>
        </w:rPr>
        <w:t xml:space="preserve"> otevřeno</w:t>
      </w:r>
      <w:r w:rsidR="005D2914" w:rsidRPr="00314555">
        <w:rPr>
          <w:rFonts w:ascii="Times New Roman" w:hAnsi="Times New Roman"/>
          <w:sz w:val="24"/>
          <w:szCs w:val="24"/>
        </w:rPr>
        <w:t>u</w:t>
      </w:r>
      <w:r w:rsidRPr="00314555">
        <w:rPr>
          <w:rFonts w:ascii="Times New Roman" w:hAnsi="Times New Roman"/>
          <w:sz w:val="24"/>
          <w:szCs w:val="24"/>
        </w:rPr>
        <w:t xml:space="preserve"> lahví anebo jinou nádobou s alkoholickým nápojem. </w:t>
      </w:r>
    </w:p>
    <w:p w14:paraId="29042DD0" w14:textId="4B2F34BD" w:rsidR="00E8013A" w:rsidRDefault="00E8013A" w:rsidP="00392AF5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1A448C" w14:textId="77777777" w:rsidR="00314555" w:rsidRPr="00314555" w:rsidRDefault="00314555" w:rsidP="00392AF5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</w:p>
    <w:p w14:paraId="205E4F58" w14:textId="77777777" w:rsidR="00F54B64" w:rsidRPr="00314555" w:rsidRDefault="00E8013A" w:rsidP="00392AF5">
      <w:pPr>
        <w:pStyle w:val="Zpat"/>
        <w:pBdr>
          <w:top w:val="single" w:sz="4" w:space="1" w:color="auto"/>
        </w:pBd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14555">
        <w:rPr>
          <w:rFonts w:ascii="Times New Roman" w:hAnsi="Times New Roman"/>
          <w:sz w:val="24"/>
          <w:szCs w:val="24"/>
          <w:vertAlign w:val="superscript"/>
        </w:rPr>
        <w:t>1/</w:t>
      </w:r>
      <w:r w:rsidRPr="00314555">
        <w:rPr>
          <w:rFonts w:ascii="Times New Roman" w:hAnsi="Times New Roman"/>
          <w:sz w:val="24"/>
          <w:szCs w:val="24"/>
        </w:rPr>
        <w:t xml:space="preserve">  § 34 zákona č. 128/2000 Sb., o obcích (obecní zřízení), ve znění pozdějších předpisů</w:t>
      </w:r>
    </w:p>
    <w:p w14:paraId="5D16A115" w14:textId="6107151E" w:rsidR="00E8013A" w:rsidRPr="00314555" w:rsidRDefault="00E8013A" w:rsidP="00392AF5">
      <w:pPr>
        <w:pStyle w:val="Zpat"/>
        <w:pBdr>
          <w:top w:val="single" w:sz="4" w:space="1" w:color="auto"/>
        </w:pBdr>
        <w:spacing w:after="0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314555">
        <w:rPr>
          <w:rFonts w:ascii="Times New Roman" w:hAnsi="Times New Roman"/>
          <w:sz w:val="24"/>
          <w:szCs w:val="24"/>
          <w:vertAlign w:val="superscript"/>
        </w:rPr>
        <w:t>2/</w:t>
      </w:r>
      <w:r w:rsidRPr="00314555">
        <w:rPr>
          <w:rFonts w:ascii="Times New Roman" w:hAnsi="Times New Roman"/>
          <w:sz w:val="24"/>
          <w:szCs w:val="24"/>
        </w:rPr>
        <w:t xml:space="preserve"> § 2 p</w:t>
      </w:r>
      <w:r w:rsidR="00E14CF0" w:rsidRPr="00314555">
        <w:rPr>
          <w:rFonts w:ascii="Times New Roman" w:hAnsi="Times New Roman"/>
          <w:sz w:val="24"/>
          <w:szCs w:val="24"/>
        </w:rPr>
        <w:t>ísm. f) zákona č. 65/2017 Sb.,</w:t>
      </w:r>
      <w:r w:rsidRPr="00314555">
        <w:rPr>
          <w:rFonts w:ascii="Times New Roman" w:hAnsi="Times New Roman"/>
          <w:sz w:val="24"/>
          <w:szCs w:val="24"/>
        </w:rPr>
        <w:t xml:space="preserve"> </w:t>
      </w:r>
      <w:r w:rsidR="00E14CF0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o ochraně zdraví před škodlivými účinky návykových látek, </w:t>
      </w:r>
      <w:r w:rsidR="00E14CF0" w:rsidRPr="0031455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ve znění pozdějších předpisů</w:t>
      </w:r>
    </w:p>
    <w:p w14:paraId="482E92B9" w14:textId="77777777" w:rsidR="001A2D75" w:rsidRPr="00314555" w:rsidRDefault="00D7596D" w:rsidP="00D7596D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lastRenderedPageBreak/>
        <w:t>Čl. 3</w:t>
      </w:r>
    </w:p>
    <w:p w14:paraId="3DBF92DB" w14:textId="77777777" w:rsidR="007E2B8B" w:rsidRPr="00314555" w:rsidRDefault="007E2B8B" w:rsidP="00392AF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14555">
        <w:rPr>
          <w:rFonts w:ascii="Times New Roman" w:hAnsi="Times New Roman"/>
          <w:b/>
          <w:bCs/>
          <w:sz w:val="24"/>
          <w:szCs w:val="24"/>
        </w:rPr>
        <w:t>Zákaz konzumace alkoholických nápojů na veřejném prostranství</w:t>
      </w:r>
    </w:p>
    <w:p w14:paraId="7971B89E" w14:textId="77777777" w:rsidR="00710AC1" w:rsidRPr="00314555" w:rsidRDefault="00710AC1" w:rsidP="00392A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C4762B" w14:textId="3113D4F6" w:rsidR="007E2B8B" w:rsidRPr="00314555" w:rsidRDefault="007E2B8B" w:rsidP="00392AF5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Zakazuje se konzumace alkoholických nápojů </w:t>
      </w:r>
      <w:r w:rsidR="00104833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na </w:t>
      </w:r>
      <w:r w:rsidR="001A2D75" w:rsidRPr="00314555">
        <w:rPr>
          <w:rFonts w:ascii="Times New Roman" w:eastAsia="Times New Roman" w:hAnsi="Times New Roman"/>
          <w:sz w:val="24"/>
          <w:szCs w:val="24"/>
          <w:lang w:eastAsia="cs-CZ"/>
        </w:rPr>
        <w:t>vym</w:t>
      </w:r>
      <w:r w:rsidR="0074742A" w:rsidRPr="00314555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1A2D75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zených plochách </w:t>
      </w:r>
      <w:r w:rsidR="00104833" w:rsidRPr="00314555">
        <w:rPr>
          <w:rFonts w:ascii="Times New Roman" w:hAnsi="Times New Roman"/>
          <w:sz w:val="24"/>
          <w:szCs w:val="24"/>
        </w:rPr>
        <w:t>veřejn</w:t>
      </w:r>
      <w:r w:rsidR="001A2D75" w:rsidRPr="00314555">
        <w:rPr>
          <w:rFonts w:ascii="Times New Roman" w:hAnsi="Times New Roman"/>
          <w:sz w:val="24"/>
          <w:szCs w:val="24"/>
        </w:rPr>
        <w:t>ého</w:t>
      </w:r>
      <w:r w:rsidR="00104833" w:rsidRPr="00314555">
        <w:rPr>
          <w:rFonts w:ascii="Times New Roman" w:hAnsi="Times New Roman"/>
          <w:sz w:val="24"/>
          <w:szCs w:val="24"/>
        </w:rPr>
        <w:t xml:space="preserve"> prostranství</w:t>
      </w:r>
      <w:r w:rsidR="00104833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v</w:t>
      </w:r>
      <w:r w:rsidR="00FD41B9" w:rsidRPr="00314555">
        <w:rPr>
          <w:rFonts w:ascii="Times New Roman" w:eastAsia="Times New Roman" w:hAnsi="Times New Roman"/>
          <w:sz w:val="24"/>
          <w:szCs w:val="24"/>
          <w:lang w:eastAsia="cs-CZ"/>
        </w:rPr>
        <w:t> obci Bánov</w:t>
      </w:r>
      <w:r w:rsidR="001A2D75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997EAC" w:rsidRPr="00997EAC">
        <w:rPr>
          <w:rFonts w:ascii="Times New Roman" w:eastAsia="Times New Roman" w:hAnsi="Times New Roman"/>
          <w:sz w:val="24"/>
          <w:szCs w:val="24"/>
          <w:lang w:eastAsia="cs-CZ"/>
        </w:rPr>
        <w:t>Vymezené plochy veřejného prostranství se zákazem konzumace alkoholických nápojů jsou uvedeny v příloze č. 1, která je nedílnou součástí této vyhlášky.</w:t>
      </w:r>
    </w:p>
    <w:p w14:paraId="7DF61154" w14:textId="77777777" w:rsidR="00710AC1" w:rsidRPr="00314555" w:rsidRDefault="00710AC1" w:rsidP="00392AF5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403CF2E" w14:textId="7DE03A33" w:rsidR="0074742A" w:rsidRPr="00314555" w:rsidRDefault="0074742A" w:rsidP="00392AF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Mimo veřejná prostranství uvedená v odst. 1 se dále zakazuje konzumace alkoholických nápojů </w:t>
      </w:r>
      <w:r w:rsidR="00171AD8" w:rsidRPr="00314555">
        <w:rPr>
          <w:rFonts w:ascii="Times New Roman" w:hAnsi="Times New Roman"/>
          <w:sz w:val="24"/>
          <w:szCs w:val="24"/>
        </w:rPr>
        <w:t>na těchto veřejných prostranství</w:t>
      </w:r>
      <w:r w:rsidR="00907FDF" w:rsidRPr="00314555">
        <w:rPr>
          <w:rFonts w:ascii="Times New Roman" w:hAnsi="Times New Roman"/>
          <w:sz w:val="24"/>
          <w:szCs w:val="24"/>
        </w:rPr>
        <w:t>ch</w:t>
      </w:r>
      <w:r w:rsidR="00907FDF" w:rsidRPr="00314555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013007BC" w14:textId="79BA63C3" w:rsidR="00B96913" w:rsidRPr="00314555" w:rsidRDefault="00907FDF" w:rsidP="00B96913">
      <w:pPr>
        <w:pStyle w:val="Odstavecseseznamem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B96913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eřejně přístupná zařízení dětských hřišť a sportovišť a v okruhu </w:t>
      </w:r>
      <w:r w:rsidR="00C92DD1" w:rsidRPr="00314555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B96913" w:rsidRPr="00314555">
        <w:rPr>
          <w:rFonts w:ascii="Times New Roman" w:eastAsia="Times New Roman" w:hAnsi="Times New Roman"/>
          <w:sz w:val="24"/>
          <w:szCs w:val="24"/>
          <w:lang w:eastAsia="cs-CZ"/>
        </w:rPr>
        <w:t>0 m od nich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B96913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6BEF2F7" w14:textId="7FA58C9F" w:rsidR="007908D0" w:rsidRPr="00314555" w:rsidRDefault="007908D0" w:rsidP="007908D0">
      <w:pPr>
        <w:pStyle w:val="Odstavecseseznamem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veřejná prostranství, která se nachází v okruhu </w:t>
      </w:r>
      <w:r w:rsidR="00400721" w:rsidRPr="00314555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0 m od budov škol, školských zařízení, zařízení sociální a zdravotní péče,</w:t>
      </w:r>
    </w:p>
    <w:p w14:paraId="246BBD38" w14:textId="5B8E322F" w:rsidR="0074742A" w:rsidRPr="00314555" w:rsidRDefault="0074742A" w:rsidP="00392AF5">
      <w:pPr>
        <w:pStyle w:val="Odstavecseseznamem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na zastávkách autobusové dopravy</w:t>
      </w:r>
      <w:r w:rsidR="00171AD8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07FDF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a 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v okruhu </w:t>
      </w:r>
      <w:r w:rsidR="00B22537" w:rsidRPr="00314555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0 m od n</w:t>
      </w:r>
      <w:r w:rsidR="00695F9A" w:rsidRPr="00314555"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ch</w:t>
      </w:r>
      <w:r w:rsidR="00D4075F" w:rsidRPr="00314555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7C6DFB19" w14:textId="77777777" w:rsidR="00C70E1D" w:rsidRPr="00314555" w:rsidRDefault="00C70E1D" w:rsidP="00392AF5">
      <w:pPr>
        <w:pStyle w:val="Odstavecseseznamem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B1DDE9A" w14:textId="77777777" w:rsidR="000B4925" w:rsidRDefault="00D265B4" w:rsidP="000B4925">
      <w:pPr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Čl. 4</w:t>
      </w:r>
    </w:p>
    <w:p w14:paraId="0D2A6DF7" w14:textId="4C224E2C" w:rsidR="005C0D5A" w:rsidRPr="00314555" w:rsidRDefault="00D265B4" w:rsidP="000B4925">
      <w:pPr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Výjimky</w:t>
      </w:r>
    </w:p>
    <w:p w14:paraId="2246E3CC" w14:textId="1E905AD7" w:rsidR="0074742A" w:rsidRPr="00314555" w:rsidRDefault="0074742A" w:rsidP="00D265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Ustanovení</w:t>
      </w:r>
      <w:r w:rsidR="00DB66DD">
        <w:rPr>
          <w:rFonts w:ascii="Times New Roman" w:eastAsia="Times New Roman" w:hAnsi="Times New Roman"/>
          <w:sz w:val="24"/>
          <w:szCs w:val="24"/>
          <w:lang w:eastAsia="cs-CZ"/>
        </w:rPr>
        <w:t xml:space="preserve"> čl. 3</w:t>
      </w:r>
      <w:r w:rsidR="0060470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odst. 1 a 2 se nevztahuj</w:t>
      </w:r>
      <w:r w:rsidR="00DA040F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na konzumaci alkoholických nápojů:</w:t>
      </w:r>
    </w:p>
    <w:p w14:paraId="149DCA60" w14:textId="77777777" w:rsidR="0074742A" w:rsidRPr="00314555" w:rsidRDefault="00BC5A7A" w:rsidP="00392AF5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n</w:t>
      </w:r>
      <w:r w:rsidR="0074742A" w:rsidRPr="00314555">
        <w:rPr>
          <w:rFonts w:ascii="Times New Roman" w:eastAsia="Times New Roman" w:hAnsi="Times New Roman"/>
          <w:sz w:val="24"/>
          <w:szCs w:val="24"/>
          <w:lang w:eastAsia="cs-CZ"/>
        </w:rPr>
        <w:t>a restauračních zahrádkách a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4742A" w:rsidRPr="00314555">
        <w:rPr>
          <w:rFonts w:ascii="Times New Roman" w:eastAsia="Times New Roman" w:hAnsi="Times New Roman"/>
          <w:sz w:val="24"/>
          <w:szCs w:val="24"/>
          <w:lang w:eastAsia="cs-CZ"/>
        </w:rPr>
        <w:t>předzahrádkách, které jsou součástí restauračních zařízení, a to po dobu jejich provozu</w:t>
      </w:r>
      <w:r w:rsidR="00C70E1D" w:rsidRPr="00314555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1E727224" w14:textId="3CE18143" w:rsidR="00DA040F" w:rsidRPr="00DA040F" w:rsidRDefault="006359EB" w:rsidP="00E224B8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na dny 31. prosince a 1. ledna příslušného kalendářního roku z důvodu </w:t>
      </w:r>
      <w:r w:rsidR="000B4925">
        <w:rPr>
          <w:rFonts w:ascii="Times New Roman" w:eastAsia="Times New Roman" w:hAnsi="Times New Roman"/>
          <w:sz w:val="24"/>
          <w:szCs w:val="24"/>
          <w:lang w:eastAsia="cs-CZ"/>
        </w:rPr>
        <w:t xml:space="preserve">oslavy 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příchodu nového roku</w:t>
      </w:r>
      <w:r w:rsidR="000B4925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66E145FE" w14:textId="453DD272" w:rsidR="00C70E1D" w:rsidRPr="00314555" w:rsidRDefault="00B24D12" w:rsidP="00E224B8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n</w:t>
      </w:r>
      <w:r w:rsidR="00DA040F">
        <w:rPr>
          <w:rFonts w:ascii="Times New Roman" w:eastAsia="Times New Roman" w:hAnsi="Times New Roman"/>
          <w:sz w:val="24"/>
          <w:szCs w:val="24"/>
          <w:lang w:eastAsia="cs-CZ"/>
        </w:rPr>
        <w:t>a prostor a dobu konání kulturních</w:t>
      </w:r>
      <w:r w:rsidR="00B11B2A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DA040F">
        <w:rPr>
          <w:rFonts w:ascii="Times New Roman" w:eastAsia="Times New Roman" w:hAnsi="Times New Roman"/>
          <w:sz w:val="24"/>
          <w:szCs w:val="24"/>
          <w:lang w:eastAsia="cs-CZ"/>
        </w:rPr>
        <w:t xml:space="preserve"> sportovních a jiných společenských akcí.</w:t>
      </w:r>
      <w:r w:rsidR="006359EB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71AD8" w:rsidRPr="0031455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0D0DA1FE" w14:textId="77777777" w:rsidR="006A512E" w:rsidRPr="00314555" w:rsidRDefault="006A512E" w:rsidP="006A512E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F0C4BD6" w14:textId="1DB6DF47" w:rsidR="006A512E" w:rsidRPr="00314555" w:rsidRDefault="006A512E" w:rsidP="006A512E">
      <w:pPr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 xml:space="preserve">Čl. </w:t>
      </w:r>
      <w:r w:rsidR="00D265B4" w:rsidRPr="00314555">
        <w:rPr>
          <w:rFonts w:ascii="Times New Roman" w:hAnsi="Times New Roman"/>
          <w:b/>
          <w:sz w:val="24"/>
          <w:szCs w:val="24"/>
        </w:rPr>
        <w:t>5</w:t>
      </w:r>
    </w:p>
    <w:p w14:paraId="52365B71" w14:textId="705E923A" w:rsidR="006A512E" w:rsidRPr="00314555" w:rsidRDefault="006A512E" w:rsidP="005B7A4B">
      <w:pPr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Zrušovací ustanovení</w:t>
      </w:r>
    </w:p>
    <w:p w14:paraId="50093A47" w14:textId="112799A2" w:rsidR="006A512E" w:rsidRPr="00314555" w:rsidRDefault="006A512E" w:rsidP="003475A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14555">
        <w:rPr>
          <w:rFonts w:ascii="Times New Roman" w:hAnsi="Times New Roman"/>
          <w:sz w:val="24"/>
          <w:szCs w:val="24"/>
        </w:rPr>
        <w:t xml:space="preserve">Zrušuje se </w:t>
      </w:r>
      <w:r w:rsidR="00604705">
        <w:rPr>
          <w:rFonts w:ascii="Times New Roman" w:hAnsi="Times New Roman"/>
          <w:sz w:val="24"/>
          <w:szCs w:val="24"/>
        </w:rPr>
        <w:t>o</w:t>
      </w:r>
      <w:r w:rsidRPr="00314555">
        <w:rPr>
          <w:rFonts w:ascii="Times New Roman" w:hAnsi="Times New Roman"/>
          <w:sz w:val="24"/>
          <w:szCs w:val="24"/>
        </w:rPr>
        <w:t xml:space="preserve">becně závazná vyhláška obce Bánov </w:t>
      </w:r>
      <w:r w:rsidR="00604705">
        <w:rPr>
          <w:rFonts w:ascii="Times New Roman" w:hAnsi="Times New Roman"/>
          <w:sz w:val="24"/>
          <w:szCs w:val="24"/>
        </w:rPr>
        <w:t xml:space="preserve">č. 1/2023, </w:t>
      </w:r>
      <w:r w:rsidRPr="00314555">
        <w:rPr>
          <w:rFonts w:ascii="Times New Roman" w:hAnsi="Times New Roman"/>
          <w:sz w:val="24"/>
          <w:szCs w:val="24"/>
        </w:rPr>
        <w:t>o zákazu konzumace alkoholických nápojů</w:t>
      </w:r>
      <w:r w:rsidR="001178C9" w:rsidRPr="00314555">
        <w:rPr>
          <w:rFonts w:ascii="Times New Roman" w:hAnsi="Times New Roman"/>
          <w:sz w:val="24"/>
          <w:szCs w:val="24"/>
        </w:rPr>
        <w:t xml:space="preserve"> na veřejných prostranstvích</w:t>
      </w:r>
      <w:r w:rsidR="00604705">
        <w:rPr>
          <w:rFonts w:ascii="Times New Roman" w:hAnsi="Times New Roman"/>
          <w:sz w:val="24"/>
          <w:szCs w:val="24"/>
        </w:rPr>
        <w:t>,</w:t>
      </w:r>
      <w:r w:rsidRPr="00314555">
        <w:rPr>
          <w:rFonts w:ascii="Times New Roman" w:hAnsi="Times New Roman"/>
          <w:sz w:val="24"/>
          <w:szCs w:val="24"/>
        </w:rPr>
        <w:t xml:space="preserve"> ze dne </w:t>
      </w:r>
      <w:r w:rsidR="003475AC" w:rsidRPr="00314555">
        <w:rPr>
          <w:rFonts w:ascii="Times New Roman" w:hAnsi="Times New Roman"/>
          <w:sz w:val="24"/>
          <w:szCs w:val="24"/>
        </w:rPr>
        <w:t>14.9</w:t>
      </w:r>
      <w:r w:rsidRPr="00314555">
        <w:rPr>
          <w:rFonts w:ascii="Times New Roman" w:hAnsi="Times New Roman"/>
          <w:sz w:val="24"/>
          <w:szCs w:val="24"/>
        </w:rPr>
        <w:t>.2023</w:t>
      </w:r>
      <w:r w:rsidR="003475AC" w:rsidRPr="00314555">
        <w:rPr>
          <w:rFonts w:ascii="Times New Roman" w:hAnsi="Times New Roman"/>
          <w:sz w:val="24"/>
          <w:szCs w:val="24"/>
        </w:rPr>
        <w:t>.</w:t>
      </w:r>
    </w:p>
    <w:p w14:paraId="248A91AD" w14:textId="77777777" w:rsidR="00C70E1D" w:rsidRPr="00314555" w:rsidRDefault="00C70E1D" w:rsidP="00392A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036ED0" w14:textId="25D88B05" w:rsidR="007E2B8B" w:rsidRPr="00314555" w:rsidRDefault="007E2B8B" w:rsidP="00F405AB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Čl.</w:t>
      </w:r>
      <w:r w:rsidR="00154AE2" w:rsidRPr="00314555">
        <w:rPr>
          <w:rFonts w:ascii="Times New Roman" w:hAnsi="Times New Roman"/>
          <w:b/>
          <w:sz w:val="24"/>
          <w:szCs w:val="24"/>
        </w:rPr>
        <w:t xml:space="preserve"> </w:t>
      </w:r>
      <w:r w:rsidR="00D265B4" w:rsidRPr="00314555">
        <w:rPr>
          <w:rFonts w:ascii="Times New Roman" w:hAnsi="Times New Roman"/>
          <w:b/>
          <w:sz w:val="24"/>
          <w:szCs w:val="24"/>
        </w:rPr>
        <w:t>6</w:t>
      </w:r>
    </w:p>
    <w:p w14:paraId="65BF2103" w14:textId="2B06D8B5" w:rsidR="007E2B8B" w:rsidRPr="00314555" w:rsidRDefault="006359EB" w:rsidP="00F405A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Účinnost</w:t>
      </w:r>
    </w:p>
    <w:p w14:paraId="70626F3E" w14:textId="77777777" w:rsidR="00710AC1" w:rsidRPr="00314555" w:rsidRDefault="00710AC1" w:rsidP="00392A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5280BB" w14:textId="4C7DB67D" w:rsidR="007E2B8B" w:rsidRPr="00314555" w:rsidRDefault="00C7738C" w:rsidP="00392A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14555">
        <w:rPr>
          <w:rFonts w:ascii="Times New Roman" w:hAnsi="Times New Roman"/>
          <w:sz w:val="24"/>
          <w:szCs w:val="24"/>
        </w:rPr>
        <w:t>Tato vyhláška nabývá účinnosti počátkem patnáctého dne následujícího po dni jejího vyhlášení</w:t>
      </w:r>
      <w:r w:rsidR="007E2B8B" w:rsidRPr="00314555">
        <w:rPr>
          <w:rFonts w:ascii="Times New Roman" w:hAnsi="Times New Roman"/>
          <w:sz w:val="24"/>
          <w:szCs w:val="24"/>
        </w:rPr>
        <w:t xml:space="preserve">. </w:t>
      </w:r>
    </w:p>
    <w:p w14:paraId="77214C4A" w14:textId="77777777" w:rsidR="007E2B8B" w:rsidRPr="00314555" w:rsidRDefault="007E2B8B" w:rsidP="00392A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5D157E" w14:textId="77777777" w:rsidR="00C70E1D" w:rsidRDefault="00C70E1D" w:rsidP="00392A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416405" w14:textId="77777777" w:rsidR="00A94839" w:rsidRPr="00314555" w:rsidRDefault="00A94839" w:rsidP="00392A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94A8DB" w14:textId="77777777" w:rsidR="005B7A4B" w:rsidRPr="00314555" w:rsidRDefault="005B7A4B" w:rsidP="00392A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0E4130" w14:textId="77777777" w:rsidR="00154AE2" w:rsidRPr="00314555" w:rsidRDefault="00154AE2" w:rsidP="00392A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7E2B8B" w:rsidRPr="00314555" w14:paraId="32D26358" w14:textId="77777777" w:rsidTr="00C962F4">
        <w:tc>
          <w:tcPr>
            <w:tcW w:w="3070" w:type="dxa"/>
            <w:tcBorders>
              <w:top w:val="dotted" w:sz="4" w:space="0" w:color="auto"/>
            </w:tcBorders>
          </w:tcPr>
          <w:p w14:paraId="4B541659" w14:textId="373D988B" w:rsidR="002E481B" w:rsidRPr="00314555" w:rsidRDefault="00E224B8" w:rsidP="00C773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555">
              <w:rPr>
                <w:rFonts w:ascii="Times New Roman" w:hAnsi="Times New Roman"/>
                <w:sz w:val="24"/>
                <w:szCs w:val="24"/>
              </w:rPr>
              <w:t>Bc. Marek Mahdal</w:t>
            </w:r>
            <w:r w:rsidR="002E481B" w:rsidRPr="00314555">
              <w:rPr>
                <w:rFonts w:ascii="Times New Roman" w:hAnsi="Times New Roman"/>
                <w:sz w:val="24"/>
                <w:szCs w:val="24"/>
              </w:rPr>
              <w:t xml:space="preserve"> v.</w:t>
            </w:r>
            <w:r w:rsidR="00604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481B" w:rsidRPr="00314555">
              <w:rPr>
                <w:rFonts w:ascii="Times New Roman" w:hAnsi="Times New Roman"/>
                <w:sz w:val="24"/>
                <w:szCs w:val="24"/>
              </w:rPr>
              <w:t>r.</w:t>
            </w:r>
          </w:p>
          <w:p w14:paraId="01F2C92A" w14:textId="73EA245B" w:rsidR="00154AE2" w:rsidRPr="00314555" w:rsidRDefault="00C70E1D" w:rsidP="00C773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555">
              <w:rPr>
                <w:rFonts w:ascii="Times New Roman" w:hAnsi="Times New Roman"/>
                <w:sz w:val="24"/>
                <w:szCs w:val="24"/>
              </w:rPr>
              <w:t>s</w:t>
            </w:r>
            <w:r w:rsidR="00154AE2" w:rsidRPr="00314555">
              <w:rPr>
                <w:rFonts w:ascii="Times New Roman" w:hAnsi="Times New Roman"/>
                <w:sz w:val="24"/>
                <w:szCs w:val="24"/>
              </w:rPr>
              <w:t>tarosta</w:t>
            </w:r>
            <w:r w:rsidRPr="00314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70" w:type="dxa"/>
          </w:tcPr>
          <w:p w14:paraId="5A1C0874" w14:textId="69E6F6A1" w:rsidR="007E2B8B" w:rsidRPr="00314555" w:rsidRDefault="007E2B8B" w:rsidP="00392A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14:paraId="007D2CD4" w14:textId="377BFA61" w:rsidR="001B137F" w:rsidRPr="00314555" w:rsidRDefault="002E481B" w:rsidP="00392A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555">
              <w:rPr>
                <w:rFonts w:ascii="Times New Roman" w:hAnsi="Times New Roman"/>
                <w:sz w:val="24"/>
                <w:szCs w:val="24"/>
              </w:rPr>
              <w:t>Marian Čubík</w:t>
            </w:r>
            <w:r w:rsidR="00D7596D" w:rsidRPr="00314555">
              <w:rPr>
                <w:rFonts w:ascii="Times New Roman" w:hAnsi="Times New Roman"/>
                <w:sz w:val="24"/>
                <w:szCs w:val="24"/>
              </w:rPr>
              <w:t xml:space="preserve"> v. r.</w:t>
            </w:r>
          </w:p>
          <w:p w14:paraId="5D2D6D99" w14:textId="77777777" w:rsidR="007E2B8B" w:rsidRPr="00314555" w:rsidRDefault="00154AE2" w:rsidP="00392A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555">
              <w:rPr>
                <w:rFonts w:ascii="Times New Roman" w:hAnsi="Times New Roman"/>
                <w:sz w:val="24"/>
                <w:szCs w:val="24"/>
              </w:rPr>
              <w:t>místostarosta</w:t>
            </w:r>
          </w:p>
        </w:tc>
      </w:tr>
    </w:tbl>
    <w:p w14:paraId="4C3A0753" w14:textId="77777777" w:rsidR="007E2B8B" w:rsidRPr="00314555" w:rsidRDefault="007E2B8B" w:rsidP="00392A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894FA" w14:textId="77777777" w:rsidR="00547EBB" w:rsidRPr="00314555" w:rsidRDefault="00547EBB" w:rsidP="007C06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62B256" w14:textId="77777777" w:rsidR="00907FDF" w:rsidRPr="00314555" w:rsidRDefault="00907FDF" w:rsidP="003145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D6C98D" w14:textId="58374771" w:rsidR="008106B6" w:rsidRDefault="000E3921" w:rsidP="007C06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P</w:t>
      </w:r>
      <w:r w:rsidR="007348BA" w:rsidRPr="00314555">
        <w:rPr>
          <w:rFonts w:ascii="Times New Roman" w:hAnsi="Times New Roman"/>
          <w:b/>
          <w:sz w:val="24"/>
          <w:szCs w:val="24"/>
        </w:rPr>
        <w:t>říloh</w:t>
      </w:r>
      <w:r w:rsidRPr="00314555">
        <w:rPr>
          <w:rFonts w:ascii="Times New Roman" w:hAnsi="Times New Roman"/>
          <w:b/>
          <w:sz w:val="24"/>
          <w:szCs w:val="24"/>
        </w:rPr>
        <w:t>a č. 1</w:t>
      </w:r>
      <w:r w:rsidR="007348BA" w:rsidRPr="00314555">
        <w:rPr>
          <w:rFonts w:ascii="Times New Roman" w:hAnsi="Times New Roman"/>
          <w:b/>
          <w:sz w:val="24"/>
          <w:szCs w:val="24"/>
        </w:rPr>
        <w:t xml:space="preserve"> obecně závazné vyhlášky</w:t>
      </w:r>
      <w:r w:rsidR="00D93882">
        <w:rPr>
          <w:rFonts w:ascii="Times New Roman" w:hAnsi="Times New Roman"/>
          <w:b/>
          <w:sz w:val="24"/>
          <w:szCs w:val="24"/>
        </w:rPr>
        <w:t xml:space="preserve"> obce Bánov</w:t>
      </w:r>
      <w:r w:rsidR="00D67392">
        <w:rPr>
          <w:rFonts w:ascii="Times New Roman" w:hAnsi="Times New Roman"/>
          <w:b/>
          <w:sz w:val="24"/>
          <w:szCs w:val="24"/>
        </w:rPr>
        <w:t xml:space="preserve">, </w:t>
      </w:r>
    </w:p>
    <w:p w14:paraId="4DF41709" w14:textId="2824978D" w:rsidR="008106B6" w:rsidRDefault="00D67392" w:rsidP="007C06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kterou se zakazuje konzumace </w:t>
      </w:r>
    </w:p>
    <w:p w14:paraId="72D81B66" w14:textId="1D93E63B" w:rsidR="00547EBB" w:rsidRPr="00314555" w:rsidRDefault="00D67392" w:rsidP="007C06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alkoholických nápojů na vymezených veřejných </w:t>
      </w:r>
      <w:r w:rsidR="00724169">
        <w:rPr>
          <w:rFonts w:ascii="Times New Roman" w:hAnsi="Times New Roman"/>
          <w:b/>
          <w:sz w:val="24"/>
          <w:szCs w:val="24"/>
        </w:rPr>
        <w:t>prost</w:t>
      </w:r>
      <w:r w:rsidR="00DA3F23">
        <w:rPr>
          <w:rFonts w:ascii="Times New Roman" w:hAnsi="Times New Roman"/>
          <w:b/>
          <w:sz w:val="24"/>
          <w:szCs w:val="24"/>
        </w:rPr>
        <w:t>ranstvích</w:t>
      </w:r>
    </w:p>
    <w:p w14:paraId="0495C4BB" w14:textId="17A50621" w:rsidR="007E2B8B" w:rsidRPr="00314555" w:rsidRDefault="00705884" w:rsidP="00734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1455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0A8DD27" w14:textId="248D5EDC" w:rsidR="00154AE2" w:rsidRPr="00314555" w:rsidRDefault="007E2B8B" w:rsidP="00154AE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 xml:space="preserve">Vymezení ploch veřejného prostranství se zákazem konzumace alkoholu </w:t>
      </w:r>
      <w:r w:rsidR="00154AE2" w:rsidRPr="00314555">
        <w:rPr>
          <w:rFonts w:ascii="Times New Roman" w:hAnsi="Times New Roman"/>
          <w:b/>
          <w:sz w:val="24"/>
          <w:szCs w:val="24"/>
        </w:rPr>
        <w:t>v</w:t>
      </w:r>
      <w:r w:rsidR="009E6C4F" w:rsidRPr="00314555">
        <w:rPr>
          <w:rFonts w:ascii="Times New Roman" w:hAnsi="Times New Roman"/>
          <w:b/>
          <w:sz w:val="24"/>
          <w:szCs w:val="24"/>
        </w:rPr>
        <w:t> obci Bánov</w:t>
      </w:r>
    </w:p>
    <w:p w14:paraId="6938E2E1" w14:textId="77777777" w:rsidR="00154AE2" w:rsidRPr="00314555" w:rsidRDefault="00154AE2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CC6FFD" w14:textId="67109E6D" w:rsidR="00AC7BD6" w:rsidRPr="00314555" w:rsidRDefault="00F56E72" w:rsidP="001526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4555">
        <w:rPr>
          <w:rFonts w:ascii="Times New Roman" w:hAnsi="Times New Roman"/>
          <w:sz w:val="24"/>
          <w:szCs w:val="24"/>
        </w:rPr>
        <w:t>parkoviště „</w:t>
      </w:r>
      <w:r w:rsidR="00A55185">
        <w:rPr>
          <w:rFonts w:ascii="Times New Roman" w:hAnsi="Times New Roman"/>
          <w:sz w:val="24"/>
          <w:szCs w:val="24"/>
        </w:rPr>
        <w:t>před</w:t>
      </w:r>
      <w:r w:rsidRPr="00314555">
        <w:rPr>
          <w:rFonts w:ascii="Times New Roman" w:hAnsi="Times New Roman"/>
          <w:sz w:val="24"/>
          <w:szCs w:val="24"/>
        </w:rPr>
        <w:t xml:space="preserve"> Dudků“</w:t>
      </w:r>
      <w:r w:rsidR="00A55185">
        <w:rPr>
          <w:rFonts w:ascii="Times New Roman" w:hAnsi="Times New Roman"/>
          <w:sz w:val="24"/>
          <w:szCs w:val="24"/>
        </w:rPr>
        <w:t xml:space="preserve">, parc. č. </w:t>
      </w:r>
      <w:r w:rsidR="000D3B7B">
        <w:rPr>
          <w:rFonts w:ascii="Times New Roman" w:hAnsi="Times New Roman"/>
          <w:sz w:val="24"/>
          <w:szCs w:val="24"/>
        </w:rPr>
        <w:t>4382/16</w:t>
      </w:r>
    </w:p>
    <w:p w14:paraId="79003268" w14:textId="66F98AAA" w:rsidR="00F56E72" w:rsidRPr="00314555" w:rsidRDefault="00F56E72" w:rsidP="001526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4555">
        <w:rPr>
          <w:rFonts w:ascii="Times New Roman" w:hAnsi="Times New Roman"/>
          <w:sz w:val="24"/>
          <w:szCs w:val="24"/>
        </w:rPr>
        <w:t>park u kostela sv. Martina</w:t>
      </w:r>
      <w:r w:rsidR="00F333F6">
        <w:rPr>
          <w:rFonts w:ascii="Times New Roman" w:hAnsi="Times New Roman"/>
          <w:sz w:val="24"/>
          <w:szCs w:val="24"/>
        </w:rPr>
        <w:t>, parc. č. 81</w:t>
      </w:r>
    </w:p>
    <w:p w14:paraId="58EA9038" w14:textId="5EB3E150" w:rsidR="00F56E72" w:rsidRPr="00314555" w:rsidRDefault="00F56E72" w:rsidP="001526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4555">
        <w:rPr>
          <w:rFonts w:ascii="Times New Roman" w:hAnsi="Times New Roman"/>
          <w:sz w:val="24"/>
          <w:szCs w:val="24"/>
        </w:rPr>
        <w:t xml:space="preserve">park u </w:t>
      </w:r>
      <w:r w:rsidR="000D46C5" w:rsidRPr="00314555">
        <w:rPr>
          <w:rFonts w:ascii="Times New Roman" w:hAnsi="Times New Roman"/>
          <w:sz w:val="24"/>
          <w:szCs w:val="24"/>
        </w:rPr>
        <w:t>zastávky ČSAD</w:t>
      </w:r>
      <w:r w:rsidR="0001098C">
        <w:rPr>
          <w:rFonts w:ascii="Times New Roman" w:hAnsi="Times New Roman"/>
          <w:sz w:val="24"/>
          <w:szCs w:val="24"/>
        </w:rPr>
        <w:t>, parc. č. 4381/26</w:t>
      </w:r>
    </w:p>
    <w:p w14:paraId="4A4A82B1" w14:textId="77777777" w:rsidR="000D46C5" w:rsidRPr="00314555" w:rsidRDefault="000D46C5" w:rsidP="000D46C5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5664CCF" w14:textId="74813025" w:rsidR="007A44A4" w:rsidRPr="00314555" w:rsidRDefault="007A44A4" w:rsidP="0060470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555">
        <w:rPr>
          <w:rFonts w:ascii="Times New Roman" w:hAnsi="Times New Roman"/>
          <w:sz w:val="24"/>
          <w:szCs w:val="24"/>
        </w:rPr>
        <w:t xml:space="preserve">Všechny výše uvedené parcely se nacházejí v k.ú. </w:t>
      </w:r>
      <w:r w:rsidR="00546A1A" w:rsidRPr="00314555">
        <w:rPr>
          <w:rFonts w:ascii="Times New Roman" w:hAnsi="Times New Roman"/>
          <w:sz w:val="24"/>
          <w:szCs w:val="24"/>
        </w:rPr>
        <w:t>Bánov</w:t>
      </w:r>
      <w:r w:rsidRPr="00314555">
        <w:rPr>
          <w:rFonts w:ascii="Times New Roman" w:hAnsi="Times New Roman"/>
          <w:sz w:val="24"/>
          <w:szCs w:val="24"/>
        </w:rPr>
        <w:t xml:space="preserve">.   </w:t>
      </w:r>
    </w:p>
    <w:p w14:paraId="209D9F15" w14:textId="77777777" w:rsidR="007A44A4" w:rsidRDefault="007A44A4" w:rsidP="007A44A4">
      <w:pPr>
        <w:spacing w:before="120"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2EE1ECD6" w14:textId="77777777" w:rsidR="00CE77F1" w:rsidRDefault="00CE77F1">
      <w:pPr>
        <w:rPr>
          <w:rFonts w:ascii="Times New Roman" w:hAnsi="Times New Roman"/>
          <w:sz w:val="24"/>
          <w:szCs w:val="24"/>
        </w:rPr>
      </w:pPr>
    </w:p>
    <w:p w14:paraId="2C479E72" w14:textId="77777777" w:rsidR="00CE77F1" w:rsidRDefault="00CE77F1">
      <w:pPr>
        <w:rPr>
          <w:rFonts w:ascii="Times New Roman" w:hAnsi="Times New Roman"/>
          <w:sz w:val="24"/>
          <w:szCs w:val="24"/>
        </w:rPr>
      </w:pPr>
    </w:p>
    <w:p w14:paraId="52963795" w14:textId="77777777" w:rsidR="00CE77F1" w:rsidRDefault="00CE77F1">
      <w:pPr>
        <w:rPr>
          <w:rFonts w:ascii="Times New Roman" w:hAnsi="Times New Roman"/>
          <w:sz w:val="24"/>
          <w:szCs w:val="24"/>
        </w:rPr>
      </w:pPr>
    </w:p>
    <w:p w14:paraId="67DF237F" w14:textId="77777777" w:rsidR="00CE77F1" w:rsidRDefault="00CE77F1">
      <w:pPr>
        <w:rPr>
          <w:rFonts w:ascii="Times New Roman" w:hAnsi="Times New Roman"/>
          <w:sz w:val="24"/>
          <w:szCs w:val="24"/>
        </w:rPr>
      </w:pPr>
    </w:p>
    <w:p w14:paraId="7661AD34" w14:textId="77777777" w:rsidR="00CE77F1" w:rsidRDefault="00CE77F1">
      <w:pPr>
        <w:rPr>
          <w:rFonts w:ascii="Times New Roman" w:hAnsi="Times New Roman"/>
          <w:sz w:val="24"/>
          <w:szCs w:val="24"/>
        </w:rPr>
      </w:pPr>
    </w:p>
    <w:p w14:paraId="1C3E9D94" w14:textId="77777777" w:rsidR="00CE77F1" w:rsidRPr="00713D91" w:rsidRDefault="00CE77F1">
      <w:pPr>
        <w:rPr>
          <w:rFonts w:ascii="Times New Roman" w:hAnsi="Times New Roman"/>
          <w:sz w:val="24"/>
          <w:szCs w:val="24"/>
        </w:rPr>
      </w:pPr>
    </w:p>
    <w:sectPr w:rsidR="00CE77F1" w:rsidRPr="00713D91" w:rsidSect="00710AC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7D7C" w14:textId="77777777" w:rsidR="00932EED" w:rsidRDefault="00932EED" w:rsidP="00F42839">
      <w:pPr>
        <w:spacing w:after="0" w:line="240" w:lineRule="auto"/>
      </w:pPr>
      <w:r>
        <w:separator/>
      </w:r>
    </w:p>
  </w:endnote>
  <w:endnote w:type="continuationSeparator" w:id="0">
    <w:p w14:paraId="40B0B60D" w14:textId="77777777" w:rsidR="00932EED" w:rsidRDefault="00932EED" w:rsidP="00F42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966A" w14:textId="77777777" w:rsidR="00F42839" w:rsidRPr="00F42839" w:rsidRDefault="00F42839" w:rsidP="00E8013A">
    <w:pPr>
      <w:pStyle w:val="Zpat"/>
      <w:spacing w:after="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7F9F" w14:textId="77777777" w:rsidR="00932EED" w:rsidRDefault="00932EED" w:rsidP="00F42839">
      <w:pPr>
        <w:spacing w:after="0" w:line="240" w:lineRule="auto"/>
      </w:pPr>
      <w:r>
        <w:separator/>
      </w:r>
    </w:p>
  </w:footnote>
  <w:footnote w:type="continuationSeparator" w:id="0">
    <w:p w14:paraId="10FDA350" w14:textId="77777777" w:rsidR="00932EED" w:rsidRDefault="00932EED" w:rsidP="00F42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73E"/>
    <w:multiLevelType w:val="hybridMultilevel"/>
    <w:tmpl w:val="07D6FC6E"/>
    <w:lvl w:ilvl="0" w:tplc="CB9475D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77DC"/>
    <w:multiLevelType w:val="hybridMultilevel"/>
    <w:tmpl w:val="889E96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40F1A"/>
    <w:multiLevelType w:val="hybridMultilevel"/>
    <w:tmpl w:val="B82846BE"/>
    <w:lvl w:ilvl="0" w:tplc="20CA628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8213A"/>
    <w:multiLevelType w:val="hybridMultilevel"/>
    <w:tmpl w:val="048481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FD0DD8"/>
    <w:multiLevelType w:val="hybridMultilevel"/>
    <w:tmpl w:val="B35EAD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84E55"/>
    <w:multiLevelType w:val="hybridMultilevel"/>
    <w:tmpl w:val="8EC807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B615D0"/>
    <w:multiLevelType w:val="hybridMultilevel"/>
    <w:tmpl w:val="E25224C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54851E1"/>
    <w:multiLevelType w:val="hybridMultilevel"/>
    <w:tmpl w:val="CDEA311C"/>
    <w:lvl w:ilvl="0" w:tplc="CB9475D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D2EE3"/>
    <w:multiLevelType w:val="hybridMultilevel"/>
    <w:tmpl w:val="7CE624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05C63"/>
    <w:multiLevelType w:val="hybridMultilevel"/>
    <w:tmpl w:val="9A30C862"/>
    <w:lvl w:ilvl="0" w:tplc="DD20D4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C093FEB"/>
    <w:multiLevelType w:val="hybridMultilevel"/>
    <w:tmpl w:val="7CE624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A0230"/>
    <w:multiLevelType w:val="hybridMultilevel"/>
    <w:tmpl w:val="DBB0A9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6632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796768">
    <w:abstractNumId w:val="6"/>
  </w:num>
  <w:num w:numId="3" w16cid:durableId="1170415091">
    <w:abstractNumId w:val="3"/>
  </w:num>
  <w:num w:numId="4" w16cid:durableId="1424109097">
    <w:abstractNumId w:val="5"/>
  </w:num>
  <w:num w:numId="5" w16cid:durableId="1324242238">
    <w:abstractNumId w:val="2"/>
  </w:num>
  <w:num w:numId="6" w16cid:durableId="98523840">
    <w:abstractNumId w:val="0"/>
  </w:num>
  <w:num w:numId="7" w16cid:durableId="1271426024">
    <w:abstractNumId w:val="9"/>
  </w:num>
  <w:num w:numId="8" w16cid:durableId="894895165">
    <w:abstractNumId w:val="8"/>
  </w:num>
  <w:num w:numId="9" w16cid:durableId="1353260318">
    <w:abstractNumId w:val="10"/>
  </w:num>
  <w:num w:numId="10" w16cid:durableId="2092505460">
    <w:abstractNumId w:val="1"/>
  </w:num>
  <w:num w:numId="11" w16cid:durableId="1403480690">
    <w:abstractNumId w:val="11"/>
  </w:num>
  <w:num w:numId="12" w16cid:durableId="1421869275">
    <w:abstractNumId w:val="7"/>
  </w:num>
  <w:num w:numId="13" w16cid:durableId="847870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93"/>
    <w:rsid w:val="00002DCE"/>
    <w:rsid w:val="0001098C"/>
    <w:rsid w:val="00022A73"/>
    <w:rsid w:val="00026C74"/>
    <w:rsid w:val="000668FA"/>
    <w:rsid w:val="0007657B"/>
    <w:rsid w:val="000B05C2"/>
    <w:rsid w:val="000B4925"/>
    <w:rsid w:val="000D3B7B"/>
    <w:rsid w:val="000D46C5"/>
    <w:rsid w:val="000D4858"/>
    <w:rsid w:val="000E3921"/>
    <w:rsid w:val="000E44B0"/>
    <w:rsid w:val="00104833"/>
    <w:rsid w:val="00112212"/>
    <w:rsid w:val="001178C9"/>
    <w:rsid w:val="001526B9"/>
    <w:rsid w:val="00154AE2"/>
    <w:rsid w:val="00163A03"/>
    <w:rsid w:val="00171AD8"/>
    <w:rsid w:val="00195E0A"/>
    <w:rsid w:val="001A2D75"/>
    <w:rsid w:val="001B137F"/>
    <w:rsid w:val="001B6891"/>
    <w:rsid w:val="001D22AF"/>
    <w:rsid w:val="001E08B3"/>
    <w:rsid w:val="0022190F"/>
    <w:rsid w:val="00247D9D"/>
    <w:rsid w:val="002601E5"/>
    <w:rsid w:val="002A2418"/>
    <w:rsid w:val="002C51A9"/>
    <w:rsid w:val="002E481B"/>
    <w:rsid w:val="00302A8F"/>
    <w:rsid w:val="00314555"/>
    <w:rsid w:val="0032388A"/>
    <w:rsid w:val="00325960"/>
    <w:rsid w:val="00341D93"/>
    <w:rsid w:val="003475AC"/>
    <w:rsid w:val="00350CC3"/>
    <w:rsid w:val="00360702"/>
    <w:rsid w:val="00392AF5"/>
    <w:rsid w:val="00396E9E"/>
    <w:rsid w:val="003A267D"/>
    <w:rsid w:val="003A3687"/>
    <w:rsid w:val="003A6817"/>
    <w:rsid w:val="003B1BF9"/>
    <w:rsid w:val="003D56AA"/>
    <w:rsid w:val="00400721"/>
    <w:rsid w:val="00433147"/>
    <w:rsid w:val="00452759"/>
    <w:rsid w:val="00492B80"/>
    <w:rsid w:val="004C40E6"/>
    <w:rsid w:val="005334E0"/>
    <w:rsid w:val="00546A1A"/>
    <w:rsid w:val="00547EBB"/>
    <w:rsid w:val="00567B11"/>
    <w:rsid w:val="005A123A"/>
    <w:rsid w:val="005B6075"/>
    <w:rsid w:val="005B7A4B"/>
    <w:rsid w:val="005C0D5A"/>
    <w:rsid w:val="005D2914"/>
    <w:rsid w:val="005E7BE5"/>
    <w:rsid w:val="005F147E"/>
    <w:rsid w:val="00602943"/>
    <w:rsid w:val="00604705"/>
    <w:rsid w:val="00607471"/>
    <w:rsid w:val="0061742C"/>
    <w:rsid w:val="006336C1"/>
    <w:rsid w:val="006359EB"/>
    <w:rsid w:val="00641835"/>
    <w:rsid w:val="006458BA"/>
    <w:rsid w:val="0067273B"/>
    <w:rsid w:val="006775CE"/>
    <w:rsid w:val="006877B8"/>
    <w:rsid w:val="00694E18"/>
    <w:rsid w:val="00695F9A"/>
    <w:rsid w:val="006A0897"/>
    <w:rsid w:val="006A512E"/>
    <w:rsid w:val="006B78A6"/>
    <w:rsid w:val="006E4690"/>
    <w:rsid w:val="006F4BC9"/>
    <w:rsid w:val="00705884"/>
    <w:rsid w:val="00710AC1"/>
    <w:rsid w:val="00713D91"/>
    <w:rsid w:val="0071755A"/>
    <w:rsid w:val="00724169"/>
    <w:rsid w:val="007348BA"/>
    <w:rsid w:val="0074742A"/>
    <w:rsid w:val="00754B77"/>
    <w:rsid w:val="00787D45"/>
    <w:rsid w:val="007908D0"/>
    <w:rsid w:val="00792909"/>
    <w:rsid w:val="007A30C2"/>
    <w:rsid w:val="007A44A4"/>
    <w:rsid w:val="007B13FD"/>
    <w:rsid w:val="007C0603"/>
    <w:rsid w:val="007E2B8B"/>
    <w:rsid w:val="007E6AE0"/>
    <w:rsid w:val="007E71C6"/>
    <w:rsid w:val="007F5D4F"/>
    <w:rsid w:val="00804105"/>
    <w:rsid w:val="008106B6"/>
    <w:rsid w:val="008121AC"/>
    <w:rsid w:val="00827326"/>
    <w:rsid w:val="0084248D"/>
    <w:rsid w:val="00863B4D"/>
    <w:rsid w:val="00864385"/>
    <w:rsid w:val="00881B76"/>
    <w:rsid w:val="008852F7"/>
    <w:rsid w:val="008A1437"/>
    <w:rsid w:val="008C608A"/>
    <w:rsid w:val="008D7740"/>
    <w:rsid w:val="008E7CAB"/>
    <w:rsid w:val="008F4459"/>
    <w:rsid w:val="008F6BA5"/>
    <w:rsid w:val="00907FDF"/>
    <w:rsid w:val="0091586F"/>
    <w:rsid w:val="0092111E"/>
    <w:rsid w:val="00932EED"/>
    <w:rsid w:val="0096475E"/>
    <w:rsid w:val="00997EAC"/>
    <w:rsid w:val="009C58C5"/>
    <w:rsid w:val="009E6C4F"/>
    <w:rsid w:val="009F0669"/>
    <w:rsid w:val="009F5772"/>
    <w:rsid w:val="00A03638"/>
    <w:rsid w:val="00A26B92"/>
    <w:rsid w:val="00A2750E"/>
    <w:rsid w:val="00A4726B"/>
    <w:rsid w:val="00A55185"/>
    <w:rsid w:val="00A747D5"/>
    <w:rsid w:val="00A9201A"/>
    <w:rsid w:val="00A94839"/>
    <w:rsid w:val="00A96986"/>
    <w:rsid w:val="00AA19BA"/>
    <w:rsid w:val="00AA2781"/>
    <w:rsid w:val="00AC7BD6"/>
    <w:rsid w:val="00AD33A5"/>
    <w:rsid w:val="00B07ED5"/>
    <w:rsid w:val="00B11B2A"/>
    <w:rsid w:val="00B22537"/>
    <w:rsid w:val="00B24D12"/>
    <w:rsid w:val="00B93389"/>
    <w:rsid w:val="00B96913"/>
    <w:rsid w:val="00BA2EA3"/>
    <w:rsid w:val="00BC5A7A"/>
    <w:rsid w:val="00BC6C91"/>
    <w:rsid w:val="00BD150B"/>
    <w:rsid w:val="00BE37B6"/>
    <w:rsid w:val="00BE783F"/>
    <w:rsid w:val="00C060B7"/>
    <w:rsid w:val="00C17958"/>
    <w:rsid w:val="00C2734C"/>
    <w:rsid w:val="00C35AE1"/>
    <w:rsid w:val="00C511D1"/>
    <w:rsid w:val="00C573C1"/>
    <w:rsid w:val="00C6023E"/>
    <w:rsid w:val="00C70E1D"/>
    <w:rsid w:val="00C71F0F"/>
    <w:rsid w:val="00C7738C"/>
    <w:rsid w:val="00C80528"/>
    <w:rsid w:val="00C91653"/>
    <w:rsid w:val="00C92DD1"/>
    <w:rsid w:val="00C962F4"/>
    <w:rsid w:val="00CA4D65"/>
    <w:rsid w:val="00CC12EC"/>
    <w:rsid w:val="00CC393A"/>
    <w:rsid w:val="00CD28FC"/>
    <w:rsid w:val="00CE1EE5"/>
    <w:rsid w:val="00CE77F1"/>
    <w:rsid w:val="00CF0725"/>
    <w:rsid w:val="00D0458E"/>
    <w:rsid w:val="00D25A71"/>
    <w:rsid w:val="00D265B4"/>
    <w:rsid w:val="00D34134"/>
    <w:rsid w:val="00D4075F"/>
    <w:rsid w:val="00D54FEE"/>
    <w:rsid w:val="00D607A7"/>
    <w:rsid w:val="00D67392"/>
    <w:rsid w:val="00D67B35"/>
    <w:rsid w:val="00D7596D"/>
    <w:rsid w:val="00D87C84"/>
    <w:rsid w:val="00D93882"/>
    <w:rsid w:val="00D93EA9"/>
    <w:rsid w:val="00D96F1A"/>
    <w:rsid w:val="00DA040F"/>
    <w:rsid w:val="00DA3F23"/>
    <w:rsid w:val="00DB40EF"/>
    <w:rsid w:val="00DB66DD"/>
    <w:rsid w:val="00DC28E0"/>
    <w:rsid w:val="00DC739B"/>
    <w:rsid w:val="00DC7D40"/>
    <w:rsid w:val="00DD6BB7"/>
    <w:rsid w:val="00DE7A7E"/>
    <w:rsid w:val="00E14CF0"/>
    <w:rsid w:val="00E224B8"/>
    <w:rsid w:val="00E26D34"/>
    <w:rsid w:val="00E55132"/>
    <w:rsid w:val="00E71E34"/>
    <w:rsid w:val="00E8013A"/>
    <w:rsid w:val="00F17659"/>
    <w:rsid w:val="00F21F53"/>
    <w:rsid w:val="00F242B7"/>
    <w:rsid w:val="00F333F6"/>
    <w:rsid w:val="00F405AB"/>
    <w:rsid w:val="00F42839"/>
    <w:rsid w:val="00F43D68"/>
    <w:rsid w:val="00F54B64"/>
    <w:rsid w:val="00F56E72"/>
    <w:rsid w:val="00F65D8A"/>
    <w:rsid w:val="00F65E94"/>
    <w:rsid w:val="00F90167"/>
    <w:rsid w:val="00FA6092"/>
    <w:rsid w:val="00FB2837"/>
    <w:rsid w:val="00FB5357"/>
    <w:rsid w:val="00FC4FCD"/>
    <w:rsid w:val="00FD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D1962"/>
  <w15:docId w15:val="{BEDAA86F-F89E-44D0-AF46-568739B6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742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F428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4283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428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42839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150B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759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9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596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9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96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84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EDFD3-B99E-4761-A5CB-D4631EC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</CharactersWithSpaces>
  <SharedDoc>false</SharedDoc>
  <HLinks>
    <vt:vector size="12" baseType="variant">
      <vt:variant>
        <vt:i4>2162734</vt:i4>
      </vt:variant>
      <vt:variant>
        <vt:i4>3</vt:i4>
      </vt:variant>
      <vt:variant>
        <vt:i4>0</vt:i4>
      </vt:variant>
      <vt:variant>
        <vt:i4>5</vt:i4>
      </vt:variant>
      <vt:variant>
        <vt:lpwstr>aspi://module='MUNI'&amp;link='1/2008/Z %5b1107%5d%2523P%25F8%25EDl.1'&amp;ucin-k-dni='30.12.9999'</vt:lpwstr>
      </vt:variant>
      <vt:variant>
        <vt:lpwstr/>
      </vt:variant>
      <vt:variant>
        <vt:i4>8323194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aspi://module='ASPI'&amp;link='128/2000 Sb.%252384'&amp;ucin-k-dni='30.12.9999'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klimek</dc:creator>
  <cp:lastModifiedBy>s.polanska@banov.cz</cp:lastModifiedBy>
  <cp:revision>3</cp:revision>
  <cp:lastPrinted>2023-06-02T12:37:00Z</cp:lastPrinted>
  <dcterms:created xsi:type="dcterms:W3CDTF">2023-12-12T11:35:00Z</dcterms:created>
  <dcterms:modified xsi:type="dcterms:W3CDTF">2023-12-14T08:58:00Z</dcterms:modified>
</cp:coreProperties>
</file>