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E3" w:rsidRDefault="00FD10E3" w:rsidP="00FD1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obecně závazné vyhlášky, kterou se zakazuje požívání alkoholických nápojů na vymezených veřejných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prostranstvích - vymezení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veřejných prostranství: </w:t>
      </w:r>
    </w:p>
    <w:p w:rsidR="002E5003" w:rsidRPr="002E5003" w:rsidRDefault="002E5003" w:rsidP="002E5003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2E5003">
        <w:rPr>
          <w:rFonts w:ascii="Times New Roman" w:hAnsi="Times New Roman" w:cs="Times New Roman"/>
          <w:b/>
          <w:sz w:val="24"/>
          <w:szCs w:val="24"/>
        </w:rPr>
        <w:t>óna centrum, 2.</w:t>
      </w:r>
      <w:r>
        <w:rPr>
          <w:rFonts w:ascii="Times New Roman" w:hAnsi="Times New Roman" w:cs="Times New Roman"/>
          <w:b/>
          <w:sz w:val="24"/>
          <w:szCs w:val="24"/>
        </w:rPr>
        <w:t xml:space="preserve"> Zóna Billa</w:t>
      </w:r>
      <w:r w:rsidRPr="002E50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10E3" w:rsidRPr="00FD10E3" w:rsidRDefault="00FD10E3" w:rsidP="00FD10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169" w:rsidRPr="002E5003" w:rsidRDefault="003A455D" w:rsidP="002E500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E5003">
        <w:rPr>
          <w:rFonts w:ascii="Times New Roman" w:hAnsi="Times New Roman" w:cs="Times New Roman"/>
          <w:b/>
          <w:sz w:val="24"/>
          <w:u w:val="single"/>
        </w:rPr>
        <w:t>Zóna centrum</w:t>
      </w:r>
    </w:p>
    <w:p w:rsidR="003A455D" w:rsidRPr="006C0EAB" w:rsidRDefault="003A455D" w:rsidP="006C0EAB">
      <w:pPr>
        <w:suppressLineNumbers/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C0EAB">
        <w:rPr>
          <w:rFonts w:ascii="Times New Roman" w:hAnsi="Times New Roman" w:cs="Times New Roman"/>
          <w:sz w:val="24"/>
        </w:rPr>
        <w:t xml:space="preserve">Ze severní strany </w:t>
      </w:r>
      <w:r w:rsidR="00015907" w:rsidRPr="006C0EAB">
        <w:rPr>
          <w:rFonts w:ascii="Times New Roman" w:hAnsi="Times New Roman" w:cs="Times New Roman"/>
          <w:sz w:val="24"/>
        </w:rPr>
        <w:t xml:space="preserve">je </w:t>
      </w:r>
      <w:r w:rsidRPr="006C0EAB">
        <w:rPr>
          <w:rFonts w:ascii="Times New Roman" w:hAnsi="Times New Roman" w:cs="Times New Roman"/>
          <w:sz w:val="24"/>
        </w:rPr>
        <w:t xml:space="preserve">ohraničena ulicí </w:t>
      </w:r>
      <w:r w:rsidRPr="006C0EAB">
        <w:rPr>
          <w:rFonts w:ascii="Times New Roman" w:hAnsi="Times New Roman" w:cs="Times New Roman"/>
          <w:sz w:val="24"/>
          <w:u w:val="single"/>
        </w:rPr>
        <w:t>Pod Hradbami</w:t>
      </w:r>
      <w:r w:rsidRPr="006C0EAB">
        <w:rPr>
          <w:rFonts w:ascii="Times New Roman" w:hAnsi="Times New Roman" w:cs="Times New Roman"/>
          <w:sz w:val="24"/>
        </w:rPr>
        <w:t xml:space="preserve"> (od okružní křižovatky s ulicí </w:t>
      </w:r>
      <w:r w:rsidR="00015907" w:rsidRPr="006C0EAB">
        <w:rPr>
          <w:rFonts w:ascii="Times New Roman" w:hAnsi="Times New Roman" w:cs="Times New Roman"/>
          <w:sz w:val="24"/>
        </w:rPr>
        <w:t xml:space="preserve">Třebíčská po křižovatku s ulicí </w:t>
      </w:r>
      <w:proofErr w:type="spellStart"/>
      <w:r w:rsidR="00015907" w:rsidRPr="006C0EAB">
        <w:rPr>
          <w:rFonts w:ascii="Times New Roman" w:hAnsi="Times New Roman" w:cs="Times New Roman"/>
          <w:sz w:val="24"/>
        </w:rPr>
        <w:t>Vrchovecká</w:t>
      </w:r>
      <w:proofErr w:type="spellEnd"/>
      <w:r w:rsidRPr="006C0EAB">
        <w:rPr>
          <w:rFonts w:ascii="Times New Roman" w:hAnsi="Times New Roman" w:cs="Times New Roman"/>
          <w:sz w:val="24"/>
        </w:rPr>
        <w:t>)</w:t>
      </w:r>
      <w:r w:rsidR="00015907" w:rsidRPr="006C0EAB">
        <w:rPr>
          <w:rFonts w:ascii="Times New Roman" w:hAnsi="Times New Roman" w:cs="Times New Roman"/>
          <w:sz w:val="24"/>
        </w:rPr>
        <w:t xml:space="preserve">, z východní strany je ohraničena ulicí </w:t>
      </w:r>
      <w:r w:rsidR="00015907" w:rsidRPr="006C0EAB">
        <w:rPr>
          <w:rFonts w:ascii="Times New Roman" w:hAnsi="Times New Roman" w:cs="Times New Roman"/>
          <w:sz w:val="24"/>
          <w:u w:val="single"/>
        </w:rPr>
        <w:t>Novosady</w:t>
      </w:r>
      <w:r w:rsidR="00015907" w:rsidRPr="006C0EAB">
        <w:rPr>
          <w:rFonts w:ascii="Times New Roman" w:hAnsi="Times New Roman" w:cs="Times New Roman"/>
          <w:sz w:val="24"/>
        </w:rPr>
        <w:t xml:space="preserve"> (od křižovatky s ulicí </w:t>
      </w:r>
      <w:proofErr w:type="spellStart"/>
      <w:r w:rsidR="00015907" w:rsidRPr="006C0EAB">
        <w:rPr>
          <w:rFonts w:ascii="Times New Roman" w:hAnsi="Times New Roman" w:cs="Times New Roman"/>
          <w:sz w:val="24"/>
        </w:rPr>
        <w:t>Vrchovecká</w:t>
      </w:r>
      <w:proofErr w:type="spellEnd"/>
      <w:r w:rsidR="00015907" w:rsidRPr="006C0EAB">
        <w:rPr>
          <w:rFonts w:ascii="Times New Roman" w:hAnsi="Times New Roman" w:cs="Times New Roman"/>
          <w:sz w:val="24"/>
        </w:rPr>
        <w:t xml:space="preserve"> po křižovatku s ulicí </w:t>
      </w:r>
      <w:proofErr w:type="spellStart"/>
      <w:r w:rsidR="00015907" w:rsidRPr="006C0EAB">
        <w:rPr>
          <w:rFonts w:ascii="Times New Roman" w:hAnsi="Times New Roman" w:cs="Times New Roman"/>
          <w:sz w:val="24"/>
        </w:rPr>
        <w:t>Moráňská</w:t>
      </w:r>
      <w:proofErr w:type="spellEnd"/>
      <w:r w:rsidR="00015907" w:rsidRPr="006C0EAB">
        <w:rPr>
          <w:rFonts w:ascii="Times New Roman" w:hAnsi="Times New Roman" w:cs="Times New Roman"/>
          <w:sz w:val="24"/>
        </w:rPr>
        <w:t>), z jižní strany je ohraničena ulicemi</w:t>
      </w:r>
      <w:r w:rsidR="006C0EAB" w:rsidRPr="006C0EAB">
        <w:rPr>
          <w:rFonts w:ascii="Times New Roman" w:hAnsi="Times New Roman" w:cs="Times New Roman"/>
          <w:sz w:val="24"/>
        </w:rPr>
        <w:t xml:space="preserve"> </w:t>
      </w:r>
      <w:r w:rsidR="006C0EAB" w:rsidRPr="006C0EAB">
        <w:rPr>
          <w:rFonts w:ascii="Times New Roman" w:hAnsi="Times New Roman" w:cs="Times New Roman"/>
          <w:sz w:val="24"/>
          <w:u w:val="single"/>
        </w:rPr>
        <w:t>Radnická</w:t>
      </w:r>
      <w:r w:rsidR="006C0EAB" w:rsidRPr="006C0EAB">
        <w:rPr>
          <w:rFonts w:ascii="Times New Roman" w:hAnsi="Times New Roman" w:cs="Times New Roman"/>
          <w:sz w:val="24"/>
        </w:rPr>
        <w:t xml:space="preserve"> (od okružní křižovatky s ulicí Třebíčská po křižovatku s ulicí Náměstí), </w:t>
      </w:r>
      <w:r w:rsidR="006C0EAB" w:rsidRPr="006C0EAB">
        <w:rPr>
          <w:rFonts w:ascii="Times New Roman" w:hAnsi="Times New Roman" w:cs="Times New Roman"/>
          <w:sz w:val="24"/>
          <w:u w:val="single"/>
        </w:rPr>
        <w:t>Náměstí</w:t>
      </w:r>
      <w:r w:rsidR="006C0EAB" w:rsidRPr="006C0EAB">
        <w:rPr>
          <w:rFonts w:ascii="Times New Roman" w:hAnsi="Times New Roman" w:cs="Times New Roman"/>
          <w:sz w:val="24"/>
        </w:rPr>
        <w:t xml:space="preserve"> (od křižovatky s ulicí Radnická po křižovatku s ulicí Kostelní), </w:t>
      </w:r>
      <w:r w:rsidR="00015907" w:rsidRPr="006C0EAB">
        <w:rPr>
          <w:rFonts w:ascii="Times New Roman" w:hAnsi="Times New Roman" w:cs="Times New Roman"/>
          <w:sz w:val="24"/>
          <w:u w:val="single"/>
        </w:rPr>
        <w:t>Komenského</w:t>
      </w:r>
      <w:r w:rsidR="00015907" w:rsidRPr="006C0EAB">
        <w:rPr>
          <w:rFonts w:ascii="Times New Roman" w:hAnsi="Times New Roman" w:cs="Times New Roman"/>
          <w:sz w:val="24"/>
        </w:rPr>
        <w:t xml:space="preserve"> (od křižovatky s ulicí Kostelní po křižovatku s ulicí </w:t>
      </w:r>
      <w:proofErr w:type="spellStart"/>
      <w:r w:rsidR="00015907" w:rsidRPr="006C0EAB">
        <w:rPr>
          <w:rFonts w:ascii="Times New Roman" w:hAnsi="Times New Roman" w:cs="Times New Roman"/>
          <w:sz w:val="24"/>
        </w:rPr>
        <w:t>Moráňská</w:t>
      </w:r>
      <w:proofErr w:type="spellEnd"/>
      <w:r w:rsidR="00015907" w:rsidRPr="006C0EAB">
        <w:rPr>
          <w:rFonts w:ascii="Times New Roman" w:hAnsi="Times New Roman" w:cs="Times New Roman"/>
          <w:sz w:val="24"/>
        </w:rPr>
        <w:t>, včetně přilehlého parčíku u soutoku řek Balinka a Oslava),</w:t>
      </w:r>
      <w:r w:rsidR="006C0EAB" w:rsidRPr="006C0EAB">
        <w:rPr>
          <w:rFonts w:ascii="Times New Roman" w:hAnsi="Times New Roman" w:cs="Times New Roman"/>
          <w:sz w:val="24"/>
        </w:rPr>
        <w:t xml:space="preserve"> ze západní strany křižovatkou ulic Třebíčská, </w:t>
      </w:r>
      <w:proofErr w:type="spellStart"/>
      <w:r w:rsidR="006C0EAB" w:rsidRPr="006C0EAB">
        <w:rPr>
          <w:rFonts w:ascii="Times New Roman" w:hAnsi="Times New Roman" w:cs="Times New Roman"/>
          <w:sz w:val="24"/>
        </w:rPr>
        <w:t>Hornoměstská</w:t>
      </w:r>
      <w:proofErr w:type="spellEnd"/>
      <w:r w:rsidR="006C0EAB" w:rsidRPr="006C0EAB">
        <w:rPr>
          <w:rFonts w:ascii="Times New Roman" w:hAnsi="Times New Roman" w:cs="Times New Roman"/>
          <w:sz w:val="24"/>
        </w:rPr>
        <w:t xml:space="preserve">, Pod Hradbami. </w:t>
      </w:r>
    </w:p>
    <w:p w:rsidR="003A455D" w:rsidRDefault="003A455D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6C0EAB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53100" cy="5000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F155BB" w:rsidRDefault="00F155BB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Pr="00807B7D" w:rsidRDefault="00730C54" w:rsidP="002E5003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807B7D">
        <w:rPr>
          <w:rFonts w:ascii="Times New Roman" w:hAnsi="Times New Roman" w:cs="Times New Roman"/>
          <w:b/>
          <w:sz w:val="24"/>
          <w:u w:val="single"/>
        </w:rPr>
        <w:lastRenderedPageBreak/>
        <w:t>Zóna Billa</w:t>
      </w: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6C0EAB">
        <w:rPr>
          <w:rFonts w:ascii="Times New Roman" w:hAnsi="Times New Roman" w:cs="Times New Roman"/>
          <w:sz w:val="24"/>
        </w:rPr>
        <w:t>Ze severní strany je ohraničena ulicí</w:t>
      </w:r>
      <w:r w:rsidR="00190CE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90CE3" w:rsidRPr="00190CE3">
        <w:rPr>
          <w:rFonts w:ascii="Times New Roman" w:hAnsi="Times New Roman" w:cs="Times New Roman"/>
          <w:sz w:val="24"/>
          <w:u w:val="single"/>
        </w:rPr>
        <w:t>Hornoměstská</w:t>
      </w:r>
      <w:proofErr w:type="spellEnd"/>
      <w:r w:rsidR="00190CE3">
        <w:rPr>
          <w:rFonts w:ascii="Times New Roman" w:hAnsi="Times New Roman" w:cs="Times New Roman"/>
          <w:sz w:val="24"/>
        </w:rPr>
        <w:t xml:space="preserve"> (od křížení s dalším úsekem ulice </w:t>
      </w:r>
      <w:proofErr w:type="spellStart"/>
      <w:r w:rsidR="00190CE3">
        <w:rPr>
          <w:rFonts w:ascii="Times New Roman" w:hAnsi="Times New Roman" w:cs="Times New Roman"/>
          <w:sz w:val="24"/>
        </w:rPr>
        <w:t>Hor</w:t>
      </w:r>
      <w:r w:rsidR="00CB1BCD">
        <w:rPr>
          <w:rFonts w:ascii="Times New Roman" w:hAnsi="Times New Roman" w:cs="Times New Roman"/>
          <w:sz w:val="24"/>
        </w:rPr>
        <w:t>n</w:t>
      </w:r>
      <w:r w:rsidR="00190CE3">
        <w:rPr>
          <w:rFonts w:ascii="Times New Roman" w:hAnsi="Times New Roman" w:cs="Times New Roman"/>
          <w:sz w:val="24"/>
        </w:rPr>
        <w:t>o</w:t>
      </w:r>
      <w:r w:rsidR="00CB1BCD">
        <w:rPr>
          <w:rFonts w:ascii="Times New Roman" w:hAnsi="Times New Roman" w:cs="Times New Roman"/>
          <w:sz w:val="24"/>
        </w:rPr>
        <w:t>m</w:t>
      </w:r>
      <w:r w:rsidR="00190CE3">
        <w:rPr>
          <w:rFonts w:ascii="Times New Roman" w:hAnsi="Times New Roman" w:cs="Times New Roman"/>
          <w:sz w:val="24"/>
        </w:rPr>
        <w:t>ěstská</w:t>
      </w:r>
      <w:proofErr w:type="spellEnd"/>
      <w:r w:rsidR="00190CE3">
        <w:rPr>
          <w:rFonts w:ascii="Times New Roman" w:hAnsi="Times New Roman" w:cs="Times New Roman"/>
          <w:sz w:val="24"/>
        </w:rPr>
        <w:t xml:space="preserve"> až po hranu domu č. p. 800)</w:t>
      </w:r>
      <w:r w:rsidR="00190CE3" w:rsidRPr="006C0EAB">
        <w:rPr>
          <w:rFonts w:ascii="Times New Roman" w:hAnsi="Times New Roman" w:cs="Times New Roman"/>
          <w:sz w:val="24"/>
        </w:rPr>
        <w:t>, z východní strany je ohraničena</w:t>
      </w:r>
      <w:r w:rsidR="00190CE3">
        <w:rPr>
          <w:rFonts w:ascii="Times New Roman" w:hAnsi="Times New Roman" w:cs="Times New Roman"/>
          <w:sz w:val="24"/>
        </w:rPr>
        <w:t xml:space="preserve"> </w:t>
      </w:r>
      <w:r w:rsidR="00E97ABA">
        <w:rPr>
          <w:rFonts w:ascii="Times New Roman" w:hAnsi="Times New Roman" w:cs="Times New Roman"/>
          <w:sz w:val="24"/>
        </w:rPr>
        <w:t xml:space="preserve">západní a jižní stěnou </w:t>
      </w:r>
      <w:r w:rsidR="00190CE3">
        <w:rPr>
          <w:rFonts w:ascii="Times New Roman" w:hAnsi="Times New Roman" w:cs="Times New Roman"/>
          <w:sz w:val="24"/>
        </w:rPr>
        <w:t>dom</w:t>
      </w:r>
      <w:r w:rsidR="00E97ABA">
        <w:rPr>
          <w:rFonts w:ascii="Times New Roman" w:hAnsi="Times New Roman" w:cs="Times New Roman"/>
          <w:sz w:val="24"/>
        </w:rPr>
        <w:t>u</w:t>
      </w:r>
      <w:r w:rsidR="00190CE3">
        <w:rPr>
          <w:rFonts w:ascii="Times New Roman" w:hAnsi="Times New Roman" w:cs="Times New Roman"/>
          <w:sz w:val="24"/>
        </w:rPr>
        <w:t xml:space="preserve"> </w:t>
      </w:r>
      <w:r w:rsidR="00190CE3" w:rsidRPr="00E97ABA">
        <w:rPr>
          <w:rFonts w:ascii="Times New Roman" w:hAnsi="Times New Roman" w:cs="Times New Roman"/>
          <w:sz w:val="24"/>
          <w:u w:val="single"/>
        </w:rPr>
        <w:t>č. p. 800</w:t>
      </w:r>
      <w:r w:rsidR="00190CE3">
        <w:rPr>
          <w:rFonts w:ascii="Times New Roman" w:hAnsi="Times New Roman" w:cs="Times New Roman"/>
          <w:sz w:val="24"/>
        </w:rPr>
        <w:t xml:space="preserve">, </w:t>
      </w:r>
      <w:r w:rsidR="00E97ABA">
        <w:rPr>
          <w:rFonts w:ascii="Times New Roman" w:hAnsi="Times New Roman" w:cs="Times New Roman"/>
          <w:sz w:val="24"/>
        </w:rPr>
        <w:t xml:space="preserve">západní a jižní stěnou domu </w:t>
      </w:r>
      <w:r w:rsidR="00190CE3" w:rsidRPr="00E97ABA">
        <w:rPr>
          <w:rFonts w:ascii="Times New Roman" w:hAnsi="Times New Roman" w:cs="Times New Roman"/>
          <w:sz w:val="24"/>
          <w:u w:val="single"/>
        </w:rPr>
        <w:t>č. p. 367</w:t>
      </w:r>
      <w:r w:rsidR="00190CE3">
        <w:rPr>
          <w:rFonts w:ascii="Times New Roman" w:hAnsi="Times New Roman" w:cs="Times New Roman"/>
          <w:sz w:val="24"/>
        </w:rPr>
        <w:t xml:space="preserve"> a </w:t>
      </w:r>
      <w:r w:rsidR="00E97ABA">
        <w:rPr>
          <w:rFonts w:ascii="Times New Roman" w:hAnsi="Times New Roman" w:cs="Times New Roman"/>
          <w:sz w:val="24"/>
        </w:rPr>
        <w:t xml:space="preserve">západní </w:t>
      </w:r>
      <w:r w:rsidR="009B2494">
        <w:rPr>
          <w:rFonts w:ascii="Times New Roman" w:hAnsi="Times New Roman" w:cs="Times New Roman"/>
          <w:sz w:val="24"/>
        </w:rPr>
        <w:t xml:space="preserve">a jižní </w:t>
      </w:r>
      <w:r w:rsidR="00E97ABA">
        <w:rPr>
          <w:rFonts w:ascii="Times New Roman" w:hAnsi="Times New Roman" w:cs="Times New Roman"/>
          <w:sz w:val="24"/>
        </w:rPr>
        <w:t xml:space="preserve">stěnou domu </w:t>
      </w:r>
      <w:r w:rsidR="009B2494">
        <w:rPr>
          <w:rFonts w:ascii="Times New Roman" w:hAnsi="Times New Roman" w:cs="Times New Roman"/>
          <w:sz w:val="24"/>
        </w:rPr>
        <w:br/>
      </w:r>
      <w:r w:rsidR="00E97ABA" w:rsidRPr="00E97ABA">
        <w:rPr>
          <w:rFonts w:ascii="Times New Roman" w:hAnsi="Times New Roman" w:cs="Times New Roman"/>
          <w:sz w:val="24"/>
          <w:u w:val="single"/>
        </w:rPr>
        <w:t>č. p. 366</w:t>
      </w:r>
      <w:r w:rsidR="00E97ABA">
        <w:rPr>
          <w:rFonts w:ascii="Times New Roman" w:hAnsi="Times New Roman" w:cs="Times New Roman"/>
          <w:sz w:val="24"/>
        </w:rPr>
        <w:t xml:space="preserve">, </w:t>
      </w:r>
      <w:r w:rsidR="00E97ABA" w:rsidRPr="006C0EAB">
        <w:rPr>
          <w:rFonts w:ascii="Times New Roman" w:hAnsi="Times New Roman" w:cs="Times New Roman"/>
          <w:sz w:val="24"/>
        </w:rPr>
        <w:t>z jižní strany je ohraničena</w:t>
      </w:r>
      <w:r w:rsidR="00E97ABA">
        <w:rPr>
          <w:rFonts w:ascii="Times New Roman" w:hAnsi="Times New Roman" w:cs="Times New Roman"/>
          <w:sz w:val="24"/>
        </w:rPr>
        <w:t xml:space="preserve"> </w:t>
      </w:r>
      <w:r w:rsidR="00A33302">
        <w:rPr>
          <w:rFonts w:ascii="Times New Roman" w:hAnsi="Times New Roman" w:cs="Times New Roman"/>
          <w:sz w:val="24"/>
        </w:rPr>
        <w:t>protipovodňovou stěnou podél toku</w:t>
      </w:r>
      <w:r w:rsidR="00E97ABA">
        <w:rPr>
          <w:rFonts w:ascii="Times New Roman" w:hAnsi="Times New Roman" w:cs="Times New Roman"/>
          <w:sz w:val="24"/>
        </w:rPr>
        <w:t xml:space="preserve"> řeky Balinky, </w:t>
      </w:r>
      <w:r w:rsidR="00E97ABA" w:rsidRPr="006C0EAB">
        <w:rPr>
          <w:rFonts w:ascii="Times New Roman" w:hAnsi="Times New Roman" w:cs="Times New Roman"/>
          <w:sz w:val="24"/>
        </w:rPr>
        <w:t>ze západní strany</w:t>
      </w:r>
      <w:r w:rsidR="00E97ABA">
        <w:rPr>
          <w:rFonts w:ascii="Times New Roman" w:hAnsi="Times New Roman" w:cs="Times New Roman"/>
          <w:sz w:val="24"/>
        </w:rPr>
        <w:t xml:space="preserve"> je ohraničená východní stěnou domu </w:t>
      </w:r>
      <w:r w:rsidR="00E97ABA" w:rsidRPr="00E97ABA">
        <w:rPr>
          <w:rFonts w:ascii="Times New Roman" w:hAnsi="Times New Roman" w:cs="Times New Roman"/>
          <w:sz w:val="24"/>
          <w:u w:val="single"/>
        </w:rPr>
        <w:t>č. p. 672</w:t>
      </w:r>
      <w:r w:rsidR="00E97ABA">
        <w:rPr>
          <w:rFonts w:ascii="Times New Roman" w:hAnsi="Times New Roman" w:cs="Times New Roman"/>
          <w:sz w:val="24"/>
        </w:rPr>
        <w:t xml:space="preserve"> (od křížení dvou úseků ulice </w:t>
      </w:r>
      <w:proofErr w:type="spellStart"/>
      <w:r w:rsidR="00E97ABA">
        <w:rPr>
          <w:rFonts w:ascii="Times New Roman" w:hAnsi="Times New Roman" w:cs="Times New Roman"/>
          <w:sz w:val="24"/>
        </w:rPr>
        <w:t>Hor</w:t>
      </w:r>
      <w:r w:rsidR="002E5003">
        <w:rPr>
          <w:rFonts w:ascii="Times New Roman" w:hAnsi="Times New Roman" w:cs="Times New Roman"/>
          <w:sz w:val="24"/>
        </w:rPr>
        <w:t>nomě</w:t>
      </w:r>
      <w:r w:rsidR="00E97ABA">
        <w:rPr>
          <w:rFonts w:ascii="Times New Roman" w:hAnsi="Times New Roman" w:cs="Times New Roman"/>
          <w:sz w:val="24"/>
        </w:rPr>
        <w:t>stská</w:t>
      </w:r>
      <w:proofErr w:type="spellEnd"/>
      <w:r w:rsidR="00E97ABA">
        <w:rPr>
          <w:rFonts w:ascii="Times New Roman" w:hAnsi="Times New Roman" w:cs="Times New Roman"/>
          <w:sz w:val="24"/>
        </w:rPr>
        <w:t xml:space="preserve"> až po </w:t>
      </w:r>
      <w:r w:rsidR="00A6563A">
        <w:rPr>
          <w:rFonts w:ascii="Times New Roman" w:hAnsi="Times New Roman" w:cs="Times New Roman"/>
          <w:sz w:val="24"/>
        </w:rPr>
        <w:t xml:space="preserve">protipovodňovou stěnu podél </w:t>
      </w:r>
      <w:r w:rsidR="00E97ABA">
        <w:rPr>
          <w:rFonts w:ascii="Times New Roman" w:hAnsi="Times New Roman" w:cs="Times New Roman"/>
          <w:sz w:val="24"/>
        </w:rPr>
        <w:t>tok</w:t>
      </w:r>
      <w:r w:rsidR="00A6563A">
        <w:rPr>
          <w:rFonts w:ascii="Times New Roman" w:hAnsi="Times New Roman" w:cs="Times New Roman"/>
          <w:sz w:val="24"/>
        </w:rPr>
        <w:t xml:space="preserve">u </w:t>
      </w:r>
      <w:r w:rsidR="00E97ABA">
        <w:rPr>
          <w:rFonts w:ascii="Times New Roman" w:hAnsi="Times New Roman" w:cs="Times New Roman"/>
          <w:sz w:val="24"/>
        </w:rPr>
        <w:t>řeky Balink</w:t>
      </w:r>
      <w:r w:rsidR="00A6563A">
        <w:rPr>
          <w:rFonts w:ascii="Times New Roman" w:hAnsi="Times New Roman" w:cs="Times New Roman"/>
          <w:sz w:val="24"/>
        </w:rPr>
        <w:t>y</w:t>
      </w:r>
      <w:bookmarkStart w:id="0" w:name="_GoBack"/>
      <w:bookmarkEnd w:id="0"/>
      <w:r w:rsidR="00E97ABA">
        <w:rPr>
          <w:rFonts w:ascii="Times New Roman" w:hAnsi="Times New Roman" w:cs="Times New Roman"/>
          <w:sz w:val="24"/>
        </w:rPr>
        <w:t>).</w:t>
      </w:r>
    </w:p>
    <w:p w:rsidR="00730C54" w:rsidRDefault="00730C5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730C54" w:rsidRPr="006C0EAB" w:rsidRDefault="009B2494" w:rsidP="006C0E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753100" cy="35147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C54" w:rsidRPr="006C0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B4A6F"/>
    <w:multiLevelType w:val="hybridMultilevel"/>
    <w:tmpl w:val="A858EB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A067A"/>
    <w:multiLevelType w:val="hybridMultilevel"/>
    <w:tmpl w:val="94924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5D"/>
    <w:rsid w:val="00015907"/>
    <w:rsid w:val="00190CE3"/>
    <w:rsid w:val="002E5003"/>
    <w:rsid w:val="003A455D"/>
    <w:rsid w:val="006C0EAB"/>
    <w:rsid w:val="00730C54"/>
    <w:rsid w:val="00807B7D"/>
    <w:rsid w:val="00993169"/>
    <w:rsid w:val="009B2494"/>
    <w:rsid w:val="00A33302"/>
    <w:rsid w:val="00A6563A"/>
    <w:rsid w:val="00CB1BCD"/>
    <w:rsid w:val="00E97ABA"/>
    <w:rsid w:val="00F155BB"/>
    <w:rsid w:val="00FD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9DBE"/>
  <w15:chartTrackingRefBased/>
  <w15:docId w15:val="{E4C5E153-C1F8-47C5-82FC-F7A7E961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7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Švaříček Marek</dc:creator>
  <cp:keywords/>
  <dc:description/>
  <cp:lastModifiedBy>Drápelová Vilma</cp:lastModifiedBy>
  <cp:revision>10</cp:revision>
  <dcterms:created xsi:type="dcterms:W3CDTF">2024-07-23T12:22:00Z</dcterms:created>
  <dcterms:modified xsi:type="dcterms:W3CDTF">2024-09-12T07:03:00Z</dcterms:modified>
</cp:coreProperties>
</file>