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1CEE0" w14:textId="3A5D3491" w:rsidR="0079001C" w:rsidRPr="0079001C" w:rsidRDefault="0079001C" w:rsidP="0079001C">
      <w:pPr>
        <w:jc w:val="center"/>
      </w:pPr>
      <w:r w:rsidRPr="0079001C">
        <w:rPr>
          <w:b/>
          <w:bCs/>
        </w:rPr>
        <w:t>MĚSTO KLADNO                VYHLÁŠKA č.</w:t>
      </w:r>
      <w:r>
        <w:rPr>
          <w:b/>
          <w:bCs/>
        </w:rPr>
        <w:t xml:space="preserve"> </w:t>
      </w:r>
      <w:r w:rsidRPr="0079001C">
        <w:rPr>
          <w:b/>
          <w:bCs/>
        </w:rPr>
        <w:t>6</w:t>
      </w:r>
    </w:p>
    <w:p w14:paraId="0C2A2EDC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O zřízení Městské policie Kladno</w:t>
      </w:r>
    </w:p>
    <w:p w14:paraId="49546C56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46CD04D8" w14:textId="06EF74FE" w:rsidR="0079001C" w:rsidRPr="0079001C" w:rsidRDefault="0079001C" w:rsidP="0079001C">
      <w:pPr>
        <w:jc w:val="both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Městské zastupitelstvo Kladna se usneslo dne 3.2.1998 vydat dle § 16   a 36 odst. 1 písm. f, zákona ČNR č. 367/90 o obcích ve znění pozdějších předpisů s přihlédnutím k zákonu ČNR č. 553/91 o obecní policii ve znění pozdějších předpisů a vyhlášky Ministerstva vnitra ČR č. 88/96, kterou se provádí zákon o obecní policii, obecně závaznou vyhlášku.</w:t>
      </w:r>
    </w:p>
    <w:p w14:paraId="423FB7FF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21829033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Článek 1</w:t>
      </w:r>
    </w:p>
    <w:p w14:paraId="1BA730C7" w14:textId="271E4DDA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  <w:r w:rsidRPr="0079001C">
        <w:rPr>
          <w:rFonts w:ascii="Times New Roman" w:hAnsi="Times New Roman" w:cs="Times New Roman"/>
        </w:rPr>
        <w:t>    Městské zastupitelstvo zřizuje městskou policii s působností na území města Kladna.</w:t>
      </w:r>
    </w:p>
    <w:p w14:paraId="780701C1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3FDB438C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Článek 2</w:t>
      </w:r>
    </w:p>
    <w:p w14:paraId="59BB2434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ÚVODNÍ USTANOVENÍ</w:t>
      </w:r>
    </w:p>
    <w:p w14:paraId="7F18A659" w14:textId="509D6A54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  <w:r w:rsidRPr="0079001C">
        <w:rPr>
          <w:rFonts w:ascii="Times New Roman" w:hAnsi="Times New Roman" w:cs="Times New Roman"/>
        </w:rPr>
        <w:t>    1. Městská policie zabezpečuje místní záležitosti veřejného pořádku v rámci působnosti města.</w:t>
      </w:r>
    </w:p>
    <w:p w14:paraId="6FB299E4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31C6BFE2" w14:textId="77777777" w:rsidR="0079001C" w:rsidRPr="0079001C" w:rsidRDefault="0079001C" w:rsidP="0079001C">
      <w:pPr>
        <w:jc w:val="both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2. Každý má právo obracet se na pracovníky městské policie se žádostí o pomoc. Strážníci jsou povinni v rozsahu svých pravomocí a možností požadovanou pomoc poskytnout.</w:t>
      </w:r>
    </w:p>
    <w:p w14:paraId="30BC04EA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3815473F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3. Při plnění svých úkolů spolupracuje s Policií ČR.</w:t>
      </w:r>
    </w:p>
    <w:p w14:paraId="235B053E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75E4EEB1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Článek 3</w:t>
      </w:r>
    </w:p>
    <w:p w14:paraId="6AA5EDF7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ÚKOLY MĚSTSKÉ POLICIE</w:t>
      </w:r>
    </w:p>
    <w:p w14:paraId="7578AC3D" w14:textId="4204F2F4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  <w:r w:rsidRPr="0079001C">
        <w:rPr>
          <w:rFonts w:ascii="Times New Roman" w:hAnsi="Times New Roman" w:cs="Times New Roman"/>
        </w:rPr>
        <w:t>    1. Při zabezpečování místních záležitostí veřejného pořádku strážníci zejména:</w:t>
      </w:r>
    </w:p>
    <w:p w14:paraId="317494AD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607875B5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a) dohlížejí na dodržování obecně závazných právních předpisů o ochraně veřejného pořádku</w:t>
      </w:r>
    </w:p>
    <w:p w14:paraId="084877D3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5F298FAD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b) přispívají k ochraně bezpečnosti osob a majetku</w:t>
      </w:r>
    </w:p>
    <w:p w14:paraId="5879B843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509EC911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c) dohlížejí na dodržování pravidel občanského soužití</w:t>
      </w:r>
    </w:p>
    <w:p w14:paraId="76946C23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37056830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d) odhalují přestupky a v rozsahu stanoveném zák. ČNR č. 553/91 Sb., též ukládají a vybírají v blokovém řízení pokuty za přestupky</w:t>
      </w:r>
    </w:p>
    <w:p w14:paraId="657ABB73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lastRenderedPageBreak/>
        <w:t> </w:t>
      </w:r>
    </w:p>
    <w:p w14:paraId="30760597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e) upozorňují fyzické a právnické osoby na zjištěné nedostatky a podle konkrétní situace činí opatření k jejich odstranění</w:t>
      </w:r>
    </w:p>
    <w:p w14:paraId="3AC15164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255C3382" w14:textId="77777777" w:rsidR="0079001C" w:rsidRPr="0079001C" w:rsidRDefault="0079001C" w:rsidP="0079001C">
      <w:pPr>
        <w:jc w:val="both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 xml:space="preserve">    2. Strážníci ukládají a vybírají v blokovém řízení pokuty za </w:t>
      </w:r>
      <w:proofErr w:type="spellStart"/>
      <w:r w:rsidRPr="0079001C">
        <w:rPr>
          <w:rFonts w:ascii="Times New Roman" w:hAnsi="Times New Roman" w:cs="Times New Roman"/>
        </w:rPr>
        <w:t>přestupky,jejichž</w:t>
      </w:r>
      <w:proofErr w:type="spellEnd"/>
      <w:r w:rsidRPr="0079001C">
        <w:rPr>
          <w:rFonts w:ascii="Times New Roman" w:hAnsi="Times New Roman" w:cs="Times New Roman"/>
        </w:rPr>
        <w:t xml:space="preserve"> projednávání je v působnosti obce, to </w:t>
      </w:r>
      <w:proofErr w:type="spellStart"/>
      <w:r w:rsidRPr="0079001C">
        <w:rPr>
          <w:rFonts w:ascii="Times New Roman" w:hAnsi="Times New Roman" w:cs="Times New Roman"/>
        </w:rPr>
        <w:t>neplatí,je-li</w:t>
      </w:r>
      <w:proofErr w:type="spellEnd"/>
      <w:r w:rsidRPr="0079001C">
        <w:rPr>
          <w:rFonts w:ascii="Times New Roman" w:hAnsi="Times New Roman" w:cs="Times New Roman"/>
        </w:rPr>
        <w:t xml:space="preserve"> </w:t>
      </w:r>
      <w:proofErr w:type="gramStart"/>
      <w:r w:rsidRPr="0079001C">
        <w:rPr>
          <w:rFonts w:ascii="Times New Roman" w:hAnsi="Times New Roman" w:cs="Times New Roman"/>
        </w:rPr>
        <w:t>k  projednávání</w:t>
      </w:r>
      <w:proofErr w:type="gramEnd"/>
      <w:r w:rsidRPr="0079001C">
        <w:rPr>
          <w:rFonts w:ascii="Times New Roman" w:hAnsi="Times New Roman" w:cs="Times New Roman"/>
        </w:rPr>
        <w:t xml:space="preserve"> takových přestupků v blokovém řízení určen zvláštním zákonem jiný orgán. Mohou však v blokovém řízení projednávat přestupky podle § 30, odst. 1, </w:t>
      </w:r>
      <w:proofErr w:type="spellStart"/>
      <w:r w:rsidRPr="0079001C">
        <w:rPr>
          <w:rFonts w:ascii="Times New Roman" w:hAnsi="Times New Roman" w:cs="Times New Roman"/>
        </w:rPr>
        <w:t>písm.a</w:t>
      </w:r>
      <w:proofErr w:type="spellEnd"/>
      <w:r w:rsidRPr="0079001C">
        <w:rPr>
          <w:rFonts w:ascii="Times New Roman" w:hAnsi="Times New Roman" w:cs="Times New Roman"/>
        </w:rPr>
        <w:t>) a b), a § 47, 48, 49, odst. 1, písm. b) a c) a § 50 zákona ČNR č. 200/90 Sb. o přestupcích.</w:t>
      </w:r>
    </w:p>
    <w:p w14:paraId="5D30D552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3574957D" w14:textId="77777777" w:rsidR="0079001C" w:rsidRPr="0079001C" w:rsidRDefault="0079001C" w:rsidP="0079001C">
      <w:pPr>
        <w:jc w:val="both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3.  Strážníci ukládají a vybírají v blokovém řízení pokuty též za přestupky proti bezpečnosti a plynulosti silničního provozu spáchané neuposlechnutím zákazu, který vyplývá z místní úpravy silničního provozu.</w:t>
      </w:r>
    </w:p>
    <w:p w14:paraId="5497A910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593D9DAF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Článek 4</w:t>
      </w:r>
    </w:p>
    <w:p w14:paraId="2BD7185E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ORGANIZACE A ŘÍZENÍ MĚSTSKÉ POLICIE</w:t>
      </w:r>
    </w:p>
    <w:p w14:paraId="75CEA729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</w:p>
    <w:p w14:paraId="13EFC802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1. Městskou policii řídí starosta.</w:t>
      </w:r>
    </w:p>
    <w:p w14:paraId="70D8AECB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43B6992F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2. Městská rada může pověřit plněním některých úkolů při řízení městské policie určeného strážníka.</w:t>
      </w:r>
    </w:p>
    <w:p w14:paraId="4F1F683B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02EE7634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ČLÁNEK 5</w:t>
      </w:r>
    </w:p>
    <w:p w14:paraId="11396968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OZNAČENÍ STRÁŽNÍKA MĚSTSKÉ POLICIE</w:t>
      </w:r>
    </w:p>
    <w:p w14:paraId="628D7D51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</w:p>
    <w:p w14:paraId="690D88A8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</w:p>
    <w:p w14:paraId="47407504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1. Strážník je povinen při výkonu své pravomoci prokázat svou příslušnost k městské policii stejnokrojem s odznakem městské policie, identifikačním číslem a znakem města Kladna.</w:t>
      </w:r>
    </w:p>
    <w:p w14:paraId="0ED5E815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3F352800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Stejnokroj Městské policie Kladno tvoří:</w:t>
      </w:r>
    </w:p>
    <w:p w14:paraId="754C4E94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0B6F8805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modré kalhoty</w:t>
      </w:r>
    </w:p>
    <w:p w14:paraId="50C1CBDB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světle modrá košile</w:t>
      </w:r>
    </w:p>
    <w:p w14:paraId="35B6788F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černá bunda</w:t>
      </w:r>
    </w:p>
    <w:p w14:paraId="343BE449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lastRenderedPageBreak/>
        <w:t>    - kombinéza overal</w:t>
      </w:r>
    </w:p>
    <w:p w14:paraId="78B1924B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černá kravata</w:t>
      </w:r>
    </w:p>
    <w:p w14:paraId="4F4635EA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černé boty</w:t>
      </w:r>
    </w:p>
    <w:p w14:paraId="538F36C9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černá šestihranná čepice, černá lodička doplněná modrobílou šachovnicí, nebo zimní čepice se znakem městské policie.</w:t>
      </w:r>
    </w:p>
    <w:p w14:paraId="3835A2A0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výložky v barvě košile nebo bundy - bez označení</w:t>
      </w:r>
    </w:p>
    <w:p w14:paraId="7CAC9349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výložka s funkčním označením</w:t>
      </w:r>
    </w:p>
    <w:p w14:paraId="039B5C72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 xml:space="preserve">    - </w:t>
      </w:r>
      <w:proofErr w:type="gramStart"/>
      <w:r w:rsidRPr="0079001C">
        <w:rPr>
          <w:rFonts w:ascii="Times New Roman" w:hAnsi="Times New Roman" w:cs="Times New Roman"/>
        </w:rPr>
        <w:t>uniforma  může</w:t>
      </w:r>
      <w:proofErr w:type="gramEnd"/>
      <w:r w:rsidRPr="0079001C">
        <w:rPr>
          <w:rFonts w:ascii="Times New Roman" w:hAnsi="Times New Roman" w:cs="Times New Roman"/>
        </w:rPr>
        <w:t xml:space="preserve"> být  doplněna dalšími  doplňky schválenými  starostou města Kladna ve Výstrojním řádu Městské policie Kladno</w:t>
      </w:r>
    </w:p>
    <w:p w14:paraId="7A363DE1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0DF0D0FC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2. Odznak městské policie nosí strážník na pravé straně prsou a identifikační číslo pod odznakem městské policie. Znak města na záloktí levého rukávu. Funkční označení nosí strážník na levé kapse košile a u bundy a overalu nad levou náprsní kapsou.</w:t>
      </w:r>
    </w:p>
    <w:p w14:paraId="6A8E0AEB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6645BC20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3. Mimo pracovní dobu se strážník prokazuje služebním průkazem pracovníka Městské policie Kladno.</w:t>
      </w:r>
    </w:p>
    <w:p w14:paraId="1C4F00E7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1DE25943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4. Funkční označení strážníků:</w:t>
      </w:r>
    </w:p>
    <w:p w14:paraId="0F8733CA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50DA74B2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strážník - 1 stříbrná hvězda</w:t>
      </w:r>
    </w:p>
    <w:p w14:paraId="67BB9FDC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strážník specialista - 2 stříbrné hvězdy</w:t>
      </w:r>
    </w:p>
    <w:p w14:paraId="23F0BAE7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zástupce velitele směny - 3 stříbrné hvězdy</w:t>
      </w:r>
    </w:p>
    <w:p w14:paraId="653EECAF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- specialista pověřený konkrétní činností - 1 zlatá hvězda</w:t>
      </w:r>
    </w:p>
    <w:p w14:paraId="3A0ADB54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 xml:space="preserve">    - velitel směny - 1 zlatá hvězda s </w:t>
      </w:r>
      <w:proofErr w:type="spellStart"/>
      <w:r w:rsidRPr="0079001C">
        <w:rPr>
          <w:rFonts w:ascii="Times New Roman" w:hAnsi="Times New Roman" w:cs="Times New Roman"/>
        </w:rPr>
        <w:t>prýmkou</w:t>
      </w:r>
      <w:proofErr w:type="spellEnd"/>
    </w:p>
    <w:p w14:paraId="4D8CF29E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 xml:space="preserve">    - zástupce velitele městské policie - 2 zlaté hvězdy s </w:t>
      </w:r>
      <w:proofErr w:type="spellStart"/>
      <w:r w:rsidRPr="0079001C">
        <w:rPr>
          <w:rFonts w:ascii="Times New Roman" w:hAnsi="Times New Roman" w:cs="Times New Roman"/>
        </w:rPr>
        <w:t>prýmkou</w:t>
      </w:r>
      <w:proofErr w:type="spellEnd"/>
    </w:p>
    <w:p w14:paraId="33446DB8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 xml:space="preserve">    - velitel městské policie - 3 zlaté hvězdy s </w:t>
      </w:r>
      <w:proofErr w:type="spellStart"/>
      <w:r w:rsidRPr="0079001C">
        <w:rPr>
          <w:rFonts w:ascii="Times New Roman" w:hAnsi="Times New Roman" w:cs="Times New Roman"/>
        </w:rPr>
        <w:t>prýmkou</w:t>
      </w:r>
      <w:proofErr w:type="spellEnd"/>
    </w:p>
    <w:p w14:paraId="6331E8E9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0CC10DE9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Článek 6</w:t>
      </w:r>
    </w:p>
    <w:p w14:paraId="653F6042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SPOLEČNÁ USTANOVENÍ</w:t>
      </w:r>
    </w:p>
    <w:p w14:paraId="4B5CC228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</w:p>
    <w:p w14:paraId="40914DE0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Oprávnění a povinnosti strážníků, jejich právní postavení a další náležitosti, týkající se činností Městské policie Kladno se řídí zák. č. 553/91 Sb. o obecní policii.</w:t>
      </w:r>
    </w:p>
    <w:p w14:paraId="21655FF2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491E8B06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lastRenderedPageBreak/>
        <w:t>Článek 7</w:t>
      </w:r>
    </w:p>
    <w:p w14:paraId="33C8434A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ZÁVĚREČNÁ USTANOVENÍ</w:t>
      </w:r>
    </w:p>
    <w:p w14:paraId="24CA4D1E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 </w:t>
      </w:r>
    </w:p>
    <w:p w14:paraId="7FFD4C90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1. Touto obecně závaznou vyhláškou se ruší platnost obecně závazné vyhlášky města Kladna č. 6 o zřízení městské policie ze dne 24.4.1995</w:t>
      </w:r>
    </w:p>
    <w:p w14:paraId="336F3A42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4D1AB8E3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   2. Tato vyhláška nabývá účinnosti z důvodu naléhavého obecního zájmu dnem vyhlášení 4.2.1998.</w:t>
      </w:r>
    </w:p>
    <w:p w14:paraId="1533BE2D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7D13726D" w14:textId="77777777" w:rsidR="0079001C" w:rsidRPr="0079001C" w:rsidRDefault="0079001C" w:rsidP="0079001C">
      <w:pPr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 </w:t>
      </w:r>
    </w:p>
    <w:p w14:paraId="6E19B4A2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>Ing. Petr Bendl</w:t>
      </w:r>
    </w:p>
    <w:p w14:paraId="6B33A090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starosta města Kladna</w:t>
      </w:r>
    </w:p>
    <w:p w14:paraId="36A39BF0" w14:textId="52E95DB2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</w:p>
    <w:p w14:paraId="3DA2281F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  <w:b/>
          <w:bCs/>
        </w:rPr>
        <w:t xml:space="preserve">Slavomír </w:t>
      </w:r>
      <w:proofErr w:type="spellStart"/>
      <w:r w:rsidRPr="0079001C">
        <w:rPr>
          <w:rFonts w:ascii="Times New Roman" w:hAnsi="Times New Roman" w:cs="Times New Roman"/>
          <w:b/>
          <w:bCs/>
        </w:rPr>
        <w:t>Cirnfus</w:t>
      </w:r>
      <w:proofErr w:type="spellEnd"/>
      <w:r w:rsidRPr="0079001C">
        <w:rPr>
          <w:rFonts w:ascii="Times New Roman" w:hAnsi="Times New Roman" w:cs="Times New Roman"/>
          <w:b/>
          <w:bCs/>
        </w:rPr>
        <w:t>, Václav Přibyl, Mgr. Jan Trnka</w:t>
      </w:r>
    </w:p>
    <w:p w14:paraId="10E9F040" w14:textId="77777777" w:rsidR="0079001C" w:rsidRPr="0079001C" w:rsidRDefault="0079001C" w:rsidP="0079001C">
      <w:pPr>
        <w:jc w:val="center"/>
        <w:rPr>
          <w:rFonts w:ascii="Times New Roman" w:hAnsi="Times New Roman" w:cs="Times New Roman"/>
        </w:rPr>
      </w:pPr>
      <w:r w:rsidRPr="0079001C">
        <w:rPr>
          <w:rFonts w:ascii="Times New Roman" w:hAnsi="Times New Roman" w:cs="Times New Roman"/>
        </w:rPr>
        <w:t>zástupci starosty města Kladna</w:t>
      </w:r>
    </w:p>
    <w:p w14:paraId="687FFF7F" w14:textId="77777777" w:rsidR="00903600" w:rsidRPr="0079001C" w:rsidRDefault="00903600">
      <w:pPr>
        <w:rPr>
          <w:rFonts w:ascii="Times New Roman" w:hAnsi="Times New Roman" w:cs="Times New Roman"/>
        </w:rPr>
      </w:pPr>
    </w:p>
    <w:sectPr w:rsidR="00903600" w:rsidRPr="0079001C" w:rsidSect="0079001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00"/>
    <w:rsid w:val="000F6C9D"/>
    <w:rsid w:val="0079001C"/>
    <w:rsid w:val="0090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837D"/>
  <w15:chartTrackingRefBased/>
  <w15:docId w15:val="{778C66C1-73F2-4B88-816D-90ADC5E0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3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3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3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3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3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3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3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3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36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36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36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36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36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36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3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36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36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36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3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36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3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638</Words>
  <Characters>3768</Characters>
  <Application>Microsoft Office Word</Application>
  <DocSecurity>0</DocSecurity>
  <Lines>31</Lines>
  <Paragraphs>8</Paragraphs>
  <ScaleCrop>false</ScaleCrop>
  <Company>Statutární město Kladno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Feřteková Blanka</dc:creator>
  <cp:keywords/>
  <dc:description/>
  <cp:lastModifiedBy>Feřteková Blanka</cp:lastModifiedBy>
  <cp:revision>2</cp:revision>
  <dcterms:created xsi:type="dcterms:W3CDTF">2024-09-26T08:15:00Z</dcterms:created>
  <dcterms:modified xsi:type="dcterms:W3CDTF">2024-09-26T08:23:00Z</dcterms:modified>
</cp:coreProperties>
</file>