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315CD" w14:textId="75A6BDA3" w:rsidR="00D176D1" w:rsidRDefault="00130914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Obec </w:t>
      </w:r>
      <w:r w:rsidR="00541C94">
        <w:rPr>
          <w:b/>
          <w:bCs/>
          <w:sz w:val="36"/>
          <w:szCs w:val="36"/>
        </w:rPr>
        <w:t>Lštění</w:t>
      </w:r>
    </w:p>
    <w:p w14:paraId="1DD82501" w14:textId="77777777" w:rsidR="00D176D1" w:rsidRDefault="00541C94">
      <w:pPr>
        <w:pStyle w:val="Zkladntext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okres Benešov</w:t>
      </w:r>
    </w:p>
    <w:p w14:paraId="08104E70" w14:textId="77777777" w:rsidR="00D176D1" w:rsidRDefault="00541C94">
      <w:pPr>
        <w:pStyle w:val="Zkladntext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Zastupitelstvo obce Lštění</w:t>
      </w:r>
    </w:p>
    <w:p w14:paraId="749DE591" w14:textId="77777777" w:rsidR="00D176D1" w:rsidRDefault="00541C94">
      <w:pPr>
        <w:pStyle w:val="NormlnIMP"/>
        <w:spacing w:before="480" w:line="240" w:lineRule="auto"/>
        <w:jc w:val="center"/>
        <w:rPr>
          <w:sz w:val="28"/>
          <w:szCs w:val="28"/>
        </w:rPr>
      </w:pPr>
      <w:r>
        <w:rPr>
          <w:b/>
          <w:bCs/>
          <w:sz w:val="36"/>
          <w:szCs w:val="36"/>
        </w:rPr>
        <w:t xml:space="preserve">Obecně závazná vyhláška </w:t>
      </w:r>
    </w:p>
    <w:p w14:paraId="687CE56F" w14:textId="18C60D34" w:rsidR="00D176D1" w:rsidRDefault="00541C94">
      <w:pPr>
        <w:spacing w:before="120" w:after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kterou </w:t>
      </w:r>
      <w:bookmarkStart w:id="0" w:name="_Hlk102477187"/>
      <w:r>
        <w:rPr>
          <w:b/>
          <w:bCs/>
          <w:sz w:val="28"/>
          <w:szCs w:val="28"/>
        </w:rPr>
        <w:t xml:space="preserve">se </w:t>
      </w:r>
      <w:bookmarkStart w:id="1" w:name="_Hlk182753993"/>
      <w:bookmarkEnd w:id="0"/>
      <w:r>
        <w:rPr>
          <w:b/>
          <w:bCs/>
          <w:sz w:val="28"/>
          <w:szCs w:val="28"/>
        </w:rPr>
        <w:t xml:space="preserve">stanovuje obecní systém </w:t>
      </w:r>
      <w:r>
        <w:rPr>
          <w:b/>
          <w:bCs/>
          <w:sz w:val="28"/>
          <w:szCs w:val="28"/>
        </w:rPr>
        <w:t>odpadov</w:t>
      </w:r>
      <w:r>
        <w:rPr>
          <w:b/>
          <w:bCs/>
          <w:sz w:val="28"/>
          <w:szCs w:val="28"/>
          <w:lang w:val="fr-FR"/>
        </w:rPr>
        <w:t>é</w:t>
      </w:r>
      <w:r>
        <w:rPr>
          <w:b/>
          <w:bCs/>
          <w:sz w:val="28"/>
          <w:szCs w:val="28"/>
        </w:rPr>
        <w:t>ho hospodářství</w:t>
      </w:r>
      <w:bookmarkEnd w:id="1"/>
    </w:p>
    <w:p w14:paraId="1A7AB39C" w14:textId="49D418D9" w:rsidR="00D176D1" w:rsidRDefault="00541C94">
      <w:pPr>
        <w:ind w:firstLine="540"/>
        <w:jc w:val="both"/>
      </w:pPr>
      <w:r>
        <w:t>Zastupitelstvo obce Lštění se na sv</w:t>
      </w:r>
      <w:r>
        <w:rPr>
          <w:lang w:val="fr-FR"/>
        </w:rPr>
        <w:t>é</w:t>
      </w:r>
      <w:r>
        <w:t xml:space="preserve">m zasedání dne </w:t>
      </w:r>
      <w:r w:rsidR="00130914">
        <w:t>26. září 2025</w:t>
      </w:r>
      <w:r>
        <w:t xml:space="preserve"> usneslo vydat na základě § 59 odst. 4 zákona č</w:t>
      </w:r>
      <w:r>
        <w:t>. 541/2020 Sb., o odpadech, ve znění pozdějších předpisů, (dále jen „zákon o odpadech</w:t>
      </w:r>
      <w:r>
        <w:rPr>
          <w:rFonts w:ascii="Arial Unicode MS" w:hAnsi="Arial Unicode MS"/>
          <w:rtl/>
          <w:lang w:val="ar-SA"/>
        </w:rPr>
        <w:t>“</w:t>
      </w:r>
      <w:r>
        <w:rPr>
          <w:lang w:val="pt-PT"/>
        </w:rPr>
        <w:t>) a v</w:t>
      </w:r>
      <w:r>
        <w:t> souladu s § 10 pí</w:t>
      </w:r>
      <w:r>
        <w:rPr>
          <w:lang w:val="pt-PT"/>
        </w:rPr>
        <w:t xml:space="preserve">sm. d) a </w:t>
      </w:r>
      <w:r>
        <w:t>§ 84 odst. 2 písm. h) zákona č. 128/2000 Sb., o obcích (obecní zřízení), ve znění pozdějších předpisů, tuto obecně závaznou vyhlášku (dále jen „vyhláška</w:t>
      </w:r>
      <w:r>
        <w:rPr>
          <w:rFonts w:ascii="Arial Unicode MS" w:hAnsi="Arial Unicode MS"/>
          <w:rtl/>
          <w:lang w:val="ar-SA"/>
        </w:rPr>
        <w:t>“</w:t>
      </w:r>
      <w:r>
        <w:t xml:space="preserve">): </w:t>
      </w:r>
    </w:p>
    <w:p w14:paraId="70492ACE" w14:textId="77777777" w:rsidR="00D176D1" w:rsidRDefault="00541C94"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</w:t>
      </w:r>
      <w:r>
        <w:rPr>
          <w:sz w:val="28"/>
          <w:szCs w:val="28"/>
          <w:lang w:val="pt-PT"/>
        </w:rPr>
        <w:t>l. 1</w:t>
      </w:r>
    </w:p>
    <w:p w14:paraId="41FC1773" w14:textId="77777777" w:rsidR="00D176D1" w:rsidRDefault="00541C94">
      <w:pPr>
        <w:pStyle w:val="Nzvylnk"/>
        <w:spacing w:before="0" w:after="120"/>
      </w:pPr>
      <w:r>
        <w:t>Úvodní ustanovení</w:t>
      </w:r>
    </w:p>
    <w:p w14:paraId="7F1C5EEE" w14:textId="77777777" w:rsidR="00D176D1" w:rsidRDefault="00541C94">
      <w:pPr>
        <w:pStyle w:val="Odstavecseseznamem"/>
        <w:numPr>
          <w:ilvl w:val="0"/>
          <w:numId w:val="2"/>
        </w:numPr>
        <w:spacing w:after="120"/>
        <w:jc w:val="both"/>
      </w:pPr>
      <w:r>
        <w:t>Tato vyhláška stanovuje obecní syst</w:t>
      </w:r>
      <w:r>
        <w:rPr>
          <w:lang w:val="fr-FR"/>
        </w:rPr>
        <w:t>é</w:t>
      </w:r>
      <w:r>
        <w:t>m odpadov</w:t>
      </w:r>
      <w:r>
        <w:rPr>
          <w:lang w:val="fr-FR"/>
        </w:rPr>
        <w:t>é</w:t>
      </w:r>
      <w:r>
        <w:t>ho hospodářství na území obce Lštění (dále jen „obecní syst</w:t>
      </w:r>
      <w:r>
        <w:rPr>
          <w:lang w:val="fr-FR"/>
        </w:rPr>
        <w:t>é</w:t>
      </w:r>
      <w:r>
        <w:t>m</w:t>
      </w:r>
      <w:r>
        <w:rPr>
          <w:rFonts w:ascii="Arial Unicode MS" w:hAnsi="Arial Unicode MS"/>
          <w:rtl/>
          <w:lang w:val="ar-SA"/>
        </w:rPr>
        <w:t>“</w:t>
      </w:r>
      <w:r>
        <w:t>).</w:t>
      </w:r>
    </w:p>
    <w:p w14:paraId="7E72CD96" w14:textId="77777777" w:rsidR="00D176D1" w:rsidRDefault="00541C94">
      <w:pPr>
        <w:pStyle w:val="Odstavecseseznamem"/>
        <w:numPr>
          <w:ilvl w:val="0"/>
          <w:numId w:val="2"/>
        </w:numPr>
        <w:spacing w:after="120"/>
        <w:jc w:val="both"/>
      </w:pPr>
      <w:r>
        <w:t>Komunálním odpadem je směsný a tříděný odpad z domácností, zejm</w:t>
      </w:r>
      <w:r>
        <w:rPr>
          <w:lang w:val="fr-FR"/>
        </w:rPr>
        <w:t>é</w:t>
      </w:r>
      <w:r>
        <w:rPr>
          <w:lang w:val="it-IT"/>
        </w:rPr>
        <w:t>na pap</w:t>
      </w:r>
      <w:r>
        <w:t>ír a lepenka, sklo, kovy, plasty, biologický odpad, dřevo, textil, obaly, odpadní elektrická a elektronická zařízení, odpadní baterie a akumulátory, a objemný odpad, zejm</w:t>
      </w:r>
      <w:r>
        <w:rPr>
          <w:lang w:val="fr-FR"/>
        </w:rPr>
        <w:t>é</w:t>
      </w:r>
      <w:r>
        <w:t>na matrace a nábytek, a dá</w:t>
      </w:r>
      <w:r>
        <w:rPr>
          <w:lang w:val="da-DK"/>
        </w:rPr>
        <w:t>le sm</w:t>
      </w:r>
      <w:r>
        <w:t xml:space="preserve">ěsný odpad a tříděný odpad z jiných zdrojů, pokud je co do povahy a složení podobný odpadu z domácností; komunální odpad nezahrnuje odpad z výroby, zemědělství, lesnictví, rybolovu, septiků, kanalizační sítě a čistíren odpadních vod, včetně kalů, vozidla na konci životnosti ani stavební </w:t>
      </w:r>
      <w:r>
        <w:rPr>
          <w:lang w:val="it-IT"/>
        </w:rPr>
        <w:t>a demoli</w:t>
      </w:r>
      <w:r>
        <w:t>ční odp</w:t>
      </w:r>
      <w:r>
        <w:t>ad</w:t>
      </w:r>
      <w:r>
        <w:rPr>
          <w:rStyle w:val="Znakapoznpodarou"/>
        </w:rPr>
        <w:footnoteReference w:id="2"/>
      </w:r>
      <w:r>
        <w:t>.</w:t>
      </w:r>
    </w:p>
    <w:p w14:paraId="154600E3" w14:textId="77777777" w:rsidR="00D176D1" w:rsidRDefault="00541C94">
      <w:pPr>
        <w:pStyle w:val="Odstavecseseznamem"/>
        <w:numPr>
          <w:ilvl w:val="0"/>
          <w:numId w:val="2"/>
        </w:numPr>
        <w:spacing w:after="120"/>
        <w:jc w:val="both"/>
      </w:pPr>
      <w:r>
        <w:t>Osobou zapojenou do obecního syst</w:t>
      </w:r>
      <w:r>
        <w:rPr>
          <w:lang w:val="fr-FR"/>
        </w:rPr>
        <w:t>é</w:t>
      </w:r>
      <w:r>
        <w:t>mu je nepodnikající fyzická osoba, při jejíž činnosti vzniká komunální odpad na území obce Lštění</w:t>
      </w:r>
      <w:r>
        <w:rPr>
          <w:rStyle w:val="Znakapoznpodarou"/>
        </w:rPr>
        <w:footnoteReference w:id="3"/>
      </w:r>
      <w:r>
        <w:t>.</w:t>
      </w:r>
    </w:p>
    <w:p w14:paraId="399CAEA6" w14:textId="77777777" w:rsidR="00D176D1" w:rsidRDefault="00541C94">
      <w:pPr>
        <w:pStyle w:val="Odstavecseseznamem"/>
        <w:numPr>
          <w:ilvl w:val="0"/>
          <w:numId w:val="2"/>
        </w:numPr>
        <w:spacing w:after="120"/>
        <w:jc w:val="both"/>
      </w:pPr>
      <w:r>
        <w:t>V okamžiku, kdy osoba zapojená do obecního syst</w:t>
      </w:r>
      <w:r>
        <w:rPr>
          <w:lang w:val="fr-FR"/>
        </w:rPr>
        <w:t>é</w:t>
      </w:r>
      <w:r>
        <w:t>mu odloží movitou věc nebo odpad, s výjimkou výrobků s ukončenou životností, na místě obcí k tomuto účelu určen</w:t>
      </w:r>
      <w:r>
        <w:rPr>
          <w:lang w:val="fr-FR"/>
        </w:rPr>
        <w:t>é</w:t>
      </w:r>
      <w:r>
        <w:t>m (dále jen „předávací místo</w:t>
      </w:r>
      <w:r>
        <w:rPr>
          <w:rFonts w:ascii="Arial Unicode MS" w:hAnsi="Arial Unicode MS"/>
          <w:rtl/>
          <w:lang w:val="ar-SA"/>
        </w:rPr>
        <w:t>“</w:t>
      </w:r>
      <w:r>
        <w:t>), stává se obec vlastníkem t</w:t>
      </w:r>
      <w:r>
        <w:rPr>
          <w:lang w:val="fr-FR"/>
        </w:rPr>
        <w:t>é</w:t>
      </w:r>
      <w:r>
        <w:rPr>
          <w:lang w:val="en-US"/>
        </w:rPr>
        <w:t>to movit</w:t>
      </w:r>
      <w:r>
        <w:rPr>
          <w:lang w:val="fr-FR"/>
        </w:rPr>
        <w:t xml:space="preserve">é </w:t>
      </w:r>
      <w:r>
        <w:t>věci nebo odpadu</w:t>
      </w:r>
      <w:r>
        <w:rPr>
          <w:rStyle w:val="Znakapoznpodarou"/>
        </w:rPr>
        <w:footnoteReference w:id="4"/>
      </w:r>
      <w:r>
        <w:t>.</w:t>
      </w:r>
    </w:p>
    <w:p w14:paraId="4AE4FA42" w14:textId="77777777" w:rsidR="00D176D1" w:rsidRDefault="00541C94">
      <w:pPr>
        <w:pStyle w:val="Odstavecseseznamem"/>
        <w:numPr>
          <w:ilvl w:val="0"/>
          <w:numId w:val="2"/>
        </w:numPr>
        <w:jc w:val="both"/>
      </w:pPr>
      <w:r>
        <w:t>Osoba zapojená do obecního syst</w:t>
      </w:r>
      <w:r>
        <w:rPr>
          <w:lang w:val="fr-FR"/>
        </w:rPr>
        <w:t>é</w:t>
      </w:r>
      <w:r>
        <w:t>mu je povinna odpad nebo movitou věc, kter</w:t>
      </w:r>
      <w:r>
        <w:rPr>
          <w:lang w:val="fr-FR"/>
        </w:rPr>
        <w:t xml:space="preserve">é </w:t>
      </w:r>
      <w:r>
        <w:t>předává do obecního syst</w:t>
      </w:r>
      <w:r>
        <w:rPr>
          <w:lang w:val="fr-FR"/>
        </w:rPr>
        <w:t>é</w:t>
      </w:r>
      <w:r>
        <w:t>mu, odkládat pouze do stanovených sběrný</w:t>
      </w:r>
      <w:r>
        <w:rPr>
          <w:lang w:val="de-DE"/>
        </w:rPr>
        <w:t>ch n</w:t>
      </w:r>
      <w:r>
        <w:t>ádob na obcí určená předávací místa v souladu s povinnostmi stanovenými pro daný druh, kategorii nebo materiál odpadu nebo movitý</w:t>
      </w:r>
      <w:r>
        <w:rPr>
          <w:lang w:val="de-DE"/>
        </w:rPr>
        <w:t>ch v</w:t>
      </w:r>
      <w:r>
        <w:t>ěcí zákonem o odpadech a touto vyhláškou</w:t>
      </w:r>
      <w:r>
        <w:rPr>
          <w:rStyle w:val="Znakapoznpodarou"/>
        </w:rPr>
        <w:footnoteReference w:id="5"/>
      </w:r>
      <w:r>
        <w:t>.</w:t>
      </w:r>
    </w:p>
    <w:p w14:paraId="4D619BA7" w14:textId="77777777" w:rsidR="00D176D1" w:rsidRDefault="00541C94"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</w:t>
      </w:r>
      <w:r>
        <w:rPr>
          <w:sz w:val="28"/>
          <w:szCs w:val="28"/>
          <w:lang w:val="pt-PT"/>
        </w:rPr>
        <w:t>l. 2</w:t>
      </w:r>
    </w:p>
    <w:p w14:paraId="349D422A" w14:textId="77777777" w:rsidR="00D176D1" w:rsidRDefault="00541C94">
      <w:pPr>
        <w:pStyle w:val="Nzvylnk"/>
        <w:spacing w:before="0" w:after="120"/>
      </w:pPr>
      <w:r>
        <w:t>Oddělen</w:t>
      </w:r>
      <w:r>
        <w:rPr>
          <w:lang w:val="fr-FR"/>
        </w:rPr>
        <w:t xml:space="preserve">é </w:t>
      </w:r>
      <w:r>
        <w:t>soustřeďování komunálního odpadu</w:t>
      </w:r>
    </w:p>
    <w:p w14:paraId="10001FB3" w14:textId="77777777" w:rsidR="00D176D1" w:rsidRDefault="00541C94">
      <w:pPr>
        <w:pStyle w:val="Odstavecseseznamem"/>
        <w:numPr>
          <w:ilvl w:val="0"/>
          <w:numId w:val="4"/>
        </w:numPr>
        <w:jc w:val="both"/>
      </w:pPr>
      <w:r>
        <w:t>Osoby zapojen</w:t>
      </w:r>
      <w:r>
        <w:rPr>
          <w:lang w:val="fr-FR"/>
        </w:rPr>
        <w:t xml:space="preserve">é </w:t>
      </w:r>
      <w:r>
        <w:t>do obecního syst</w:t>
      </w:r>
      <w:r>
        <w:rPr>
          <w:lang w:val="fr-FR"/>
        </w:rPr>
        <w:t>é</w:t>
      </w:r>
      <w:r>
        <w:t>mu jsou povinny odděleně odklá</w:t>
      </w:r>
      <w:r>
        <w:rPr>
          <w:lang w:val="nl-NL"/>
        </w:rPr>
        <w:t>dat na p</w:t>
      </w:r>
      <w:r>
        <w:t>ředávací místa tyto složky komunálního odpadu:</w:t>
      </w:r>
    </w:p>
    <w:p w14:paraId="6FCCD2B7" w14:textId="77777777" w:rsidR="00D176D1" w:rsidRDefault="00541C94">
      <w:pPr>
        <w:pStyle w:val="Odstavecseseznamem"/>
        <w:numPr>
          <w:ilvl w:val="1"/>
          <w:numId w:val="6"/>
        </w:numPr>
        <w:jc w:val="both"/>
      </w:pPr>
      <w:r>
        <w:lastRenderedPageBreak/>
        <w:t>papír a lepenka</w:t>
      </w:r>
      <w:r>
        <w:rPr>
          <w:rStyle w:val="Znakapoznpodarou"/>
        </w:rPr>
        <w:footnoteReference w:id="6"/>
      </w:r>
      <w:r>
        <w:t>,</w:t>
      </w:r>
    </w:p>
    <w:p w14:paraId="1FBCBBA1" w14:textId="77777777" w:rsidR="00D176D1" w:rsidRDefault="00541C94">
      <w:pPr>
        <w:pStyle w:val="Odstavecseseznamem"/>
        <w:numPr>
          <w:ilvl w:val="1"/>
          <w:numId w:val="6"/>
        </w:numPr>
        <w:jc w:val="both"/>
      </w:pPr>
      <w:r>
        <w:t>plasty</w:t>
      </w:r>
      <w:r>
        <w:rPr>
          <w:rStyle w:val="Znakapoznpodarou"/>
        </w:rPr>
        <w:footnoteReference w:id="7"/>
      </w:r>
      <w:r>
        <w:t>,</w:t>
      </w:r>
    </w:p>
    <w:p w14:paraId="2676E0CA" w14:textId="77777777" w:rsidR="00D176D1" w:rsidRDefault="00541C94">
      <w:pPr>
        <w:pStyle w:val="Odstavecseseznamem"/>
        <w:numPr>
          <w:ilvl w:val="1"/>
          <w:numId w:val="6"/>
        </w:numPr>
        <w:jc w:val="both"/>
      </w:pPr>
      <w:r>
        <w:t>kompozitní a nápojov</w:t>
      </w:r>
      <w:r>
        <w:rPr>
          <w:lang w:val="fr-FR"/>
        </w:rPr>
        <w:t xml:space="preserve">é </w:t>
      </w:r>
      <w:r>
        <w:t>kartony</w:t>
      </w:r>
      <w:r>
        <w:rPr>
          <w:rStyle w:val="Znakapoznpodarou"/>
        </w:rPr>
        <w:footnoteReference w:id="8"/>
      </w:r>
      <w:r>
        <w:t>,</w:t>
      </w:r>
    </w:p>
    <w:p w14:paraId="399A5BEE" w14:textId="77777777" w:rsidR="00D176D1" w:rsidRDefault="00541C94">
      <w:pPr>
        <w:pStyle w:val="Odstavecseseznamem"/>
        <w:numPr>
          <w:ilvl w:val="1"/>
          <w:numId w:val="6"/>
        </w:numPr>
        <w:jc w:val="both"/>
      </w:pPr>
      <w:r>
        <w:t>sklo</w:t>
      </w:r>
      <w:r>
        <w:rPr>
          <w:rStyle w:val="Znakapoznpodarou"/>
        </w:rPr>
        <w:footnoteReference w:id="9"/>
      </w:r>
      <w:r>
        <w:t>,</w:t>
      </w:r>
    </w:p>
    <w:p w14:paraId="71C59C4A" w14:textId="77777777" w:rsidR="00D176D1" w:rsidRDefault="00541C94">
      <w:pPr>
        <w:pStyle w:val="Odstavecseseznamem"/>
        <w:numPr>
          <w:ilvl w:val="1"/>
          <w:numId w:val="6"/>
        </w:numPr>
        <w:jc w:val="both"/>
      </w:pPr>
      <w:r>
        <w:t>kovy</w:t>
      </w:r>
      <w:r>
        <w:rPr>
          <w:rStyle w:val="Znakapoznpodarou"/>
        </w:rPr>
        <w:footnoteReference w:id="10"/>
      </w:r>
      <w:r>
        <w:t>,</w:t>
      </w:r>
    </w:p>
    <w:p w14:paraId="4509B320" w14:textId="77777777" w:rsidR="00D176D1" w:rsidRDefault="00541C94">
      <w:pPr>
        <w:pStyle w:val="Odstavecseseznamem"/>
        <w:numPr>
          <w:ilvl w:val="1"/>
          <w:numId w:val="6"/>
        </w:numPr>
        <w:jc w:val="both"/>
      </w:pPr>
      <w:r>
        <w:t>biologický rozložitelný odpad z kuchyní a stravoven rostlinn</w:t>
      </w:r>
      <w:r>
        <w:rPr>
          <w:lang w:val="fr-FR"/>
        </w:rPr>
        <w:t>é</w:t>
      </w:r>
      <w:r>
        <w:t>ho původu</w:t>
      </w:r>
      <w:r>
        <w:rPr>
          <w:rStyle w:val="Znakapoznpodarou"/>
        </w:rPr>
        <w:footnoteReference w:id="11"/>
      </w:r>
      <w:r>
        <w:t xml:space="preserve"> a biologicky rozložitelný odpad ze zahrad a parků</w:t>
      </w:r>
      <w:r>
        <w:rPr>
          <w:rStyle w:val="Znakapoznpodarou"/>
        </w:rPr>
        <w:footnoteReference w:id="12"/>
      </w:r>
      <w:r>
        <w:t xml:space="preserve"> (dále jen „biologický odpad rostlinn</w:t>
      </w:r>
      <w:r>
        <w:rPr>
          <w:lang w:val="fr-FR"/>
        </w:rPr>
        <w:t>é</w:t>
      </w:r>
      <w:r>
        <w:t>ho původu</w:t>
      </w:r>
      <w:r>
        <w:rPr>
          <w:rFonts w:ascii="Arial Unicode MS" w:hAnsi="Arial Unicode MS"/>
          <w:rtl/>
          <w:lang w:val="ar-SA"/>
        </w:rPr>
        <w:t>“</w:t>
      </w:r>
      <w:r>
        <w:t>),</w:t>
      </w:r>
    </w:p>
    <w:p w14:paraId="2029B05D" w14:textId="77777777" w:rsidR="00D176D1" w:rsidRDefault="00541C94">
      <w:pPr>
        <w:pStyle w:val="Odstavecseseznamem"/>
        <w:numPr>
          <w:ilvl w:val="1"/>
          <w:numId w:val="6"/>
        </w:numPr>
        <w:jc w:val="both"/>
      </w:pPr>
      <w:r>
        <w:t>jedl</w:t>
      </w:r>
      <w:r>
        <w:rPr>
          <w:lang w:val="fr-FR"/>
        </w:rPr>
        <w:t xml:space="preserve">é </w:t>
      </w:r>
      <w:r>
        <w:t>oleje a tuky</w:t>
      </w:r>
      <w:r>
        <w:rPr>
          <w:rStyle w:val="Znakapoznpodarou"/>
        </w:rPr>
        <w:footnoteReference w:id="13"/>
      </w:r>
      <w:r>
        <w:t>,</w:t>
      </w:r>
    </w:p>
    <w:p w14:paraId="7A5F9C2D" w14:textId="77777777" w:rsidR="00D176D1" w:rsidRDefault="00541C94">
      <w:pPr>
        <w:pStyle w:val="Odstavecseseznamem"/>
        <w:numPr>
          <w:ilvl w:val="1"/>
          <w:numId w:val="6"/>
        </w:numPr>
        <w:jc w:val="both"/>
      </w:pPr>
      <w:r>
        <w:t>textil a oděvy</w:t>
      </w:r>
      <w:r>
        <w:rPr>
          <w:rStyle w:val="Znakapoznpodarou"/>
        </w:rPr>
        <w:footnoteReference w:id="14"/>
      </w:r>
      <w:r>
        <w:t>,</w:t>
      </w:r>
    </w:p>
    <w:p w14:paraId="40F7539F" w14:textId="77777777" w:rsidR="00D176D1" w:rsidRDefault="00541C94">
      <w:pPr>
        <w:pStyle w:val="Odstavecseseznamem"/>
        <w:numPr>
          <w:ilvl w:val="1"/>
          <w:numId w:val="6"/>
        </w:numPr>
        <w:jc w:val="both"/>
      </w:pPr>
      <w:r>
        <w:t>nebezpečný odpad</w:t>
      </w:r>
      <w:r>
        <w:rPr>
          <w:rStyle w:val="Znakapoznpodarou"/>
        </w:rPr>
        <w:footnoteReference w:id="15"/>
      </w:r>
      <w:r>
        <w:t>,</w:t>
      </w:r>
    </w:p>
    <w:p w14:paraId="6B4FDC8A" w14:textId="77777777" w:rsidR="00D176D1" w:rsidRDefault="00541C94">
      <w:pPr>
        <w:pStyle w:val="Odstavecseseznamem"/>
        <w:numPr>
          <w:ilvl w:val="1"/>
          <w:numId w:val="6"/>
        </w:numPr>
        <w:jc w:val="both"/>
      </w:pPr>
      <w:r>
        <w:t>objemný odpad</w:t>
      </w:r>
      <w:r>
        <w:rPr>
          <w:rStyle w:val="Znakapoznpodarou"/>
        </w:rPr>
        <w:footnoteReference w:id="16"/>
      </w:r>
      <w:r>
        <w:t>, který vzhledem k jeho rozměrům nelze umístit do sběrný</w:t>
      </w:r>
      <w:r>
        <w:rPr>
          <w:lang w:val="de-DE"/>
        </w:rPr>
        <w:t>ch v</w:t>
      </w:r>
      <w:r>
        <w:t> nádob a zá</w:t>
      </w:r>
      <w:r>
        <w:t>roveň se nejedná o odpad, který lze zařadit do jedn</w:t>
      </w:r>
      <w:r>
        <w:rPr>
          <w:lang w:val="fr-FR"/>
        </w:rPr>
        <w:t xml:space="preserve">é </w:t>
      </w:r>
      <w:r>
        <w:t>ze složek odpadu uvedených pod písm. a) až i),</w:t>
      </w:r>
    </w:p>
    <w:p w14:paraId="71CC9BE8" w14:textId="77777777" w:rsidR="00D176D1" w:rsidRDefault="00541C94">
      <w:pPr>
        <w:pStyle w:val="Odstavecseseznamem"/>
        <w:numPr>
          <w:ilvl w:val="0"/>
          <w:numId w:val="7"/>
        </w:numPr>
        <w:jc w:val="both"/>
      </w:pPr>
      <w:r>
        <w:t>Směsný komunální odpad je komunální odpad neuvedený pod písmeny a) až j</w:t>
      </w:r>
      <w:r>
        <w:rPr>
          <w:lang w:val="it-IT"/>
        </w:rPr>
        <w:t>).</w:t>
      </w:r>
    </w:p>
    <w:p w14:paraId="51860433" w14:textId="77777777" w:rsidR="00D176D1" w:rsidRDefault="00541C94"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</w:t>
      </w:r>
      <w:r>
        <w:rPr>
          <w:sz w:val="28"/>
          <w:szCs w:val="28"/>
          <w:lang w:val="pt-PT"/>
        </w:rPr>
        <w:t>l. 3</w:t>
      </w:r>
    </w:p>
    <w:p w14:paraId="1D5BE82E" w14:textId="59569B8A" w:rsidR="00D176D1" w:rsidRDefault="00541C94">
      <w:pPr>
        <w:pStyle w:val="Nzvylnk"/>
        <w:spacing w:before="0" w:after="120"/>
      </w:pPr>
      <w:r>
        <w:rPr>
          <w:lang w:val="pt-PT"/>
        </w:rPr>
        <w:t>Soust</w:t>
      </w:r>
      <w:r>
        <w:t>řeďování papíru a lepenky, plastů, kompozitních a nápojových kartonů, kovů, skla, jedlých olejů a tuků</w:t>
      </w:r>
      <w:r w:rsidR="00130914">
        <w:t>,</w:t>
      </w:r>
      <w:r>
        <w:t xml:space="preserve"> textilu a oděvů</w:t>
      </w:r>
      <w:r w:rsidR="00130914">
        <w:t xml:space="preserve"> a biologického odpadu rostlinného původu</w:t>
      </w:r>
    </w:p>
    <w:p w14:paraId="69E6E368" w14:textId="77777777" w:rsidR="00D176D1" w:rsidRDefault="00541C94">
      <w:pPr>
        <w:pStyle w:val="Odstavecseseznamem"/>
        <w:numPr>
          <w:ilvl w:val="0"/>
          <w:numId w:val="9"/>
        </w:numPr>
        <w:spacing w:after="120"/>
        <w:jc w:val="both"/>
      </w:pPr>
      <w:r>
        <w:t>Nádoby na soustřeďování papíru a lepenky jsou barvy modr</w:t>
      </w:r>
      <w:r>
        <w:rPr>
          <w:lang w:val="fr-FR"/>
        </w:rPr>
        <w:t xml:space="preserve">é </w:t>
      </w:r>
      <w:r>
        <w:t>s nápisem „papír</w:t>
      </w:r>
      <w:r>
        <w:rPr>
          <w:lang w:val="de-DE"/>
        </w:rPr>
        <w:t xml:space="preserve">“ </w:t>
      </w:r>
      <w:r>
        <w:t>a jsou umístěny jako volně přístupn</w:t>
      </w:r>
      <w:r>
        <w:rPr>
          <w:lang w:val="fr-FR"/>
        </w:rPr>
        <w:t xml:space="preserve">é </w:t>
      </w:r>
      <w:r>
        <w:t>na veřejných prostranství</w:t>
      </w:r>
      <w:r>
        <w:rPr>
          <w:lang w:val="de-DE"/>
        </w:rPr>
        <w:t>ch v</w:t>
      </w:r>
      <w:r>
        <w:t> místech zveřejněných na webových stránkách obce Lštění a na informační desce obce Lštění.</w:t>
      </w:r>
    </w:p>
    <w:p w14:paraId="59AEFD8C" w14:textId="77777777" w:rsidR="00D176D1" w:rsidRDefault="00541C94">
      <w:pPr>
        <w:pStyle w:val="Odstavecseseznamem"/>
        <w:numPr>
          <w:ilvl w:val="0"/>
          <w:numId w:val="9"/>
        </w:numPr>
        <w:spacing w:after="120"/>
        <w:jc w:val="both"/>
      </w:pPr>
      <w:r>
        <w:t>Nádoby na soustřeďování plastů, kompozitních a nápojových kartonů jsou barvy žlut</w:t>
      </w:r>
      <w:r>
        <w:rPr>
          <w:lang w:val="fr-FR"/>
        </w:rPr>
        <w:t xml:space="preserve">é </w:t>
      </w:r>
      <w:r>
        <w:t>s nápisem „plast</w:t>
      </w:r>
      <w:r>
        <w:rPr>
          <w:lang w:val="de-DE"/>
        </w:rPr>
        <w:t xml:space="preserve">“ </w:t>
      </w:r>
      <w:r>
        <w:t>a jsou umístěny jako volně přístupn</w:t>
      </w:r>
      <w:r>
        <w:rPr>
          <w:lang w:val="fr-FR"/>
        </w:rPr>
        <w:t xml:space="preserve">é </w:t>
      </w:r>
      <w:r>
        <w:t>na veřejných prostranství</w:t>
      </w:r>
      <w:r>
        <w:rPr>
          <w:lang w:val="de-DE"/>
        </w:rPr>
        <w:t>ch v</w:t>
      </w:r>
      <w:r>
        <w:t xml:space="preserve"> místech zveřejněných na webových stránkách obce Lštění </w:t>
      </w:r>
      <w:r>
        <w:t>a na informační desce obce Lštění.</w:t>
      </w:r>
    </w:p>
    <w:p w14:paraId="2941CBDD" w14:textId="77777777" w:rsidR="00D176D1" w:rsidRDefault="00541C94">
      <w:pPr>
        <w:pStyle w:val="Odstavecseseznamem"/>
        <w:numPr>
          <w:ilvl w:val="0"/>
          <w:numId w:val="9"/>
        </w:numPr>
        <w:spacing w:after="120"/>
        <w:jc w:val="both"/>
      </w:pPr>
      <w:r>
        <w:t>Nádoby na soustřeďování skla jsou barvy bíl</w:t>
      </w:r>
      <w:r>
        <w:rPr>
          <w:lang w:val="fr-FR"/>
        </w:rPr>
        <w:t xml:space="preserve">é </w:t>
      </w:r>
      <w:r>
        <w:t>nebo zelen</w:t>
      </w:r>
      <w:r>
        <w:rPr>
          <w:lang w:val="fr-FR"/>
        </w:rPr>
        <w:t xml:space="preserve">é </w:t>
      </w:r>
      <w:r>
        <w:t>s nápisem „sklo</w:t>
      </w:r>
      <w:r>
        <w:rPr>
          <w:lang w:val="de-DE"/>
        </w:rPr>
        <w:t xml:space="preserve">“ </w:t>
      </w:r>
      <w:r>
        <w:t>a jsou umístěny jako volně přístupn</w:t>
      </w:r>
      <w:r>
        <w:rPr>
          <w:lang w:val="fr-FR"/>
        </w:rPr>
        <w:t xml:space="preserve">é </w:t>
      </w:r>
      <w:r>
        <w:t>na veřejných prostranství</w:t>
      </w:r>
      <w:r>
        <w:rPr>
          <w:lang w:val="de-DE"/>
        </w:rPr>
        <w:t>ch v</w:t>
      </w:r>
      <w:r>
        <w:t> místech zveřejněných na webových stránkách obce Lštění a na informační desce obce Lštění.</w:t>
      </w:r>
    </w:p>
    <w:p w14:paraId="5C369541" w14:textId="77777777" w:rsidR="00D176D1" w:rsidRDefault="00541C94">
      <w:pPr>
        <w:pStyle w:val="Odstavecseseznamem"/>
        <w:numPr>
          <w:ilvl w:val="0"/>
          <w:numId w:val="9"/>
        </w:numPr>
        <w:spacing w:after="120"/>
        <w:jc w:val="both"/>
      </w:pPr>
      <w:r>
        <w:t>Nádoby na soustřeďování kovů jsou barvy šed</w:t>
      </w:r>
      <w:r>
        <w:rPr>
          <w:lang w:val="fr-FR"/>
        </w:rPr>
        <w:t xml:space="preserve">é </w:t>
      </w:r>
      <w:r>
        <w:t>s nápisem „kovy</w:t>
      </w:r>
      <w:r>
        <w:rPr>
          <w:lang w:val="de-DE"/>
        </w:rPr>
        <w:t xml:space="preserve">“ </w:t>
      </w:r>
      <w:r>
        <w:t>a jsou umístěny jako volně přístupn</w:t>
      </w:r>
      <w:r>
        <w:rPr>
          <w:lang w:val="fr-FR"/>
        </w:rPr>
        <w:t xml:space="preserve">é </w:t>
      </w:r>
      <w:r>
        <w:t>na veřejných prostranství</w:t>
      </w:r>
      <w:r>
        <w:rPr>
          <w:lang w:val="de-DE"/>
        </w:rPr>
        <w:t>ch v</w:t>
      </w:r>
      <w:r>
        <w:t> místech zveřejněných na webových stránkách obce Lštění a na informační desce obce Lštění.</w:t>
      </w:r>
    </w:p>
    <w:p w14:paraId="3508D2C1" w14:textId="77777777" w:rsidR="00D176D1" w:rsidRDefault="00541C94">
      <w:pPr>
        <w:pStyle w:val="Odstavecseseznamem"/>
        <w:numPr>
          <w:ilvl w:val="0"/>
          <w:numId w:val="9"/>
        </w:numPr>
        <w:spacing w:after="120"/>
        <w:jc w:val="both"/>
      </w:pPr>
      <w:r>
        <w:t>Nádoby na soustřeďování jedlých olejů a tuků jsou barvy hněd</w:t>
      </w:r>
      <w:r>
        <w:rPr>
          <w:lang w:val="fr-FR"/>
        </w:rPr>
        <w:t xml:space="preserve">é </w:t>
      </w:r>
      <w:r>
        <w:t>s nápisem „jedl</w:t>
      </w:r>
      <w:r>
        <w:rPr>
          <w:lang w:val="fr-FR"/>
        </w:rPr>
        <w:t xml:space="preserve">é </w:t>
      </w:r>
      <w:r>
        <w:t>oleje a tuky</w:t>
      </w:r>
      <w:r>
        <w:rPr>
          <w:lang w:val="de-DE"/>
        </w:rPr>
        <w:t xml:space="preserve">“ </w:t>
      </w:r>
      <w:r>
        <w:t>a jsou umístěny jako volně přístupn</w:t>
      </w:r>
      <w:r>
        <w:rPr>
          <w:lang w:val="fr-FR"/>
        </w:rPr>
        <w:t xml:space="preserve">é </w:t>
      </w:r>
      <w:r>
        <w:t>na veřejných prostranství</w:t>
      </w:r>
      <w:r>
        <w:rPr>
          <w:lang w:val="de-DE"/>
        </w:rPr>
        <w:t>ch v</w:t>
      </w:r>
      <w:r>
        <w:t xml:space="preserve"> místech zveřejněných na webových stránkách obce Lštění a na informační desce obce Lštění. </w:t>
      </w:r>
      <w:r>
        <w:lastRenderedPageBreak/>
        <w:t>Jedl</w:t>
      </w:r>
      <w:r>
        <w:rPr>
          <w:lang w:val="fr-FR"/>
        </w:rPr>
        <w:t xml:space="preserve">é </w:t>
      </w:r>
      <w:r>
        <w:t>oleje a tuky lze do pří</w:t>
      </w:r>
      <w:r>
        <w:rPr>
          <w:lang w:val="da-DK"/>
        </w:rPr>
        <w:t>slu</w:t>
      </w:r>
      <w:r>
        <w:t>šný</w:t>
      </w:r>
      <w:r>
        <w:rPr>
          <w:lang w:val="de-DE"/>
        </w:rPr>
        <w:t>ch n</w:t>
      </w:r>
      <w:r>
        <w:t>ádob vkládat pouze v uzavřený</w:t>
      </w:r>
      <w:r>
        <w:rPr>
          <w:lang w:val="de-DE"/>
        </w:rPr>
        <w:t>ch um</w:t>
      </w:r>
      <w:r>
        <w:t>ělohmotných lahvích.</w:t>
      </w:r>
    </w:p>
    <w:p w14:paraId="2E89FE6C" w14:textId="77777777" w:rsidR="00D176D1" w:rsidRDefault="00541C94">
      <w:pPr>
        <w:pStyle w:val="Odstavecseseznamem"/>
        <w:numPr>
          <w:ilvl w:val="0"/>
          <w:numId w:val="9"/>
        </w:numPr>
        <w:spacing w:after="120"/>
        <w:jc w:val="both"/>
      </w:pPr>
      <w:r>
        <w:t>Nádoby na soustřeďování textilu a oděvů jsou barvy červen</w:t>
      </w:r>
      <w:r>
        <w:rPr>
          <w:lang w:val="fr-FR"/>
        </w:rPr>
        <w:t xml:space="preserve">é </w:t>
      </w:r>
      <w:r>
        <w:t>s označením „textil a oděvy</w:t>
      </w:r>
      <w:r>
        <w:rPr>
          <w:lang w:val="de-DE"/>
        </w:rPr>
        <w:t xml:space="preserve">“ </w:t>
      </w:r>
      <w:r>
        <w:t>a jsou umístěny jako volně přístupn</w:t>
      </w:r>
      <w:r>
        <w:rPr>
          <w:lang w:val="fr-FR"/>
        </w:rPr>
        <w:t xml:space="preserve">é </w:t>
      </w:r>
      <w:r>
        <w:t>na veřejných prostranství</w:t>
      </w:r>
      <w:r>
        <w:rPr>
          <w:lang w:val="de-DE"/>
        </w:rPr>
        <w:t>ch v</w:t>
      </w:r>
      <w:r>
        <w:t> místech zveřejněných na webový</w:t>
      </w:r>
      <w:r>
        <w:t>ch stránkách obce Lštění a na informační desce obce Lštění.</w:t>
      </w:r>
    </w:p>
    <w:p w14:paraId="7EF23392" w14:textId="77777777" w:rsidR="00D176D1" w:rsidRDefault="00541C94">
      <w:pPr>
        <w:pStyle w:val="Odstavecseseznamem"/>
        <w:numPr>
          <w:ilvl w:val="0"/>
          <w:numId w:val="9"/>
        </w:numPr>
        <w:spacing w:after="120"/>
        <w:jc w:val="both"/>
      </w:pPr>
      <w:r>
        <w:t>Nádoby na soustřeďování biologick</w:t>
      </w:r>
      <w:r>
        <w:rPr>
          <w:lang w:val="fr-FR"/>
        </w:rPr>
        <w:t>é</w:t>
      </w:r>
      <w:r>
        <w:t>ho odpadu rostlinn</w:t>
      </w:r>
      <w:r>
        <w:rPr>
          <w:lang w:val="fr-FR"/>
        </w:rPr>
        <w:t>é</w:t>
      </w:r>
      <w:r>
        <w:t>ho původu jsou velkoobjemov</w:t>
      </w:r>
      <w:r>
        <w:rPr>
          <w:lang w:val="fr-FR"/>
        </w:rPr>
        <w:t xml:space="preserve">é </w:t>
      </w:r>
      <w:r>
        <w:t>barvy hněd</w:t>
      </w:r>
      <w:r>
        <w:rPr>
          <w:lang w:val="fr-FR"/>
        </w:rPr>
        <w:t xml:space="preserve">é </w:t>
      </w:r>
      <w:r>
        <w:t>s nápisem „bioodpad</w:t>
      </w:r>
      <w:r>
        <w:rPr>
          <w:lang w:val="de-DE"/>
        </w:rPr>
        <w:t xml:space="preserve">“ </w:t>
      </w:r>
      <w:r>
        <w:t>a jsou umístěny jako volně přístupn</w:t>
      </w:r>
      <w:r>
        <w:rPr>
          <w:lang w:val="fr-FR"/>
        </w:rPr>
        <w:t xml:space="preserve">é </w:t>
      </w:r>
      <w:r>
        <w:t>na veřejných prostranství</w:t>
      </w:r>
      <w:r>
        <w:rPr>
          <w:lang w:val="de-DE"/>
        </w:rPr>
        <w:t>ch v</w:t>
      </w:r>
      <w:r>
        <w:t> místech zveřejněných na webových stránkách obce Lštění a na informační desce obce Lštění.</w:t>
      </w:r>
    </w:p>
    <w:p w14:paraId="2CB16D0A" w14:textId="77777777" w:rsidR="00D176D1" w:rsidRDefault="00541C94">
      <w:pPr>
        <w:pStyle w:val="Odstavecseseznamem"/>
        <w:numPr>
          <w:ilvl w:val="0"/>
          <w:numId w:val="9"/>
        </w:numPr>
        <w:spacing w:after="120"/>
        <w:jc w:val="both"/>
        <w:rPr>
          <w:lang w:val="en-US"/>
        </w:rPr>
      </w:pPr>
      <w:r>
        <w:rPr>
          <w:lang w:val="en-US"/>
        </w:rPr>
        <w:t>Do n</w:t>
      </w:r>
      <w:r>
        <w:t>ádob je zakázáno vkládat jin</w:t>
      </w:r>
      <w:r>
        <w:rPr>
          <w:lang w:val="fr-FR"/>
        </w:rPr>
        <w:t xml:space="preserve">é </w:t>
      </w:r>
      <w:r>
        <w:t>složky komunálního odpadu. Odkládaný odpad musí bý</w:t>
      </w:r>
      <w:r>
        <w:rPr>
          <w:lang w:val="en-US"/>
        </w:rPr>
        <w:t>t such</w:t>
      </w:r>
      <w:r>
        <w:t>ý. Objem odpadu př</w:t>
      </w:r>
      <w:r>
        <w:rPr>
          <w:lang w:val="nl-NL"/>
        </w:rPr>
        <w:t>ed vlo</w:t>
      </w:r>
      <w:r>
        <w:t>žením do sběrný</w:t>
      </w:r>
      <w:r>
        <w:rPr>
          <w:lang w:val="de-DE"/>
        </w:rPr>
        <w:t>ch n</w:t>
      </w:r>
      <w:r>
        <w:t>ádob musí být, je-li to možn</w:t>
      </w:r>
      <w:r>
        <w:rPr>
          <w:lang w:val="fr-FR"/>
        </w:rPr>
        <w:t>é</w:t>
      </w:r>
      <w:r>
        <w:t>, minimalizován.</w:t>
      </w:r>
    </w:p>
    <w:p w14:paraId="2DB0DBFF" w14:textId="77777777" w:rsidR="00D176D1" w:rsidRDefault="00541C94">
      <w:pPr>
        <w:pStyle w:val="Odstavecseseznamem"/>
        <w:numPr>
          <w:ilvl w:val="0"/>
          <w:numId w:val="9"/>
        </w:numPr>
        <w:spacing w:after="120"/>
        <w:jc w:val="both"/>
      </w:pPr>
      <w:r>
        <w:t>Odpad soustřeďovaný dle tohoto článku lze odkládat do kter</w:t>
      </w:r>
      <w:r>
        <w:rPr>
          <w:lang w:val="fr-FR"/>
        </w:rPr>
        <w:t>é</w:t>
      </w:r>
      <w:r>
        <w:t>koliv nádoby ke shromažďování pří</w:t>
      </w:r>
      <w:r>
        <w:rPr>
          <w:lang w:val="da-DK"/>
        </w:rPr>
        <w:t>slu</w:t>
      </w:r>
      <w:r>
        <w:t>šn</w:t>
      </w:r>
      <w:r>
        <w:rPr>
          <w:lang w:val="fr-FR"/>
        </w:rPr>
        <w:t>é</w:t>
      </w:r>
      <w:r>
        <w:t>ho odpadu určen</w:t>
      </w:r>
      <w:r>
        <w:rPr>
          <w:lang w:val="fr-FR"/>
        </w:rPr>
        <w:t>é</w:t>
      </w:r>
      <w:r>
        <w:t>.</w:t>
      </w:r>
    </w:p>
    <w:p w14:paraId="74F4846C" w14:textId="77777777" w:rsidR="00D176D1" w:rsidRDefault="00541C94">
      <w:pPr>
        <w:pStyle w:val="Odstavecseseznamem"/>
        <w:numPr>
          <w:ilvl w:val="0"/>
          <w:numId w:val="9"/>
        </w:numPr>
        <w:spacing w:after="120"/>
        <w:jc w:val="both"/>
      </w:pPr>
      <w:r>
        <w:t xml:space="preserve">Nádoby lze plnit pouze tak, aby bylo možno je zcela uzavřít. </w:t>
      </w:r>
    </w:p>
    <w:p w14:paraId="63892BAD" w14:textId="77777777" w:rsidR="00D176D1" w:rsidRDefault="00541C94">
      <w:pPr>
        <w:pStyle w:val="Odstavecseseznamem"/>
        <w:numPr>
          <w:ilvl w:val="0"/>
          <w:numId w:val="9"/>
        </w:numPr>
        <w:spacing w:after="120"/>
        <w:jc w:val="both"/>
      </w:pPr>
      <w:r>
        <w:t>Separovaný komunální odpad umístěný do soustřeďovacích prostředků v souladu s tímto článkem na předávacím místě je odpadem př</w:t>
      </w:r>
      <w:r>
        <w:rPr>
          <w:lang w:val="sv-SE"/>
        </w:rPr>
        <w:t>edan</w:t>
      </w:r>
      <w:r>
        <w:t>ým.</w:t>
      </w:r>
    </w:p>
    <w:p w14:paraId="205D8336" w14:textId="77777777" w:rsidR="00D176D1" w:rsidRDefault="00541C94">
      <w:pPr>
        <w:pStyle w:val="Odstavecseseznamem"/>
        <w:numPr>
          <w:ilvl w:val="0"/>
          <w:numId w:val="9"/>
        </w:numPr>
        <w:spacing w:after="120"/>
        <w:jc w:val="both"/>
      </w:pPr>
      <w:r>
        <w:t xml:space="preserve">Každý může kompostovat biologicky rozložitelný </w:t>
      </w:r>
      <w:r>
        <w:rPr>
          <w:lang w:val="en-US"/>
        </w:rPr>
        <w:t>materi</w:t>
      </w:r>
      <w:r>
        <w:t xml:space="preserve">ál vznikající při jeho činnosti jako předcházení vzniku odpadu, pokud vzniklý </w:t>
      </w:r>
      <w:r>
        <w:rPr>
          <w:lang w:val="fr-FR"/>
        </w:rPr>
        <w:t>kompost pou</w:t>
      </w:r>
      <w:r>
        <w:t>žije v rámci své činnosti nebo jej předá v souladu se zákonem o hnojivech a pokud během kompostování nedojde k ohrožení životního prostředí nebo zdraví lidí</w:t>
      </w:r>
      <w:r>
        <w:rPr>
          <w:rStyle w:val="Znakapoznpodarou"/>
        </w:rPr>
        <w:footnoteReference w:id="17"/>
      </w:r>
      <w:r>
        <w:t>.</w:t>
      </w:r>
    </w:p>
    <w:p w14:paraId="3E7F6FA8" w14:textId="77777777" w:rsidR="00D176D1" w:rsidRDefault="00541C94"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</w:t>
      </w:r>
      <w:r>
        <w:rPr>
          <w:sz w:val="28"/>
          <w:szCs w:val="28"/>
          <w:lang w:val="pt-PT"/>
        </w:rPr>
        <w:t>l. 4</w:t>
      </w:r>
    </w:p>
    <w:p w14:paraId="39EB4CFC" w14:textId="77777777" w:rsidR="00D176D1" w:rsidRDefault="00541C94">
      <w:pPr>
        <w:pStyle w:val="Nzvylnk"/>
        <w:spacing w:before="0" w:after="120"/>
        <w:rPr>
          <w:rStyle w:val="Znakapoznpodarou"/>
        </w:rPr>
      </w:pPr>
      <w:r>
        <w:rPr>
          <w:lang w:val="pt-PT"/>
        </w:rPr>
        <w:t>Soust</w:t>
      </w:r>
      <w:r>
        <w:t>řeďování nebezpečn</w:t>
      </w:r>
      <w:r>
        <w:rPr>
          <w:lang w:val="fr-FR"/>
        </w:rPr>
        <w:t>é</w:t>
      </w:r>
      <w:r>
        <w:t>ho odpadu</w:t>
      </w:r>
    </w:p>
    <w:p w14:paraId="12F527EE" w14:textId="77777777" w:rsidR="00D176D1" w:rsidRDefault="00541C94">
      <w:pPr>
        <w:pStyle w:val="Odstavecseseznamem"/>
        <w:numPr>
          <w:ilvl w:val="0"/>
          <w:numId w:val="11"/>
        </w:numPr>
        <w:spacing w:after="120"/>
        <w:jc w:val="both"/>
      </w:pPr>
      <w:r>
        <w:t>Nebezpečný komunální odpad vzniklý na území obce Lštění při nepodnikatelské činnosti fyzick</w:t>
      </w:r>
      <w:r>
        <w:rPr>
          <w:lang w:val="fr-FR"/>
        </w:rPr>
        <w:t xml:space="preserve">é </w:t>
      </w:r>
      <w:r>
        <w:t>osoby lze předávat v průběhu mobilního svozu konan</w:t>
      </w:r>
      <w:r>
        <w:rPr>
          <w:lang w:val="fr-FR"/>
        </w:rPr>
        <w:t>é</w:t>
      </w:r>
      <w:r>
        <w:t xml:space="preserve">ho minimálně </w:t>
      </w:r>
      <w:r>
        <w:rPr>
          <w:lang w:val="fr-FR"/>
        </w:rPr>
        <w:t>2x ro</w:t>
      </w:r>
      <w:r>
        <w:t>čně.</w:t>
      </w:r>
    </w:p>
    <w:p w14:paraId="62099AC5" w14:textId="77777777" w:rsidR="00D176D1" w:rsidRDefault="00541C94">
      <w:pPr>
        <w:pStyle w:val="Odstavecseseznamem"/>
        <w:numPr>
          <w:ilvl w:val="0"/>
          <w:numId w:val="11"/>
        </w:numPr>
        <w:spacing w:after="120"/>
        <w:jc w:val="both"/>
        <w:rPr>
          <w:lang w:val="it-IT"/>
        </w:rPr>
      </w:pPr>
      <w:r>
        <w:rPr>
          <w:lang w:val="it-IT"/>
        </w:rPr>
        <w:t>Term</w:t>
      </w:r>
      <w:r>
        <w:t>íny a místa mobilního svozu nebezpečn</w:t>
      </w:r>
      <w:r>
        <w:rPr>
          <w:lang w:val="fr-FR"/>
        </w:rPr>
        <w:t>é</w:t>
      </w:r>
      <w:r>
        <w:t>ho odpadu jsou zveřejněny na informační desce obce Lštění a na webových stránkách obce Lštění.</w:t>
      </w:r>
    </w:p>
    <w:p w14:paraId="25835215" w14:textId="77777777" w:rsidR="00D176D1" w:rsidRDefault="00541C94">
      <w:pPr>
        <w:pStyle w:val="Odstavecseseznamem"/>
        <w:numPr>
          <w:ilvl w:val="0"/>
          <w:numId w:val="11"/>
        </w:numPr>
        <w:spacing w:after="120"/>
        <w:jc w:val="both"/>
      </w:pPr>
      <w:bookmarkStart w:id="2" w:name="_Hlk81303113"/>
      <w:r>
        <w:t>Nebezpečný odpad př</w:t>
      </w:r>
      <w:r>
        <w:rPr>
          <w:lang w:val="sv-SE"/>
        </w:rPr>
        <w:t>edan</w:t>
      </w:r>
      <w:r>
        <w:t>ý postupem dle tohoto člá</w:t>
      </w:r>
      <w:r>
        <w:t>nku je odpadem př</w:t>
      </w:r>
      <w:r>
        <w:rPr>
          <w:lang w:val="sv-SE"/>
        </w:rPr>
        <w:t>edan</w:t>
      </w:r>
      <w:r>
        <w:t>ým.</w:t>
      </w:r>
      <w:bookmarkEnd w:id="2"/>
    </w:p>
    <w:p w14:paraId="39F0B34A" w14:textId="77777777" w:rsidR="00D176D1" w:rsidRDefault="00541C94"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</w:t>
      </w:r>
      <w:r>
        <w:rPr>
          <w:sz w:val="28"/>
          <w:szCs w:val="28"/>
          <w:lang w:val="pt-PT"/>
        </w:rPr>
        <w:t>l. 5</w:t>
      </w:r>
    </w:p>
    <w:p w14:paraId="621AF88B" w14:textId="77777777" w:rsidR="00D176D1" w:rsidRDefault="00541C94">
      <w:pPr>
        <w:pStyle w:val="Nzvylnk"/>
        <w:spacing w:before="0" w:after="120"/>
      </w:pPr>
      <w:r>
        <w:rPr>
          <w:lang w:val="pt-PT"/>
        </w:rPr>
        <w:t>Soust</w:t>
      </w:r>
      <w:r>
        <w:t>řeďování objemn</w:t>
      </w:r>
      <w:r>
        <w:rPr>
          <w:lang w:val="fr-FR"/>
        </w:rPr>
        <w:t>é</w:t>
      </w:r>
      <w:r>
        <w:t>ho odpadu</w:t>
      </w:r>
    </w:p>
    <w:p w14:paraId="3FBDE475" w14:textId="77777777" w:rsidR="00D176D1" w:rsidRDefault="00541C94">
      <w:pPr>
        <w:pStyle w:val="Odstavecseseznamem"/>
        <w:numPr>
          <w:ilvl w:val="0"/>
          <w:numId w:val="13"/>
        </w:numPr>
        <w:spacing w:after="120"/>
        <w:jc w:val="both"/>
      </w:pPr>
      <w:r>
        <w:t>Objemný komunální odpad vzniklý na území obce Lštění při nepodnikatelské činnosti fyzick</w:t>
      </w:r>
      <w:r>
        <w:rPr>
          <w:lang w:val="fr-FR"/>
        </w:rPr>
        <w:t xml:space="preserve">é </w:t>
      </w:r>
      <w:r>
        <w:t>osoby lze předávat v průběhu mobilního svozu konan</w:t>
      </w:r>
      <w:r>
        <w:rPr>
          <w:lang w:val="fr-FR"/>
        </w:rPr>
        <w:t>é</w:t>
      </w:r>
      <w:r>
        <w:t xml:space="preserve">ho minimálně </w:t>
      </w:r>
      <w:r>
        <w:rPr>
          <w:lang w:val="fr-FR"/>
        </w:rPr>
        <w:t>2x ro</w:t>
      </w:r>
      <w:r>
        <w:t>čně.</w:t>
      </w:r>
    </w:p>
    <w:p w14:paraId="72F22EEC" w14:textId="77777777" w:rsidR="00D176D1" w:rsidRDefault="00541C94">
      <w:pPr>
        <w:pStyle w:val="Odstavecseseznamem"/>
        <w:numPr>
          <w:ilvl w:val="0"/>
          <w:numId w:val="13"/>
        </w:numPr>
        <w:spacing w:after="120"/>
        <w:jc w:val="both"/>
        <w:rPr>
          <w:lang w:val="it-IT"/>
        </w:rPr>
      </w:pPr>
      <w:r>
        <w:rPr>
          <w:lang w:val="it-IT"/>
        </w:rPr>
        <w:t>Term</w:t>
      </w:r>
      <w:r>
        <w:t>íny a místa pro odkládání objemn</w:t>
      </w:r>
      <w:r>
        <w:rPr>
          <w:lang w:val="fr-FR"/>
        </w:rPr>
        <w:t>é</w:t>
      </w:r>
      <w:r>
        <w:t>ho odpadu jsou zveřejněny na informační desce obce Lštění a na webových stránkách obce Lštění.</w:t>
      </w:r>
    </w:p>
    <w:p w14:paraId="4FFF0C71" w14:textId="77777777" w:rsidR="00D176D1" w:rsidRDefault="00541C94">
      <w:pPr>
        <w:pStyle w:val="Odstavecseseznamem"/>
        <w:numPr>
          <w:ilvl w:val="0"/>
          <w:numId w:val="13"/>
        </w:numPr>
        <w:spacing w:after="120"/>
        <w:jc w:val="both"/>
      </w:pPr>
      <w:r>
        <w:t>Jako objemný odpad se smí odkládat pouze objemný odpad, který nelze pro jeho velikost odložit do nádoby na směsný komunální odpad</w:t>
      </w:r>
      <w:r>
        <w:rPr>
          <w:rStyle w:val="Znakapoznpodarou"/>
        </w:rPr>
        <w:footnoteReference w:id="18"/>
      </w:r>
      <w:r>
        <w:t xml:space="preserve"> ani po minimalizaci jeho objemu.</w:t>
      </w:r>
    </w:p>
    <w:p w14:paraId="068D3CDF" w14:textId="77777777" w:rsidR="00D176D1" w:rsidRDefault="00541C94">
      <w:pPr>
        <w:pStyle w:val="Odstavecseseznamem"/>
        <w:numPr>
          <w:ilvl w:val="0"/>
          <w:numId w:val="14"/>
        </w:numPr>
        <w:spacing w:after="120"/>
        <w:jc w:val="both"/>
        <w:rPr>
          <w:lang w:val="en-US"/>
        </w:rPr>
      </w:pPr>
      <w:r>
        <w:rPr>
          <w:lang w:val="en-US"/>
        </w:rPr>
        <w:t>Do n</w:t>
      </w:r>
      <w:r>
        <w:t xml:space="preserve">ádob na objemný odpad se nesmí </w:t>
      </w:r>
      <w:r>
        <w:rPr>
          <w:lang w:val="sv-SE"/>
        </w:rPr>
        <w:t>vkl</w:t>
      </w:r>
      <w:r>
        <w:t>ádat odpad obsahující nebezpečn</w:t>
      </w:r>
      <w:r>
        <w:rPr>
          <w:lang w:val="fr-FR"/>
        </w:rPr>
        <w:t xml:space="preserve">é </w:t>
      </w:r>
      <w:r>
        <w:t>látky, výrobky s ukončenou životností a stavební s </w:t>
      </w:r>
      <w:r>
        <w:rPr>
          <w:lang w:val="it-IT"/>
        </w:rPr>
        <w:t>demoli</w:t>
      </w:r>
      <w:r>
        <w:t xml:space="preserve">ční odpad. Objemný odpad obsahující </w:t>
      </w:r>
      <w:r>
        <w:lastRenderedPageBreak/>
        <w:t>nebezpečn</w:t>
      </w:r>
      <w:r>
        <w:rPr>
          <w:lang w:val="fr-FR"/>
        </w:rPr>
        <w:t xml:space="preserve">é </w:t>
      </w:r>
      <w:r>
        <w:t>látky se předává postupem dle č</w:t>
      </w:r>
      <w:r>
        <w:rPr>
          <w:lang w:val="pt-PT"/>
        </w:rPr>
        <w:t xml:space="preserve">l. </w:t>
      </w:r>
      <w:r>
        <w:t>4 t</w:t>
      </w:r>
      <w:r>
        <w:rPr>
          <w:lang w:val="fr-FR"/>
        </w:rPr>
        <w:t>é</w:t>
      </w:r>
      <w:r>
        <w:t>to vyhlášky, nejedná</w:t>
      </w:r>
      <w:r>
        <w:t>-li se o stavební odpad.</w:t>
      </w:r>
    </w:p>
    <w:p w14:paraId="7364E71D" w14:textId="77777777" w:rsidR="00D176D1" w:rsidRDefault="00541C94"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</w:t>
      </w:r>
      <w:r>
        <w:rPr>
          <w:sz w:val="28"/>
          <w:szCs w:val="28"/>
          <w:lang w:val="pt-PT"/>
        </w:rPr>
        <w:t>l. 6</w:t>
      </w:r>
    </w:p>
    <w:p w14:paraId="010334E8" w14:textId="77777777" w:rsidR="00D176D1" w:rsidRDefault="00541C94">
      <w:pPr>
        <w:pStyle w:val="Nzvylnk"/>
        <w:spacing w:before="0" w:after="120"/>
      </w:pPr>
      <w:r>
        <w:t>Svoz směsn</w:t>
      </w:r>
      <w:r>
        <w:rPr>
          <w:lang w:val="fr-FR"/>
        </w:rPr>
        <w:t>é</w:t>
      </w:r>
      <w:r>
        <w:t>ho komunálního odpadu</w:t>
      </w:r>
      <w:r>
        <w:rPr>
          <w:rStyle w:val="Znakapoznpodarou"/>
        </w:rPr>
        <w:footnoteReference w:id="19"/>
      </w:r>
    </w:p>
    <w:p w14:paraId="73115503" w14:textId="77777777" w:rsidR="00D176D1" w:rsidRDefault="00541C94">
      <w:pPr>
        <w:pStyle w:val="Odstavecseseznamem"/>
        <w:numPr>
          <w:ilvl w:val="0"/>
          <w:numId w:val="16"/>
        </w:numPr>
        <w:spacing w:after="120"/>
        <w:jc w:val="both"/>
      </w:pPr>
      <w:bookmarkStart w:id="3" w:name="_Hlk84519671"/>
      <w:r>
        <w:t>Na soustřeďování směsn</w:t>
      </w:r>
      <w:r>
        <w:rPr>
          <w:lang w:val="fr-FR"/>
        </w:rPr>
        <w:t>é</w:t>
      </w:r>
      <w:r>
        <w:t>ho komunálního odpadu jsou užívány:</w:t>
      </w:r>
    </w:p>
    <w:p w14:paraId="7AF73EC9" w14:textId="77777777" w:rsidR="00D176D1" w:rsidRDefault="00541C94">
      <w:pPr>
        <w:pStyle w:val="Odstavecseseznamem"/>
        <w:numPr>
          <w:ilvl w:val="1"/>
          <w:numId w:val="16"/>
        </w:numPr>
        <w:spacing w:after="120"/>
        <w:jc w:val="both"/>
      </w:pPr>
      <w:r>
        <w:t>Čern</w:t>
      </w:r>
      <w:r>
        <w:rPr>
          <w:lang w:val="fr-FR"/>
        </w:rPr>
        <w:t xml:space="preserve">é </w:t>
      </w:r>
      <w:r>
        <w:t>nádoby s nápisem „směsný odpad</w:t>
      </w:r>
      <w:r>
        <w:rPr>
          <w:lang w:val="de-DE"/>
        </w:rPr>
        <w:t xml:space="preserve">“ </w:t>
      </w:r>
      <w:r>
        <w:t>s objemem 80 l nebo 120 l jsou určeny pro vlastníky nemovitý</w:t>
      </w:r>
      <w:r>
        <w:rPr>
          <w:lang w:val="de-DE"/>
        </w:rPr>
        <w:t>ch v</w:t>
      </w:r>
      <w:r>
        <w:t>ěcí, kter</w:t>
      </w:r>
      <w:r>
        <w:rPr>
          <w:lang w:val="fr-FR"/>
        </w:rPr>
        <w:t xml:space="preserve">é </w:t>
      </w:r>
      <w:r>
        <w:t>jsou dosaž</w:t>
      </w:r>
      <w:r>
        <w:t>iteln</w:t>
      </w:r>
      <w:r>
        <w:rPr>
          <w:lang w:val="fr-FR"/>
        </w:rPr>
        <w:t xml:space="preserve">é </w:t>
      </w:r>
      <w:r>
        <w:t>vozy svozov</w:t>
      </w:r>
      <w:r>
        <w:rPr>
          <w:lang w:val="fr-FR"/>
        </w:rPr>
        <w:t xml:space="preserve">é </w:t>
      </w:r>
      <w:r>
        <w:t xml:space="preserve">společnosti.  </w:t>
      </w:r>
    </w:p>
    <w:p w14:paraId="7A30A392" w14:textId="77777777" w:rsidR="00D176D1" w:rsidRDefault="00541C94">
      <w:pPr>
        <w:pStyle w:val="Odstavecseseznamem"/>
        <w:numPr>
          <w:ilvl w:val="1"/>
          <w:numId w:val="16"/>
        </w:numPr>
        <w:spacing w:after="120"/>
        <w:jc w:val="both"/>
      </w:pPr>
      <w:r>
        <w:t>Čern</w:t>
      </w:r>
      <w:r>
        <w:rPr>
          <w:lang w:val="fr-FR"/>
        </w:rPr>
        <w:t xml:space="preserve">é </w:t>
      </w:r>
      <w:r>
        <w:t>nádoby s objemem 1 100 l a velkoobjemov</w:t>
      </w:r>
      <w:r>
        <w:rPr>
          <w:lang w:val="fr-FR"/>
        </w:rPr>
        <w:t xml:space="preserve">é </w:t>
      </w:r>
      <w:r>
        <w:t>kontejnery s nápisem „směsný odpad</w:t>
      </w:r>
      <w:r>
        <w:rPr>
          <w:rFonts w:ascii="Arial Unicode MS" w:hAnsi="Arial Unicode MS"/>
          <w:rtl/>
          <w:lang w:val="ar-SA"/>
        </w:rPr>
        <w:t>“</w:t>
      </w:r>
      <w:r>
        <w:t>, kter</w:t>
      </w:r>
      <w:r>
        <w:rPr>
          <w:lang w:val="fr-FR"/>
        </w:rPr>
        <w:t xml:space="preserve">é </w:t>
      </w:r>
      <w:r>
        <w:t>jsou umístěny jako volně přístupn</w:t>
      </w:r>
      <w:r>
        <w:rPr>
          <w:lang w:val="fr-FR"/>
        </w:rPr>
        <w:t xml:space="preserve">é </w:t>
      </w:r>
      <w:r>
        <w:t>na veřejných prostranství</w:t>
      </w:r>
      <w:r>
        <w:rPr>
          <w:lang w:val="de-DE"/>
        </w:rPr>
        <w:t>ch v</w:t>
      </w:r>
      <w:r>
        <w:t xml:space="preserve"> místech zveřejněných na webových stránkách obce Lštění a na informační desce obce Lštění. Tyto nádoby jsou určeny výlučně </w:t>
      </w:r>
      <w:r>
        <w:rPr>
          <w:lang w:val="it-IT"/>
        </w:rPr>
        <w:t>pro chata</w:t>
      </w:r>
      <w:r>
        <w:t>ře, jejichž nemovit</w:t>
      </w:r>
      <w:r>
        <w:rPr>
          <w:lang w:val="fr-FR"/>
        </w:rPr>
        <w:t xml:space="preserve">é </w:t>
      </w:r>
      <w:r>
        <w:t>věci nejsou dosažiteln</w:t>
      </w:r>
      <w:r>
        <w:rPr>
          <w:lang w:val="fr-FR"/>
        </w:rPr>
        <w:t xml:space="preserve">é </w:t>
      </w:r>
      <w:r>
        <w:t>vozy svozov</w:t>
      </w:r>
      <w:r>
        <w:rPr>
          <w:lang w:val="fr-FR"/>
        </w:rPr>
        <w:t xml:space="preserve">é </w:t>
      </w:r>
      <w:r>
        <w:t>společnosti.</w:t>
      </w:r>
      <w:bookmarkEnd w:id="3"/>
    </w:p>
    <w:p w14:paraId="3700104D" w14:textId="77777777" w:rsidR="00D176D1" w:rsidRDefault="00541C94">
      <w:pPr>
        <w:pStyle w:val="Odstavecseseznamem"/>
        <w:numPr>
          <w:ilvl w:val="0"/>
          <w:numId w:val="16"/>
        </w:numPr>
        <w:spacing w:after="120"/>
        <w:jc w:val="both"/>
      </w:pPr>
      <w:bookmarkStart w:id="4" w:name="_Hlk84966651"/>
      <w:r>
        <w:t>Nádoby na soustřeďování směsn</w:t>
      </w:r>
      <w:r>
        <w:rPr>
          <w:lang w:val="fr-FR"/>
        </w:rPr>
        <w:t>é</w:t>
      </w:r>
      <w:r>
        <w:t>ho odpadu uveden</w:t>
      </w:r>
      <w:r>
        <w:rPr>
          <w:lang w:val="fr-FR"/>
        </w:rPr>
        <w:t xml:space="preserve">é </w:t>
      </w:r>
      <w:r>
        <w:t>v odst. 1 pod písm. a) jsou určeny výlučně pro potřeby pří</w:t>
      </w:r>
      <w:r>
        <w:rPr>
          <w:lang w:val="da-DK"/>
        </w:rPr>
        <w:t>slu</w:t>
      </w:r>
      <w:r>
        <w:t>šn</w:t>
      </w:r>
      <w:r>
        <w:rPr>
          <w:lang w:val="fr-FR"/>
        </w:rPr>
        <w:t xml:space="preserve">é </w:t>
      </w:r>
      <w:r>
        <w:t>nemovit</w:t>
      </w:r>
      <w:r>
        <w:rPr>
          <w:lang w:val="fr-FR"/>
        </w:rPr>
        <w:t xml:space="preserve">é </w:t>
      </w:r>
      <w:r>
        <w:t>věci a vlastníkovi nemovit</w:t>
      </w:r>
      <w:r>
        <w:rPr>
          <w:lang w:val="fr-FR"/>
        </w:rPr>
        <w:t xml:space="preserve">é </w:t>
      </w:r>
      <w:r>
        <w:t>věci nebo společenství vlastníků nádobu zapůjčí obec Lštění. Tyto nádoby na směsný komunální odpad musí být umístěny mimo veřejná prostranství.</w:t>
      </w:r>
      <w:bookmarkEnd w:id="4"/>
    </w:p>
    <w:p w14:paraId="187E21FB" w14:textId="77777777" w:rsidR="00D176D1" w:rsidRDefault="00541C94">
      <w:pPr>
        <w:pStyle w:val="Odstavecseseznamem"/>
        <w:numPr>
          <w:ilvl w:val="0"/>
          <w:numId w:val="16"/>
        </w:numPr>
        <w:spacing w:after="120"/>
        <w:jc w:val="both"/>
      </w:pPr>
      <w:bookmarkStart w:id="5" w:name="_Hlk84966792"/>
      <w:r>
        <w:rPr>
          <w:lang w:val="en-US"/>
        </w:rPr>
        <w:t>Do n</w:t>
      </w:r>
      <w:r>
        <w:t>ádob na směsný odpad je zakázáno vklá</w:t>
      </w:r>
      <w:r>
        <w:rPr>
          <w:lang w:val="nl-NL"/>
        </w:rPr>
        <w:t>dat slo</w:t>
      </w:r>
      <w:r>
        <w:t>žky komunálního odpadu, kter</w:t>
      </w:r>
      <w:r>
        <w:rPr>
          <w:lang w:val="fr-FR"/>
        </w:rPr>
        <w:t xml:space="preserve">é </w:t>
      </w:r>
      <w:r>
        <w:t>lze předávat postupem dle č</w:t>
      </w:r>
      <w:r>
        <w:rPr>
          <w:lang w:val="pt-PT"/>
        </w:rPr>
        <w:t>l. 3</w:t>
      </w:r>
      <w:r>
        <w:t>–4 t</w:t>
      </w:r>
      <w:r>
        <w:rPr>
          <w:lang w:val="fr-FR"/>
        </w:rPr>
        <w:t>é</w:t>
      </w:r>
      <w:r>
        <w:t>to vyhlášky.</w:t>
      </w:r>
      <w:bookmarkEnd w:id="5"/>
    </w:p>
    <w:p w14:paraId="39EA6304" w14:textId="77777777" w:rsidR="00D176D1" w:rsidRDefault="00541C94">
      <w:pPr>
        <w:pStyle w:val="Odstavecseseznamem"/>
        <w:numPr>
          <w:ilvl w:val="0"/>
          <w:numId w:val="16"/>
        </w:numPr>
        <w:spacing w:after="120"/>
        <w:jc w:val="both"/>
      </w:pPr>
      <w:bookmarkStart w:id="6" w:name="_Hlk84966892"/>
      <w:r>
        <w:t>Předávacím místem nádob uvedený</w:t>
      </w:r>
      <w:r>
        <w:rPr>
          <w:lang w:val="de-DE"/>
        </w:rPr>
        <w:t>ch v</w:t>
      </w:r>
      <w:r>
        <w:t> odst. 1 pod písm. a) je veřejn</w:t>
      </w:r>
      <w:r>
        <w:rPr>
          <w:lang w:val="fr-FR"/>
        </w:rPr>
        <w:t xml:space="preserve">é </w:t>
      </w:r>
      <w:r>
        <w:t>prostranství u vjezdu nebo vchodu na pozemek pří</w:t>
      </w:r>
      <w:r>
        <w:rPr>
          <w:lang w:val="da-DK"/>
        </w:rPr>
        <w:t>slu</w:t>
      </w:r>
      <w:r>
        <w:t>šn</w:t>
      </w:r>
      <w:r>
        <w:rPr>
          <w:lang w:val="fr-FR"/>
        </w:rPr>
        <w:t xml:space="preserve">é </w:t>
      </w:r>
      <w:r>
        <w:t>nemovit</w:t>
      </w:r>
      <w:r>
        <w:rPr>
          <w:lang w:val="fr-FR"/>
        </w:rPr>
        <w:t xml:space="preserve">é </w:t>
      </w:r>
      <w:r>
        <w:t>věci, není-li toto mí</w:t>
      </w:r>
      <w:r>
        <w:rPr>
          <w:lang w:val="it-IT"/>
        </w:rPr>
        <w:t>sto p</w:t>
      </w:r>
      <w:r>
        <w:t>ří</w:t>
      </w:r>
      <w:r>
        <w:rPr>
          <w:lang w:val="pt-PT"/>
        </w:rPr>
        <w:t>mo dosa</w:t>
      </w:r>
      <w:r>
        <w:t>žiteln</w:t>
      </w:r>
      <w:r>
        <w:rPr>
          <w:lang w:val="fr-FR"/>
        </w:rPr>
        <w:t xml:space="preserve">é </w:t>
      </w:r>
      <w:r>
        <w:t>vozy svozov</w:t>
      </w:r>
      <w:r>
        <w:rPr>
          <w:lang w:val="fr-FR"/>
        </w:rPr>
        <w:t xml:space="preserve">é </w:t>
      </w:r>
      <w:r>
        <w:t>společnosti, je předávacím místem nejbližší mí</w:t>
      </w:r>
      <w:r>
        <w:rPr>
          <w:lang w:val="pt-PT"/>
        </w:rPr>
        <w:t>sto dosa</w:t>
      </w:r>
      <w:r>
        <w:t>žiteln</w:t>
      </w:r>
      <w:r>
        <w:rPr>
          <w:lang w:val="fr-FR"/>
        </w:rPr>
        <w:t xml:space="preserve">é </w:t>
      </w:r>
      <w:r>
        <w:t>vozy svozov</w:t>
      </w:r>
      <w:r>
        <w:rPr>
          <w:lang w:val="fr-FR"/>
        </w:rPr>
        <w:t xml:space="preserve">é </w:t>
      </w:r>
      <w:r>
        <w:t>společnosti, nedohodne-li se vlastník nemovit</w:t>
      </w:r>
      <w:r>
        <w:rPr>
          <w:lang w:val="fr-FR"/>
        </w:rPr>
        <w:t xml:space="preserve">é </w:t>
      </w:r>
      <w:r>
        <w:t>věci nebo společenství vlastníků a obec Lštění jinak. Nádoby na předávací místo musí být umístěny v souladu s právní</w:t>
      </w:r>
      <w:r>
        <w:rPr>
          <w:lang w:val="it-IT"/>
        </w:rPr>
        <w:t>mi p</w:t>
      </w:r>
      <w:r>
        <w:t>ředpisy</w:t>
      </w:r>
      <w:r>
        <w:rPr>
          <w:rStyle w:val="Znakapoznpodarou"/>
        </w:rPr>
        <w:footnoteReference w:id="20"/>
      </w:r>
      <w:r>
        <w:t xml:space="preserve">. </w:t>
      </w:r>
      <w:bookmarkEnd w:id="6"/>
    </w:p>
    <w:p w14:paraId="6FE55935" w14:textId="77777777" w:rsidR="00D176D1" w:rsidRDefault="00541C94">
      <w:pPr>
        <w:pStyle w:val="Odstavecseseznamem"/>
        <w:numPr>
          <w:ilvl w:val="0"/>
          <w:numId w:val="16"/>
        </w:numPr>
        <w:spacing w:after="120"/>
        <w:jc w:val="both"/>
      </w:pPr>
      <w:bookmarkStart w:id="7" w:name="_Hlk84967197"/>
      <w:r>
        <w:t>Ná</w:t>
      </w:r>
      <w:r>
        <w:t>dobu uvedenou v odst. 1 pod písm. a) lze na předávací mí</w:t>
      </w:r>
      <w:r>
        <w:rPr>
          <w:lang w:val="pt-PT"/>
        </w:rPr>
        <w:t>sto um</w:t>
      </w:r>
      <w:r>
        <w:t>ístit nejdří</w:t>
      </w:r>
      <w:r>
        <w:rPr>
          <w:lang w:val="da-DK"/>
        </w:rPr>
        <w:t>ve den p</w:t>
      </w:r>
      <w:r>
        <w:t>řed ohlášeným dnem svozu a musí bý</w:t>
      </w:r>
      <w:r>
        <w:rPr>
          <w:lang w:val="nl-NL"/>
        </w:rPr>
        <w:t>t z</w:t>
      </w:r>
      <w:r>
        <w:t> tohoto místa odstraněna nejpozději den následující po dni svozu. Nádoba umístěná na předávací mí</w:t>
      </w:r>
      <w:r>
        <w:rPr>
          <w:lang w:val="it-IT"/>
        </w:rPr>
        <w:t>sto m</w:t>
      </w:r>
      <w:r>
        <w:t>ůže být naplněna pouze tak, aby byla zcela uzavř</w:t>
      </w:r>
      <w:r>
        <w:rPr>
          <w:lang w:val="it-IT"/>
        </w:rPr>
        <w:t xml:space="preserve">ena. </w:t>
      </w:r>
      <w:bookmarkEnd w:id="7"/>
    </w:p>
    <w:p w14:paraId="4C9C2E67" w14:textId="77777777" w:rsidR="00D176D1" w:rsidRDefault="00541C94">
      <w:pPr>
        <w:pStyle w:val="Odstavecseseznamem"/>
        <w:numPr>
          <w:ilvl w:val="0"/>
          <w:numId w:val="16"/>
        </w:numPr>
        <w:spacing w:after="120"/>
        <w:jc w:val="both"/>
      </w:pPr>
      <w:bookmarkStart w:id="8" w:name="_Hlk84967227"/>
      <w:r>
        <w:t>Svozy nádob uvedený</w:t>
      </w:r>
      <w:r>
        <w:rPr>
          <w:lang w:val="de-DE"/>
        </w:rPr>
        <w:t>ch v</w:t>
      </w:r>
      <w:r>
        <w:t xml:space="preserve"> odst. 1 pod písm. a) jsou prováděny v termínech zveřejněných na informační desce obce Lštění a na webových stránkách obce </w:t>
      </w:r>
      <w:bookmarkEnd w:id="8"/>
      <w:r>
        <w:t>Lštění.</w:t>
      </w:r>
    </w:p>
    <w:p w14:paraId="1EAD11D7" w14:textId="77777777" w:rsidR="00D176D1" w:rsidRDefault="00541C94">
      <w:pPr>
        <w:pStyle w:val="Odstavecseseznamem"/>
        <w:numPr>
          <w:ilvl w:val="0"/>
          <w:numId w:val="16"/>
        </w:numPr>
        <w:spacing w:after="120"/>
        <w:jc w:val="both"/>
      </w:pPr>
      <w:bookmarkStart w:id="9" w:name="_Hlk84967297"/>
      <w:r>
        <w:t>Směsný komunální odpad umístěný v nádobách nebo pytlech v souladu s tímto článkem na předávací místo je odpadem př</w:t>
      </w:r>
      <w:r>
        <w:rPr>
          <w:lang w:val="sv-SE"/>
        </w:rPr>
        <w:t>edan</w:t>
      </w:r>
      <w:r>
        <w:t>ým.</w:t>
      </w:r>
      <w:bookmarkEnd w:id="9"/>
    </w:p>
    <w:p w14:paraId="70923893" w14:textId="77777777" w:rsidR="00D176D1" w:rsidRDefault="00541C94">
      <w:pPr>
        <w:pStyle w:val="Odstavecseseznamem"/>
        <w:numPr>
          <w:ilvl w:val="0"/>
          <w:numId w:val="16"/>
        </w:numPr>
        <w:jc w:val="both"/>
      </w:pPr>
      <w:bookmarkStart w:id="10" w:name="_Hlk82868684"/>
      <w:r>
        <w:t>Směsný komunální obsah a zvířecí exkrementy vznikající přímo na veřejných prostranstvích lze odkládat do odpadkových košů na veřejných prostranství</w:t>
      </w:r>
      <w:r>
        <w:rPr>
          <w:lang w:val="de-DE"/>
        </w:rPr>
        <w:t>ch um</w:t>
      </w:r>
      <w:r>
        <w:t>ístěných.</w:t>
      </w:r>
      <w:bookmarkEnd w:id="10"/>
    </w:p>
    <w:p w14:paraId="34914694" w14:textId="77777777" w:rsidR="00D176D1" w:rsidRDefault="00541C94"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lastRenderedPageBreak/>
        <w:t>Č</w:t>
      </w:r>
      <w:r>
        <w:rPr>
          <w:sz w:val="28"/>
          <w:szCs w:val="28"/>
          <w:lang w:val="pt-PT"/>
        </w:rPr>
        <w:t>l. 7</w:t>
      </w:r>
    </w:p>
    <w:p w14:paraId="444D7A40" w14:textId="77777777" w:rsidR="00D176D1" w:rsidRDefault="00541C94">
      <w:pPr>
        <w:pStyle w:val="Nzvylnk"/>
        <w:spacing w:before="0" w:after="120"/>
      </w:pPr>
      <w:r>
        <w:t>Nakládání s komunálním odpadem vznikajícím na území obce při činnosti právnických a podnikajících fyzických osob</w:t>
      </w:r>
      <w:r>
        <w:rPr>
          <w:rStyle w:val="Znakapoznpodarou"/>
        </w:rPr>
        <w:footnoteReference w:id="21"/>
      </w:r>
    </w:p>
    <w:p w14:paraId="6B57C4F6" w14:textId="77777777" w:rsidR="00D176D1" w:rsidRDefault="00541C94">
      <w:pPr>
        <w:spacing w:after="120"/>
        <w:ind w:firstLine="567"/>
        <w:jc w:val="both"/>
      </w:pPr>
      <w:bookmarkStart w:id="11" w:name="_Hlk84520056"/>
      <w:r>
        <w:t>Obec Lštění nepřebírá v rámci obecního syst</w:t>
      </w:r>
      <w:r>
        <w:rPr>
          <w:lang w:val="fr-FR"/>
        </w:rPr>
        <w:t>é</w:t>
      </w:r>
      <w:r>
        <w:t>mu nakládání s komunálním odpadem odpad podobný odpadu komunálnímu, který vzniká na území obce při činnosti právnických a podnikajících fyzických osob. Odstraňování odpadu vznikajícího na území obce při činnosti právnických a podnikajících fyzických osob si tyto osoby zajistí samy v souladu se zákonem.</w:t>
      </w:r>
      <w:bookmarkEnd w:id="11"/>
    </w:p>
    <w:p w14:paraId="212BF7CC" w14:textId="77777777" w:rsidR="00D176D1" w:rsidRDefault="00541C94"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</w:t>
      </w:r>
      <w:r>
        <w:rPr>
          <w:sz w:val="28"/>
          <w:szCs w:val="28"/>
          <w:lang w:val="pt-PT"/>
        </w:rPr>
        <w:t>l. 8</w:t>
      </w:r>
    </w:p>
    <w:p w14:paraId="2ECE0C46" w14:textId="77777777" w:rsidR="00D176D1" w:rsidRDefault="00541C94">
      <w:pPr>
        <w:pStyle w:val="Nzvylnk"/>
        <w:spacing w:before="0" w:after="120"/>
        <w:rPr>
          <w:rStyle w:val="Znakapoznpodarou"/>
        </w:rPr>
      </w:pPr>
      <w:r>
        <w:t>Nakládání se stavební</w:t>
      </w:r>
      <w:r>
        <w:rPr>
          <w:lang w:val="pt-PT"/>
        </w:rPr>
        <w:t>m a demoli</w:t>
      </w:r>
      <w:r>
        <w:t>čním odpadem</w:t>
      </w:r>
    </w:p>
    <w:p w14:paraId="31B9B7FE" w14:textId="77777777" w:rsidR="00D176D1" w:rsidRDefault="00541C94">
      <w:pPr>
        <w:spacing w:after="120"/>
        <w:ind w:firstLine="567"/>
        <w:jc w:val="both"/>
      </w:pPr>
      <w:r>
        <w:t>Stavebním odpadem a demoličním odpadem se rozumí odpad vznikající při stavební</w:t>
      </w:r>
      <w:r>
        <w:rPr>
          <w:lang w:val="en-US"/>
        </w:rPr>
        <w:t>ch a demoli</w:t>
      </w:r>
      <w:r>
        <w:t>ční</w:t>
      </w:r>
      <w:r>
        <w:rPr>
          <w:lang w:val="de-DE"/>
        </w:rPr>
        <w:t xml:space="preserve">ch </w:t>
      </w:r>
      <w:r>
        <w:t xml:space="preserve">činnostech nepodnikajících fyzických osob. Stavební </w:t>
      </w:r>
      <w:r>
        <w:rPr>
          <w:lang w:val="it-IT"/>
        </w:rPr>
        <w:t>a demoli</w:t>
      </w:r>
      <w:r>
        <w:t xml:space="preserve">ční odpad není odpadem komunálním a obec Lštění jej nepřebírá. Původce odpadu je povinen stavební </w:t>
      </w:r>
      <w:r>
        <w:rPr>
          <w:lang w:val="it-IT"/>
        </w:rPr>
        <w:t>a demoli</w:t>
      </w:r>
      <w:r>
        <w:t>ční odpad předat do zařízení k tomu určen</w:t>
      </w:r>
      <w:r>
        <w:rPr>
          <w:lang w:val="fr-FR"/>
        </w:rPr>
        <w:t>é</w:t>
      </w:r>
      <w:r>
        <w:t>mu.</w:t>
      </w:r>
    </w:p>
    <w:p w14:paraId="3CD44797" w14:textId="77777777" w:rsidR="00D176D1" w:rsidRDefault="00541C94"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</w:t>
      </w:r>
      <w:r>
        <w:rPr>
          <w:sz w:val="28"/>
          <w:szCs w:val="28"/>
          <w:lang w:val="pt-PT"/>
        </w:rPr>
        <w:t>l. 9</w:t>
      </w:r>
    </w:p>
    <w:p w14:paraId="36CB4E2A" w14:textId="77777777" w:rsidR="00D176D1" w:rsidRDefault="00541C94">
      <w:pPr>
        <w:pStyle w:val="Nzvylnk"/>
        <w:spacing w:before="0" w:after="120"/>
      </w:pPr>
      <w:r>
        <w:t xml:space="preserve">Nakládání s výrobky s ukončenou životností v rámci služby pro výrobce (zpětný </w:t>
      </w:r>
      <w:r>
        <w:rPr>
          <w:lang w:val="da-DK"/>
        </w:rPr>
        <w:t>odb</w:t>
      </w:r>
      <w:r>
        <w:t>ěr)</w:t>
      </w:r>
      <w:r>
        <w:rPr>
          <w:rStyle w:val="Znakapoznpodarou"/>
        </w:rPr>
        <w:footnoteReference w:id="22"/>
      </w:r>
    </w:p>
    <w:p w14:paraId="308260B9" w14:textId="77777777" w:rsidR="00D176D1" w:rsidRDefault="00541C94">
      <w:pPr>
        <w:ind w:firstLine="567"/>
        <w:jc w:val="both"/>
      </w:pPr>
      <w:bookmarkStart w:id="12" w:name="_Hlk82976888"/>
      <w:r>
        <w:t>Obec Lštění nezajišťuje přebírání výrobků s ukončenou životností</w:t>
      </w:r>
      <w:r>
        <w:rPr>
          <w:lang w:val="it-IT"/>
        </w:rPr>
        <w:t>. Elektro v</w:t>
      </w:r>
      <w:r>
        <w:t>ýrobky, baterie, akumulátory, pneumatiky a osobní auta lze bezplatně předávat v mí</w:t>
      </w:r>
      <w:r>
        <w:t>stech k tomu určených</w:t>
      </w:r>
      <w:r>
        <w:rPr>
          <w:rStyle w:val="Znakapoznpodarou"/>
        </w:rPr>
        <w:footnoteReference w:id="23"/>
      </w:r>
      <w:r>
        <w:t>.</w:t>
      </w:r>
    </w:p>
    <w:p w14:paraId="14C56D48" w14:textId="77777777" w:rsidR="00D176D1" w:rsidRDefault="00541C94"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</w:t>
      </w:r>
      <w:r>
        <w:rPr>
          <w:sz w:val="28"/>
          <w:szCs w:val="28"/>
          <w:lang w:val="pt-PT"/>
        </w:rPr>
        <w:t>l. 10</w:t>
      </w:r>
    </w:p>
    <w:p w14:paraId="74FE0EFD" w14:textId="77777777" w:rsidR="00D176D1" w:rsidRDefault="00541C94">
      <w:pPr>
        <w:pStyle w:val="Nzvylnk"/>
        <w:spacing w:before="0" w:after="120"/>
      </w:pPr>
      <w:r>
        <w:t>Komunitní kompostování</w:t>
      </w:r>
      <w:r>
        <w:rPr>
          <w:rStyle w:val="Znakapoznpodarou"/>
        </w:rPr>
        <w:footnoteReference w:id="24"/>
      </w:r>
    </w:p>
    <w:p w14:paraId="5191E3B7" w14:textId="77777777" w:rsidR="00D176D1" w:rsidRDefault="00541C94">
      <w:pPr>
        <w:pStyle w:val="Odstavecseseznamem"/>
        <w:spacing w:after="120"/>
        <w:ind w:left="0" w:firstLine="567"/>
        <w:jc w:val="both"/>
      </w:pPr>
      <w:r>
        <w:t>Obec Lštění zajišťuje na sv</w:t>
      </w:r>
      <w:r>
        <w:rPr>
          <w:lang w:val="fr-FR"/>
        </w:rPr>
        <w:t>é</w:t>
      </w:r>
      <w:r>
        <w:t>m území komunitní kompostování rostlinných zbytků z údržby zeleně, zahrad a domácností z území obce. Tento odpad lze předávat prostřednictvím velkoobjemový</w:t>
      </w:r>
      <w:r>
        <w:t>ch kontejnerů umístěných na veřejných prostranství</w:t>
      </w:r>
      <w:r>
        <w:rPr>
          <w:lang w:val="de-DE"/>
        </w:rPr>
        <w:t>ch v</w:t>
      </w:r>
      <w:r>
        <w:t> místech zveřejněných na webových stránkách obce Lštění a na informační desce obce Lštění nebo způsobem dohodnutým s Obecním úř</w:t>
      </w:r>
      <w:r>
        <w:rPr>
          <w:lang w:val="de-DE"/>
        </w:rPr>
        <w:t>adem L</w:t>
      </w:r>
      <w:r>
        <w:t>štění.</w:t>
      </w:r>
    </w:p>
    <w:p w14:paraId="64D9BB38" w14:textId="77777777" w:rsidR="00D176D1" w:rsidRDefault="00D176D1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FF04816" w14:textId="77777777" w:rsidR="00D176D1" w:rsidRDefault="00541C94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>Č</w:t>
      </w:r>
      <w:r>
        <w:rPr>
          <w:rFonts w:ascii="Arial" w:hAnsi="Arial"/>
          <w:b/>
          <w:bCs/>
          <w:sz w:val="22"/>
          <w:szCs w:val="22"/>
          <w:lang w:val="pt-PT"/>
        </w:rPr>
        <w:t>l. 1</w:t>
      </w:r>
      <w:r>
        <w:rPr>
          <w:rFonts w:ascii="Arial" w:hAnsi="Arial"/>
          <w:b/>
          <w:bCs/>
          <w:sz w:val="22"/>
          <w:szCs w:val="22"/>
        </w:rPr>
        <w:t>1</w:t>
      </w:r>
    </w:p>
    <w:p w14:paraId="100A2752" w14:textId="77777777" w:rsidR="00D176D1" w:rsidRDefault="00541C94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</w:t>
      </w:r>
      <w:r>
        <w:rPr>
          <w:rFonts w:ascii="Arial" w:hAnsi="Arial"/>
          <w:b/>
          <w:bCs/>
          <w:sz w:val="22"/>
          <w:szCs w:val="22"/>
          <w:lang w:val="en-US"/>
        </w:rPr>
        <w:t>á</w:t>
      </w:r>
      <w:r>
        <w:rPr>
          <w:rFonts w:ascii="Arial" w:hAnsi="Arial"/>
          <w:b/>
          <w:bCs/>
          <w:sz w:val="22"/>
          <w:szCs w:val="22"/>
        </w:rPr>
        <w:t>v</w:t>
      </w:r>
      <w:r>
        <w:rPr>
          <w:rFonts w:ascii="Arial" w:hAnsi="Arial"/>
          <w:b/>
          <w:bCs/>
          <w:sz w:val="22"/>
          <w:szCs w:val="22"/>
          <w:lang w:val="en-US"/>
        </w:rPr>
        <w:t>ě</w:t>
      </w:r>
      <w:r>
        <w:rPr>
          <w:rFonts w:ascii="Arial" w:hAnsi="Arial"/>
          <w:b/>
          <w:bCs/>
          <w:sz w:val="22"/>
          <w:szCs w:val="22"/>
        </w:rPr>
        <w:t>re</w:t>
      </w:r>
      <w:r>
        <w:rPr>
          <w:rFonts w:ascii="Arial" w:hAnsi="Arial"/>
          <w:b/>
          <w:bCs/>
          <w:sz w:val="22"/>
          <w:szCs w:val="22"/>
          <w:lang w:val="en-US"/>
        </w:rPr>
        <w:t>č</w:t>
      </w:r>
      <w:r>
        <w:rPr>
          <w:rFonts w:ascii="Arial" w:hAnsi="Arial"/>
          <w:b/>
          <w:bCs/>
          <w:sz w:val="22"/>
          <w:szCs w:val="22"/>
        </w:rPr>
        <w:t>n</w:t>
      </w:r>
      <w:r>
        <w:rPr>
          <w:rFonts w:ascii="Arial" w:hAnsi="Arial"/>
          <w:b/>
          <w:bCs/>
          <w:sz w:val="22"/>
          <w:szCs w:val="22"/>
          <w:lang w:val="en-US"/>
        </w:rPr>
        <w:t xml:space="preserve">á </w:t>
      </w:r>
      <w:r>
        <w:rPr>
          <w:rFonts w:ascii="Arial" w:hAnsi="Arial"/>
          <w:b/>
          <w:bCs/>
          <w:sz w:val="22"/>
          <w:szCs w:val="22"/>
        </w:rPr>
        <w:t>ustanoven</w:t>
      </w:r>
      <w:r>
        <w:rPr>
          <w:rFonts w:ascii="Arial" w:hAnsi="Arial"/>
          <w:b/>
          <w:bCs/>
          <w:sz w:val="22"/>
          <w:szCs w:val="22"/>
          <w:lang w:val="en-US"/>
        </w:rPr>
        <w:t>í</w:t>
      </w:r>
    </w:p>
    <w:p w14:paraId="70933886" w14:textId="77777777" w:rsidR="00D176D1" w:rsidRDefault="00D176D1">
      <w:pPr>
        <w:ind w:left="360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5AEC4E4F" w14:textId="7AAE2945" w:rsidR="00D176D1" w:rsidRDefault="00541C94">
      <w:pPr>
        <w:numPr>
          <w:ilvl w:val="0"/>
          <w:numId w:val="18"/>
        </w:numPr>
        <w:jc w:val="both"/>
      </w:pPr>
      <w:r>
        <w:t>Nabyt</w:t>
      </w:r>
      <w:r>
        <w:rPr>
          <w:lang w:val="en-US"/>
        </w:rPr>
        <w:t>í</w:t>
      </w:r>
      <w:r>
        <w:t xml:space="preserve">m </w:t>
      </w:r>
      <w:r>
        <w:rPr>
          <w:lang w:val="en-US"/>
        </w:rPr>
        <w:t>úč</w:t>
      </w:r>
      <w:r>
        <w:t>innosti t</w:t>
      </w:r>
      <w:r>
        <w:rPr>
          <w:lang w:val="en-US"/>
        </w:rPr>
        <w:t>é</w:t>
      </w:r>
      <w:r>
        <w:t>to vyhl</w:t>
      </w:r>
      <w:r>
        <w:rPr>
          <w:lang w:val="en-US"/>
        </w:rPr>
        <w:t>áš</w:t>
      </w:r>
      <w:r>
        <w:t>ky se zru</w:t>
      </w:r>
      <w:r>
        <w:rPr>
          <w:lang w:val="en-US"/>
        </w:rPr>
        <w:t>š</w:t>
      </w:r>
      <w:r>
        <w:t>uje obecn</w:t>
      </w:r>
      <w:r>
        <w:rPr>
          <w:lang w:val="en-US"/>
        </w:rPr>
        <w:t xml:space="preserve">ě </w:t>
      </w:r>
      <w:r>
        <w:t>z</w:t>
      </w:r>
      <w:r>
        <w:rPr>
          <w:lang w:val="en-US"/>
        </w:rPr>
        <w:t>á</w:t>
      </w:r>
      <w:r>
        <w:t>vazn</w:t>
      </w:r>
      <w:r>
        <w:rPr>
          <w:lang w:val="en-US"/>
        </w:rPr>
        <w:t xml:space="preserve">á </w:t>
      </w:r>
      <w:r>
        <w:t>vyhl</w:t>
      </w:r>
      <w:r>
        <w:rPr>
          <w:lang w:val="en-US"/>
        </w:rPr>
        <w:t>áš</w:t>
      </w:r>
      <w:r>
        <w:t>ka obce L</w:t>
      </w:r>
      <w:r>
        <w:rPr>
          <w:lang w:val="en-US"/>
        </w:rPr>
        <w:t>š</w:t>
      </w:r>
      <w:r>
        <w:t>t</w:t>
      </w:r>
      <w:r>
        <w:rPr>
          <w:lang w:val="en-US"/>
        </w:rPr>
        <w:t>ě</w:t>
      </w:r>
      <w:r>
        <w:t>n</w:t>
      </w:r>
      <w:r>
        <w:rPr>
          <w:lang w:val="en-US"/>
        </w:rPr>
        <w:t>í</w:t>
      </w:r>
      <w:r>
        <w:br/>
      </w:r>
      <w:r>
        <w:rPr>
          <w:lang w:val="en-US"/>
        </w:rPr>
        <w:t>č</w:t>
      </w:r>
      <w:r>
        <w:t xml:space="preserve">. 1/2025, </w:t>
      </w:r>
      <w:r>
        <w:rPr>
          <w:u w:color="00B0F0"/>
        </w:rPr>
        <w:t xml:space="preserve">kterou se stanovuje </w:t>
      </w:r>
      <w:r>
        <w:rPr>
          <w:u w:color="00B0F0"/>
        </w:rPr>
        <w:t>obecní syst</w:t>
      </w:r>
      <w:r>
        <w:rPr>
          <w:u w:color="00B0F0"/>
          <w:lang w:val="en-US"/>
        </w:rPr>
        <w:t>é</w:t>
      </w:r>
      <w:r>
        <w:rPr>
          <w:u w:color="00B0F0"/>
        </w:rPr>
        <w:t>mu odpadov</w:t>
      </w:r>
      <w:r>
        <w:rPr>
          <w:u w:color="00B0F0"/>
          <w:lang w:val="en-US"/>
        </w:rPr>
        <w:t>é</w:t>
      </w:r>
      <w:r>
        <w:rPr>
          <w:u w:color="00B0F0"/>
        </w:rPr>
        <w:t>ho hospod</w:t>
      </w:r>
      <w:r>
        <w:rPr>
          <w:u w:color="00B0F0"/>
          <w:lang w:val="en-US"/>
        </w:rPr>
        <w:t>ář</w:t>
      </w:r>
      <w:r>
        <w:rPr>
          <w:u w:color="00B0F0"/>
        </w:rPr>
        <w:t>stv</w:t>
      </w:r>
      <w:r>
        <w:rPr>
          <w:u w:color="00B0F0"/>
          <w:lang w:val="en-US"/>
        </w:rPr>
        <w:t>í, ze dne 24.1. 2025</w:t>
      </w:r>
      <w:r>
        <w:rPr>
          <w:u w:color="00B0F0"/>
        </w:rPr>
        <w:br/>
      </w:r>
    </w:p>
    <w:p w14:paraId="3685209D" w14:textId="77777777" w:rsidR="00D176D1" w:rsidRDefault="00541C94">
      <w:pPr>
        <w:numPr>
          <w:ilvl w:val="0"/>
          <w:numId w:val="18"/>
        </w:numPr>
        <w:jc w:val="both"/>
      </w:pPr>
      <w:r>
        <w:rPr>
          <w:u w:color="00B0F0"/>
        </w:rPr>
        <w:t>Tato obecn</w:t>
      </w:r>
      <w:r>
        <w:rPr>
          <w:u w:color="00B0F0"/>
          <w:lang w:val="en-US"/>
        </w:rPr>
        <w:t xml:space="preserve">ě </w:t>
      </w:r>
      <w:r>
        <w:rPr>
          <w:u w:color="00B0F0"/>
        </w:rPr>
        <w:t>z</w:t>
      </w:r>
      <w:r>
        <w:rPr>
          <w:u w:color="00B0F0"/>
          <w:lang w:val="en-US"/>
        </w:rPr>
        <w:t>á</w:t>
      </w:r>
      <w:r>
        <w:rPr>
          <w:u w:color="00B0F0"/>
        </w:rPr>
        <w:t>vazn</w:t>
      </w:r>
      <w:r>
        <w:rPr>
          <w:u w:color="00B0F0"/>
          <w:lang w:val="en-US"/>
        </w:rPr>
        <w:t xml:space="preserve">á </w:t>
      </w:r>
      <w:r>
        <w:rPr>
          <w:u w:color="00B0F0"/>
        </w:rPr>
        <w:t>vyhl</w:t>
      </w:r>
      <w:r>
        <w:rPr>
          <w:u w:color="00B0F0"/>
          <w:lang w:val="en-US"/>
        </w:rPr>
        <w:t>áš</w:t>
      </w:r>
      <w:r>
        <w:rPr>
          <w:u w:color="00B0F0"/>
        </w:rPr>
        <w:t>ka nab</w:t>
      </w:r>
      <w:r>
        <w:rPr>
          <w:u w:color="00B0F0"/>
          <w:lang w:val="en-US"/>
        </w:rPr>
        <w:t>ý</w:t>
      </w:r>
      <w:r>
        <w:rPr>
          <w:u w:color="00B0F0"/>
        </w:rPr>
        <w:t>v</w:t>
      </w:r>
      <w:r>
        <w:rPr>
          <w:u w:color="00B0F0"/>
          <w:lang w:val="en-US"/>
        </w:rPr>
        <w:t>á úč</w:t>
      </w:r>
      <w:r>
        <w:rPr>
          <w:u w:color="00B0F0"/>
        </w:rPr>
        <w:t>innosti počátkem patnáctého dne následujícího po dni jejího vyhlášení.</w:t>
      </w:r>
    </w:p>
    <w:bookmarkEnd w:id="12"/>
    <w:p w14:paraId="2C4100CD" w14:textId="77777777" w:rsidR="00D176D1" w:rsidRDefault="00D176D1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14:paraId="54C8832D" w14:textId="77777777" w:rsidR="00D176D1" w:rsidRDefault="00541C94">
      <w:pPr>
        <w:pStyle w:val="Zkladntext"/>
        <w:tabs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bookmarkStart w:id="13" w:name="_Hlk184406648"/>
      <w:r>
        <w:rPr>
          <w:sz w:val="22"/>
          <w:szCs w:val="22"/>
        </w:rPr>
        <w:lastRenderedPageBreak/>
        <w:t>……………………….</w:t>
      </w:r>
      <w:r>
        <w:rPr>
          <w:sz w:val="22"/>
          <w:szCs w:val="22"/>
        </w:rPr>
        <w:tab/>
        <w:t>…………………………..</w:t>
      </w:r>
    </w:p>
    <w:p w14:paraId="2B5D32DC" w14:textId="77777777" w:rsidR="00D176D1" w:rsidRDefault="00541C94">
      <w:pPr>
        <w:pStyle w:val="Zkladntext"/>
        <w:tabs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>
        <w:rPr>
          <w:sz w:val="22"/>
          <w:szCs w:val="22"/>
          <w:lang w:val="pt-PT"/>
        </w:rPr>
        <w:tab/>
        <w:t>Linda Proch</w:t>
      </w:r>
      <w:r>
        <w:rPr>
          <w:sz w:val="22"/>
          <w:szCs w:val="22"/>
        </w:rPr>
        <w:t>ázková v. r.</w:t>
      </w:r>
      <w:r>
        <w:rPr>
          <w:sz w:val="22"/>
          <w:szCs w:val="22"/>
        </w:rPr>
        <w:tab/>
        <w:t>PhDr Leo Herman v. r.</w:t>
      </w:r>
    </w:p>
    <w:p w14:paraId="3174EFC6" w14:textId="77777777" w:rsidR="00D176D1" w:rsidRDefault="00541C94">
      <w:pPr>
        <w:pStyle w:val="Zkladntext"/>
        <w:tabs>
          <w:tab w:val="center" w:pos="2340"/>
          <w:tab w:val="center" w:pos="6840"/>
        </w:tabs>
        <w:spacing w:line="288" w:lineRule="auto"/>
      </w:pPr>
      <w:r>
        <w:rPr>
          <w:sz w:val="22"/>
          <w:szCs w:val="22"/>
        </w:rPr>
        <w:tab/>
        <w:t>starostka obce</w:t>
      </w:r>
      <w:r>
        <w:rPr>
          <w:sz w:val="22"/>
          <w:szCs w:val="22"/>
        </w:rPr>
        <w:tab/>
        <w:t>místostarosta obce</w:t>
      </w:r>
      <w:bookmarkEnd w:id="13"/>
    </w:p>
    <w:sectPr w:rsidR="00D176D1">
      <w:headerReference w:type="default" r:id="rId7"/>
      <w:footerReference w:type="default" r:id="rId8"/>
      <w:pgSz w:w="11900" w:h="16840"/>
      <w:pgMar w:top="1701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B4550" w14:textId="77777777" w:rsidR="00541C94" w:rsidRDefault="00541C94">
      <w:r>
        <w:separator/>
      </w:r>
    </w:p>
  </w:endnote>
  <w:endnote w:type="continuationSeparator" w:id="0">
    <w:p w14:paraId="5C58B2D5" w14:textId="77777777" w:rsidR="00541C94" w:rsidRDefault="0054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A069" w14:textId="77777777" w:rsidR="00D176D1" w:rsidRDefault="00D176D1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80179" w14:textId="77777777" w:rsidR="00D176D1" w:rsidRDefault="00541C94">
      <w:r>
        <w:separator/>
      </w:r>
    </w:p>
  </w:footnote>
  <w:footnote w:type="continuationSeparator" w:id="0">
    <w:p w14:paraId="0F7D92BB" w14:textId="77777777" w:rsidR="00D176D1" w:rsidRDefault="00541C94">
      <w:r>
        <w:continuationSeparator/>
      </w:r>
    </w:p>
  </w:footnote>
  <w:footnote w:type="continuationNotice" w:id="1">
    <w:p w14:paraId="537145C7" w14:textId="77777777" w:rsidR="00D176D1" w:rsidRDefault="00D176D1"/>
  </w:footnote>
  <w:footnote w:id="2">
    <w:p w14:paraId="6838AB5B" w14:textId="77777777" w:rsidR="00D176D1" w:rsidRDefault="00541C94">
      <w:pPr>
        <w:pStyle w:val="Textpoznpodarou"/>
      </w:pPr>
      <w:r>
        <w:rPr>
          <w:rStyle w:val="Znakapoznpodarou"/>
        </w:rPr>
        <w:footnoteRef/>
      </w:r>
      <w:r>
        <w:rPr>
          <w:rFonts w:eastAsia="Arial Unicode MS" w:cs="Arial Unicode MS"/>
        </w:rPr>
        <w:t xml:space="preserve"> § </w:t>
      </w:r>
      <w:r>
        <w:rPr>
          <w:rFonts w:eastAsia="Arial Unicode MS" w:cs="Arial Unicode MS"/>
        </w:rPr>
        <w:t>11 odst. 2 p</w:t>
      </w:r>
      <w:r>
        <w:rPr>
          <w:rFonts w:eastAsia="Arial Unicode MS" w:cs="Arial Unicode MS"/>
        </w:rPr>
        <w:t>í</w:t>
      </w:r>
      <w:r>
        <w:rPr>
          <w:rFonts w:eastAsia="Arial Unicode MS" w:cs="Arial Unicode MS"/>
        </w:rPr>
        <w:t>sm. a z</w:t>
      </w:r>
      <w:r>
        <w:rPr>
          <w:rFonts w:eastAsia="Arial Unicode MS" w:cs="Arial Unicode MS"/>
        </w:rPr>
        <w:t>á</w:t>
      </w:r>
      <w:r>
        <w:rPr>
          <w:rFonts w:eastAsia="Arial Unicode MS" w:cs="Arial Unicode MS"/>
        </w:rPr>
        <w:t>kona o odpadech</w:t>
      </w:r>
    </w:p>
  </w:footnote>
  <w:footnote w:id="3">
    <w:p w14:paraId="6112A0B1" w14:textId="77777777" w:rsidR="00D176D1" w:rsidRDefault="00541C94">
      <w:pPr>
        <w:pStyle w:val="Textpoznpodarou"/>
      </w:pPr>
      <w:r>
        <w:rPr>
          <w:rStyle w:val="Znakapoznpodarou"/>
        </w:rPr>
        <w:footnoteRef/>
      </w:r>
      <w:r>
        <w:rPr>
          <w:rFonts w:eastAsia="Arial Unicode MS" w:cs="Arial Unicode MS"/>
        </w:rPr>
        <w:t xml:space="preserve"> § </w:t>
      </w:r>
      <w:r>
        <w:rPr>
          <w:rFonts w:eastAsia="Arial Unicode MS" w:cs="Arial Unicode MS"/>
        </w:rPr>
        <w:t>59 odst. 1 z</w:t>
      </w:r>
      <w:r>
        <w:rPr>
          <w:rFonts w:eastAsia="Arial Unicode MS" w:cs="Arial Unicode MS"/>
        </w:rPr>
        <w:t>á</w:t>
      </w:r>
      <w:r>
        <w:rPr>
          <w:rFonts w:eastAsia="Arial Unicode MS" w:cs="Arial Unicode MS"/>
        </w:rPr>
        <w:t>kona o odpadech</w:t>
      </w:r>
    </w:p>
  </w:footnote>
  <w:footnote w:id="4">
    <w:p w14:paraId="22AB8FF4" w14:textId="77777777" w:rsidR="00D176D1" w:rsidRDefault="00541C94">
      <w:pPr>
        <w:pStyle w:val="Textpoznpodarou"/>
      </w:pPr>
      <w:r>
        <w:rPr>
          <w:rStyle w:val="Znakapoznpodarou"/>
        </w:rPr>
        <w:footnoteRef/>
      </w:r>
      <w:r>
        <w:rPr>
          <w:rFonts w:eastAsia="Arial Unicode MS" w:cs="Arial Unicode MS"/>
        </w:rPr>
        <w:t xml:space="preserve"> § </w:t>
      </w:r>
      <w:r>
        <w:rPr>
          <w:rFonts w:eastAsia="Arial Unicode MS" w:cs="Arial Unicode MS"/>
        </w:rPr>
        <w:t>60 odst. 1 z</w:t>
      </w:r>
      <w:r>
        <w:rPr>
          <w:rFonts w:eastAsia="Arial Unicode MS" w:cs="Arial Unicode MS"/>
        </w:rPr>
        <w:t>á</w:t>
      </w:r>
      <w:r>
        <w:rPr>
          <w:rFonts w:eastAsia="Arial Unicode MS" w:cs="Arial Unicode MS"/>
        </w:rPr>
        <w:t>kona o odpadech</w:t>
      </w:r>
    </w:p>
  </w:footnote>
  <w:footnote w:id="5">
    <w:p w14:paraId="2ABE3B77" w14:textId="77777777" w:rsidR="00D176D1" w:rsidRDefault="00541C94">
      <w:pPr>
        <w:pStyle w:val="Textpoznpodarou"/>
      </w:pPr>
      <w:r>
        <w:rPr>
          <w:rStyle w:val="Znakapoznpodarou"/>
        </w:rPr>
        <w:footnoteRef/>
      </w:r>
      <w:r>
        <w:rPr>
          <w:rFonts w:eastAsia="Arial Unicode MS" w:cs="Arial Unicode MS"/>
        </w:rPr>
        <w:t xml:space="preserve"> § </w:t>
      </w:r>
      <w:r>
        <w:rPr>
          <w:rFonts w:eastAsia="Arial Unicode MS" w:cs="Arial Unicode MS"/>
        </w:rPr>
        <w:t>61 odst. 1 z</w:t>
      </w:r>
      <w:r>
        <w:rPr>
          <w:rFonts w:eastAsia="Arial Unicode MS" w:cs="Arial Unicode MS"/>
        </w:rPr>
        <w:t>á</w:t>
      </w:r>
      <w:r>
        <w:rPr>
          <w:rFonts w:eastAsia="Arial Unicode MS" w:cs="Arial Unicode MS"/>
        </w:rPr>
        <w:t>kona o odpadech</w:t>
      </w:r>
    </w:p>
  </w:footnote>
  <w:footnote w:id="6">
    <w:p w14:paraId="5EFC0411" w14:textId="77777777" w:rsidR="00D176D1" w:rsidRDefault="00541C94">
      <w:pPr>
        <w:pStyle w:val="Textpoznpodarou"/>
      </w:pPr>
      <w:r>
        <w:rPr>
          <w:rStyle w:val="Znakapoznpodarou"/>
        </w:rPr>
        <w:footnoteRef/>
      </w:r>
      <w:r>
        <w:rPr>
          <w:rFonts w:eastAsia="Arial Unicode MS" w:cs="Arial Unicode MS"/>
        </w:rPr>
        <w:t xml:space="preserve"> polo</w:t>
      </w:r>
      <w:r>
        <w:rPr>
          <w:rFonts w:eastAsia="Arial Unicode MS" w:cs="Arial Unicode MS"/>
        </w:rPr>
        <w:t>ž</w:t>
      </w:r>
      <w:r>
        <w:rPr>
          <w:rFonts w:eastAsia="Arial Unicode MS" w:cs="Arial Unicode MS"/>
          <w:lang w:val="pt-PT"/>
        </w:rPr>
        <w:t>ka 20 01 01 p</w:t>
      </w:r>
      <w:r>
        <w:rPr>
          <w:rFonts w:eastAsia="Arial Unicode MS" w:cs="Arial Unicode MS"/>
        </w:rPr>
        <w:t>ří</w:t>
      </w:r>
      <w:r>
        <w:rPr>
          <w:rFonts w:eastAsia="Arial Unicode MS" w:cs="Arial Unicode MS"/>
        </w:rPr>
        <w:t>loha 1 vyhl</w:t>
      </w:r>
      <w:r>
        <w:rPr>
          <w:rFonts w:eastAsia="Arial Unicode MS" w:cs="Arial Unicode MS"/>
        </w:rPr>
        <w:t>áš</w:t>
      </w:r>
      <w:r>
        <w:rPr>
          <w:rFonts w:eastAsia="Arial Unicode MS" w:cs="Arial Unicode MS"/>
        </w:rPr>
        <w:t xml:space="preserve">ky </w:t>
      </w:r>
      <w:r>
        <w:rPr>
          <w:rFonts w:eastAsia="Arial Unicode MS" w:cs="Arial Unicode MS"/>
        </w:rPr>
        <w:t>č</w:t>
      </w:r>
      <w:r>
        <w:rPr>
          <w:rFonts w:eastAsia="Arial Unicode MS" w:cs="Arial Unicode MS"/>
        </w:rPr>
        <w:t xml:space="preserve">. 8/2021 Sb. o Katalog </w:t>
      </w:r>
      <w:proofErr w:type="gramStart"/>
      <w:r>
        <w:rPr>
          <w:rFonts w:eastAsia="Arial Unicode MS" w:cs="Arial Unicode MS"/>
        </w:rPr>
        <w:t>odpad</w:t>
      </w:r>
      <w:r>
        <w:rPr>
          <w:rFonts w:eastAsia="Arial Unicode MS" w:cs="Arial Unicode MS"/>
        </w:rPr>
        <w:t xml:space="preserve">ů  </w:t>
      </w:r>
      <w:r>
        <w:rPr>
          <w:rFonts w:eastAsia="Arial Unicode MS" w:cs="Arial Unicode MS"/>
        </w:rPr>
        <w:t>a</w:t>
      </w:r>
      <w:proofErr w:type="gramEnd"/>
      <w:r>
        <w:rPr>
          <w:rFonts w:eastAsia="Arial Unicode MS" w:cs="Arial Unicode MS"/>
        </w:rPr>
        <w:t xml:space="preserve"> posuzov</w:t>
      </w:r>
      <w:r>
        <w:rPr>
          <w:rFonts w:eastAsia="Arial Unicode MS" w:cs="Arial Unicode MS"/>
        </w:rPr>
        <w:t>á</w:t>
      </w:r>
      <w:r>
        <w:rPr>
          <w:rFonts w:eastAsia="Arial Unicode MS" w:cs="Arial Unicode MS"/>
        </w:rPr>
        <w:t>n</w:t>
      </w:r>
      <w:r>
        <w:rPr>
          <w:rFonts w:eastAsia="Arial Unicode MS" w:cs="Arial Unicode MS"/>
        </w:rPr>
        <w:t xml:space="preserve">í </w:t>
      </w:r>
      <w:r>
        <w:rPr>
          <w:rFonts w:eastAsia="Arial Unicode MS" w:cs="Arial Unicode MS"/>
        </w:rPr>
        <w:t>vlastnost</w:t>
      </w:r>
      <w:r>
        <w:rPr>
          <w:rFonts w:eastAsia="Arial Unicode MS" w:cs="Arial Unicode MS"/>
        </w:rPr>
        <w:t xml:space="preserve">í </w:t>
      </w:r>
      <w:r>
        <w:rPr>
          <w:rFonts w:eastAsia="Arial Unicode MS" w:cs="Arial Unicode MS"/>
        </w:rPr>
        <w:t>odpad</w:t>
      </w:r>
      <w:r>
        <w:rPr>
          <w:rFonts w:eastAsia="Arial Unicode MS" w:cs="Arial Unicode MS"/>
        </w:rPr>
        <w:t xml:space="preserve">ů </w:t>
      </w:r>
      <w:r>
        <w:rPr>
          <w:rFonts w:eastAsia="Arial Unicode MS" w:cs="Arial Unicode MS"/>
        </w:rPr>
        <w:t>(Katalog odpad</w:t>
      </w:r>
      <w:r>
        <w:rPr>
          <w:rFonts w:eastAsia="Arial Unicode MS" w:cs="Arial Unicode MS"/>
        </w:rPr>
        <w:t xml:space="preserve">ů </w:t>
      </w:r>
      <w:r>
        <w:rPr>
          <w:rFonts w:eastAsia="Arial Unicode MS" w:cs="Arial Unicode MS"/>
        </w:rPr>
        <w:t>(d</w:t>
      </w:r>
      <w:r>
        <w:rPr>
          <w:rFonts w:eastAsia="Arial Unicode MS" w:cs="Arial Unicode MS"/>
        </w:rPr>
        <w:t>á</w:t>
      </w:r>
      <w:r>
        <w:rPr>
          <w:rFonts w:eastAsia="Arial Unicode MS" w:cs="Arial Unicode MS"/>
        </w:rPr>
        <w:t xml:space="preserve">le jen </w:t>
      </w:r>
      <w:r>
        <w:rPr>
          <w:rFonts w:eastAsia="Arial Unicode MS" w:cs="Arial Unicode MS"/>
        </w:rPr>
        <w:t>„</w:t>
      </w:r>
      <w:r>
        <w:rPr>
          <w:rFonts w:eastAsia="Arial Unicode MS" w:cs="Arial Unicode MS"/>
        </w:rPr>
        <w:t>Katalog odpad</w:t>
      </w:r>
      <w:r>
        <w:rPr>
          <w:rFonts w:eastAsia="Arial Unicode MS" w:cs="Arial Unicode MS"/>
        </w:rPr>
        <w:t>ů“</w:t>
      </w:r>
      <w:r>
        <w:rPr>
          <w:rFonts w:eastAsia="Arial Unicode MS" w:cs="Arial Unicode MS"/>
        </w:rPr>
        <w:t>)</w:t>
      </w:r>
    </w:p>
  </w:footnote>
  <w:footnote w:id="7">
    <w:p w14:paraId="0534F717" w14:textId="77777777" w:rsidR="00D176D1" w:rsidRDefault="00541C94">
      <w:pPr>
        <w:pStyle w:val="Textpoznpodarou"/>
      </w:pPr>
      <w:r>
        <w:rPr>
          <w:rStyle w:val="Znakapoznpodarou"/>
        </w:rPr>
        <w:footnoteRef/>
      </w:r>
      <w:r>
        <w:rPr>
          <w:rFonts w:eastAsia="Arial Unicode MS" w:cs="Arial Unicode MS"/>
        </w:rPr>
        <w:t xml:space="preserve"> polo</w:t>
      </w:r>
      <w:r>
        <w:rPr>
          <w:rFonts w:eastAsia="Arial Unicode MS" w:cs="Arial Unicode MS"/>
        </w:rPr>
        <w:t>ž</w:t>
      </w:r>
      <w:r>
        <w:rPr>
          <w:rFonts w:eastAsia="Arial Unicode MS" w:cs="Arial Unicode MS"/>
          <w:lang w:val="pt-PT"/>
        </w:rPr>
        <w:t>ka 20 01 39 p</w:t>
      </w:r>
      <w:r>
        <w:rPr>
          <w:rFonts w:eastAsia="Arial Unicode MS" w:cs="Arial Unicode MS"/>
        </w:rPr>
        <w:t>ří</w:t>
      </w:r>
      <w:r>
        <w:rPr>
          <w:rFonts w:eastAsia="Arial Unicode MS" w:cs="Arial Unicode MS"/>
        </w:rPr>
        <w:t>loha 1 Katalogu odpad</w:t>
      </w:r>
      <w:r>
        <w:rPr>
          <w:rFonts w:eastAsia="Arial Unicode MS" w:cs="Arial Unicode MS"/>
        </w:rPr>
        <w:t>ů</w:t>
      </w:r>
    </w:p>
  </w:footnote>
  <w:footnote w:id="8">
    <w:p w14:paraId="5BF7EAF2" w14:textId="77777777" w:rsidR="00D176D1" w:rsidRDefault="00541C94">
      <w:pPr>
        <w:pStyle w:val="Textpoznpodarou"/>
      </w:pPr>
      <w:r>
        <w:rPr>
          <w:rStyle w:val="Znakapoznpodarou"/>
        </w:rPr>
        <w:footnoteRef/>
      </w:r>
      <w:r>
        <w:rPr>
          <w:rFonts w:eastAsia="Arial Unicode MS" w:cs="Arial Unicode MS"/>
        </w:rPr>
        <w:t xml:space="preserve"> polo</w:t>
      </w:r>
      <w:r>
        <w:rPr>
          <w:rFonts w:eastAsia="Arial Unicode MS" w:cs="Arial Unicode MS"/>
        </w:rPr>
        <w:t>ž</w:t>
      </w:r>
      <w:r>
        <w:rPr>
          <w:rFonts w:eastAsia="Arial Unicode MS" w:cs="Arial Unicode MS"/>
          <w:lang w:val="pt-PT"/>
        </w:rPr>
        <w:t>ka 20 01 01 01 p</w:t>
      </w:r>
      <w:r>
        <w:rPr>
          <w:rFonts w:eastAsia="Arial Unicode MS" w:cs="Arial Unicode MS"/>
        </w:rPr>
        <w:t>ří</w:t>
      </w:r>
      <w:r>
        <w:rPr>
          <w:rFonts w:eastAsia="Arial Unicode MS" w:cs="Arial Unicode MS"/>
        </w:rPr>
        <w:t>loha 1 Katalogu odpad</w:t>
      </w:r>
      <w:r>
        <w:rPr>
          <w:rFonts w:eastAsia="Arial Unicode MS" w:cs="Arial Unicode MS"/>
        </w:rPr>
        <w:t>ů</w:t>
      </w:r>
    </w:p>
  </w:footnote>
  <w:footnote w:id="9">
    <w:p w14:paraId="50FD2B97" w14:textId="77777777" w:rsidR="00D176D1" w:rsidRDefault="00541C94">
      <w:pPr>
        <w:pStyle w:val="Textpoznpodarou"/>
      </w:pPr>
      <w:r>
        <w:rPr>
          <w:rStyle w:val="Znakapoznpodarou"/>
        </w:rPr>
        <w:footnoteRef/>
      </w:r>
      <w:r>
        <w:rPr>
          <w:rFonts w:eastAsia="Arial Unicode MS" w:cs="Arial Unicode MS"/>
        </w:rPr>
        <w:t xml:space="preserve"> polo</w:t>
      </w:r>
      <w:r>
        <w:rPr>
          <w:rFonts w:eastAsia="Arial Unicode MS" w:cs="Arial Unicode MS"/>
        </w:rPr>
        <w:t>ž</w:t>
      </w:r>
      <w:r>
        <w:rPr>
          <w:rFonts w:eastAsia="Arial Unicode MS" w:cs="Arial Unicode MS"/>
          <w:lang w:val="pt-PT"/>
        </w:rPr>
        <w:t>ka 20 01 02 p</w:t>
      </w:r>
      <w:r>
        <w:rPr>
          <w:rFonts w:eastAsia="Arial Unicode MS" w:cs="Arial Unicode MS"/>
        </w:rPr>
        <w:t>ří</w:t>
      </w:r>
      <w:r>
        <w:rPr>
          <w:rFonts w:eastAsia="Arial Unicode MS" w:cs="Arial Unicode MS"/>
        </w:rPr>
        <w:t>loha 1 Katalogu odpad</w:t>
      </w:r>
      <w:r>
        <w:rPr>
          <w:rFonts w:eastAsia="Arial Unicode MS" w:cs="Arial Unicode MS"/>
        </w:rPr>
        <w:t>ů</w:t>
      </w:r>
    </w:p>
  </w:footnote>
  <w:footnote w:id="10">
    <w:p w14:paraId="1B7E2C5B" w14:textId="77777777" w:rsidR="00D176D1" w:rsidRDefault="00541C94">
      <w:pPr>
        <w:pStyle w:val="Textpoznpodarou"/>
      </w:pPr>
      <w:r>
        <w:rPr>
          <w:rStyle w:val="Znakapoznpodarou"/>
        </w:rPr>
        <w:footnoteRef/>
      </w:r>
      <w:r>
        <w:rPr>
          <w:rFonts w:eastAsia="Arial Unicode MS" w:cs="Arial Unicode MS"/>
        </w:rPr>
        <w:t xml:space="preserve"> polo</w:t>
      </w:r>
      <w:r>
        <w:rPr>
          <w:rFonts w:eastAsia="Arial Unicode MS" w:cs="Arial Unicode MS"/>
        </w:rPr>
        <w:t>ž</w:t>
      </w:r>
      <w:r>
        <w:rPr>
          <w:rFonts w:eastAsia="Arial Unicode MS" w:cs="Arial Unicode MS"/>
          <w:lang w:val="pt-PT"/>
        </w:rPr>
        <w:t>ka 20 01 40 p</w:t>
      </w:r>
      <w:r>
        <w:rPr>
          <w:rFonts w:eastAsia="Arial Unicode MS" w:cs="Arial Unicode MS"/>
        </w:rPr>
        <w:t>ří</w:t>
      </w:r>
      <w:r>
        <w:rPr>
          <w:rFonts w:eastAsia="Arial Unicode MS" w:cs="Arial Unicode MS"/>
        </w:rPr>
        <w:t>loha 1 Katalogu odpad</w:t>
      </w:r>
      <w:r>
        <w:rPr>
          <w:rFonts w:eastAsia="Arial Unicode MS" w:cs="Arial Unicode MS"/>
        </w:rPr>
        <w:t>ů</w:t>
      </w:r>
    </w:p>
  </w:footnote>
  <w:footnote w:id="11">
    <w:p w14:paraId="52785322" w14:textId="77777777" w:rsidR="00D176D1" w:rsidRDefault="00541C94">
      <w:pPr>
        <w:pStyle w:val="Textpoznpodarou"/>
      </w:pPr>
      <w:r>
        <w:rPr>
          <w:rStyle w:val="Znakapoznpodarou"/>
        </w:rPr>
        <w:footnoteRef/>
      </w:r>
      <w:r>
        <w:rPr>
          <w:rFonts w:eastAsia="Arial Unicode MS" w:cs="Arial Unicode MS"/>
        </w:rPr>
        <w:t xml:space="preserve"> polo</w:t>
      </w:r>
      <w:r>
        <w:rPr>
          <w:rFonts w:eastAsia="Arial Unicode MS" w:cs="Arial Unicode MS"/>
        </w:rPr>
        <w:t>ž</w:t>
      </w:r>
      <w:r>
        <w:rPr>
          <w:rFonts w:eastAsia="Arial Unicode MS" w:cs="Arial Unicode MS"/>
          <w:lang w:val="pt-PT"/>
        </w:rPr>
        <w:t>ka 20 01 08 01 p</w:t>
      </w:r>
      <w:r>
        <w:rPr>
          <w:rFonts w:eastAsia="Arial Unicode MS" w:cs="Arial Unicode MS"/>
        </w:rPr>
        <w:t>ří</w:t>
      </w:r>
      <w:r>
        <w:rPr>
          <w:rFonts w:eastAsia="Arial Unicode MS" w:cs="Arial Unicode MS"/>
        </w:rPr>
        <w:t>loha 1 Katalogu odpad</w:t>
      </w:r>
      <w:r>
        <w:rPr>
          <w:rFonts w:eastAsia="Arial Unicode MS" w:cs="Arial Unicode MS"/>
        </w:rPr>
        <w:t>ů</w:t>
      </w:r>
    </w:p>
  </w:footnote>
  <w:footnote w:id="12">
    <w:p w14:paraId="6D1A2268" w14:textId="77777777" w:rsidR="00D176D1" w:rsidRDefault="00541C94">
      <w:pPr>
        <w:pStyle w:val="Textpoznpodarou"/>
      </w:pPr>
      <w:r>
        <w:rPr>
          <w:rStyle w:val="Znakapoznpodarou"/>
        </w:rPr>
        <w:footnoteRef/>
      </w:r>
      <w:r>
        <w:rPr>
          <w:rFonts w:eastAsia="Arial Unicode MS" w:cs="Arial Unicode MS"/>
        </w:rPr>
        <w:t xml:space="preserve"> polo</w:t>
      </w:r>
      <w:r>
        <w:rPr>
          <w:rFonts w:eastAsia="Arial Unicode MS" w:cs="Arial Unicode MS"/>
        </w:rPr>
        <w:t>ž</w:t>
      </w:r>
      <w:r>
        <w:rPr>
          <w:rFonts w:eastAsia="Arial Unicode MS" w:cs="Arial Unicode MS"/>
          <w:lang w:val="pt-PT"/>
        </w:rPr>
        <w:t>ka 20 02 01 p</w:t>
      </w:r>
      <w:r>
        <w:rPr>
          <w:rFonts w:eastAsia="Arial Unicode MS" w:cs="Arial Unicode MS"/>
        </w:rPr>
        <w:t>ří</w:t>
      </w:r>
      <w:r>
        <w:rPr>
          <w:rFonts w:eastAsia="Arial Unicode MS" w:cs="Arial Unicode MS"/>
        </w:rPr>
        <w:t>loha 1 Katalogu odpad</w:t>
      </w:r>
      <w:r>
        <w:rPr>
          <w:rFonts w:eastAsia="Arial Unicode MS" w:cs="Arial Unicode MS"/>
        </w:rPr>
        <w:t>ů</w:t>
      </w:r>
    </w:p>
  </w:footnote>
  <w:footnote w:id="13">
    <w:p w14:paraId="1EA6CE91" w14:textId="77777777" w:rsidR="00D176D1" w:rsidRDefault="00541C94">
      <w:pPr>
        <w:pStyle w:val="Textpoznpodarou"/>
      </w:pPr>
      <w:r>
        <w:rPr>
          <w:rStyle w:val="Znakapoznpodarou"/>
        </w:rPr>
        <w:footnoteRef/>
      </w:r>
      <w:r>
        <w:rPr>
          <w:rFonts w:eastAsia="Arial Unicode MS" w:cs="Arial Unicode MS"/>
        </w:rPr>
        <w:t xml:space="preserve"> polo</w:t>
      </w:r>
      <w:r>
        <w:rPr>
          <w:rFonts w:eastAsia="Arial Unicode MS" w:cs="Arial Unicode MS"/>
        </w:rPr>
        <w:t>ž</w:t>
      </w:r>
      <w:r>
        <w:rPr>
          <w:rFonts w:eastAsia="Arial Unicode MS" w:cs="Arial Unicode MS"/>
        </w:rPr>
        <w:t>ka 20 01 25 p</w:t>
      </w:r>
      <w:r>
        <w:rPr>
          <w:rFonts w:eastAsia="Arial Unicode MS" w:cs="Arial Unicode MS"/>
        </w:rPr>
        <w:t>ří</w:t>
      </w:r>
      <w:r>
        <w:rPr>
          <w:rFonts w:eastAsia="Arial Unicode MS" w:cs="Arial Unicode MS"/>
        </w:rPr>
        <w:t>loha 1 Katalogu odpad</w:t>
      </w:r>
      <w:r>
        <w:rPr>
          <w:rFonts w:eastAsia="Arial Unicode MS" w:cs="Arial Unicode MS"/>
        </w:rPr>
        <w:t>ů</w:t>
      </w:r>
    </w:p>
  </w:footnote>
  <w:footnote w:id="14">
    <w:p w14:paraId="004F61FA" w14:textId="77777777" w:rsidR="00D176D1" w:rsidRDefault="00541C94">
      <w:pPr>
        <w:pStyle w:val="Textpoznpodarou"/>
      </w:pPr>
      <w:r>
        <w:rPr>
          <w:rStyle w:val="Znakapoznpodarou"/>
        </w:rPr>
        <w:footnoteRef/>
      </w:r>
      <w:r>
        <w:rPr>
          <w:rFonts w:eastAsia="Arial Unicode MS" w:cs="Arial Unicode MS"/>
        </w:rPr>
        <w:t xml:space="preserve"> polo</w:t>
      </w:r>
      <w:r>
        <w:rPr>
          <w:rFonts w:eastAsia="Arial Unicode MS" w:cs="Arial Unicode MS"/>
        </w:rPr>
        <w:t>ž</w:t>
      </w:r>
      <w:r>
        <w:rPr>
          <w:rFonts w:eastAsia="Arial Unicode MS" w:cs="Arial Unicode MS"/>
          <w:lang w:val="pt-PT"/>
        </w:rPr>
        <w:t>ka 20 01 10 a 21 01 11 p</w:t>
      </w:r>
      <w:r>
        <w:rPr>
          <w:rFonts w:eastAsia="Arial Unicode MS" w:cs="Arial Unicode MS"/>
        </w:rPr>
        <w:t>ří</w:t>
      </w:r>
      <w:r>
        <w:rPr>
          <w:rFonts w:eastAsia="Arial Unicode MS" w:cs="Arial Unicode MS"/>
        </w:rPr>
        <w:t>loha 1 Katalogu odpad</w:t>
      </w:r>
      <w:r>
        <w:rPr>
          <w:rFonts w:eastAsia="Arial Unicode MS" w:cs="Arial Unicode MS"/>
        </w:rPr>
        <w:t>ů</w:t>
      </w:r>
    </w:p>
  </w:footnote>
  <w:footnote w:id="15">
    <w:p w14:paraId="006E6A5F" w14:textId="77777777" w:rsidR="00D176D1" w:rsidRDefault="00541C94">
      <w:pPr>
        <w:pStyle w:val="Textpoznpodarou"/>
      </w:pPr>
      <w:r>
        <w:rPr>
          <w:rStyle w:val="Znakapoznpodarou"/>
        </w:rPr>
        <w:footnoteRef/>
      </w:r>
      <w:r>
        <w:rPr>
          <w:rFonts w:eastAsia="Arial Unicode MS" w:cs="Arial Unicode MS"/>
        </w:rPr>
        <w:t xml:space="preserve"> § </w:t>
      </w:r>
      <w:r>
        <w:rPr>
          <w:rFonts w:eastAsia="Arial Unicode MS" w:cs="Arial Unicode MS"/>
        </w:rPr>
        <w:t>7 odst. 1 z</w:t>
      </w:r>
      <w:r>
        <w:rPr>
          <w:rFonts w:eastAsia="Arial Unicode MS" w:cs="Arial Unicode MS"/>
        </w:rPr>
        <w:t>á</w:t>
      </w:r>
      <w:r>
        <w:rPr>
          <w:rFonts w:eastAsia="Arial Unicode MS" w:cs="Arial Unicode MS"/>
        </w:rPr>
        <w:t>kona o odpadech a polo</w:t>
      </w:r>
      <w:r>
        <w:rPr>
          <w:rFonts w:eastAsia="Arial Unicode MS" w:cs="Arial Unicode MS"/>
        </w:rPr>
        <w:t>ž</w:t>
      </w:r>
      <w:r>
        <w:rPr>
          <w:rFonts w:eastAsia="Arial Unicode MS" w:cs="Arial Unicode MS"/>
        </w:rPr>
        <w:t xml:space="preserve">ky v </w:t>
      </w:r>
      <w:r>
        <w:rPr>
          <w:rFonts w:eastAsia="Arial Unicode MS" w:cs="Arial Unicode MS"/>
        </w:rPr>
        <w:t>čá</w:t>
      </w:r>
      <w:r>
        <w:rPr>
          <w:rFonts w:eastAsia="Arial Unicode MS" w:cs="Arial Unicode MS"/>
        </w:rPr>
        <w:t>sti 20 ozna</w:t>
      </w:r>
      <w:r>
        <w:rPr>
          <w:rFonts w:eastAsia="Arial Unicode MS" w:cs="Arial Unicode MS"/>
        </w:rPr>
        <w:t>č</w:t>
      </w:r>
      <w:r>
        <w:rPr>
          <w:rFonts w:eastAsia="Arial Unicode MS" w:cs="Arial Unicode MS"/>
        </w:rPr>
        <w:t>en</w:t>
      </w:r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  <w:lang w:val="da-DK"/>
        </w:rPr>
        <w:t>hv</w:t>
      </w:r>
      <w:r>
        <w:rPr>
          <w:rFonts w:eastAsia="Arial Unicode MS" w:cs="Arial Unicode MS"/>
        </w:rPr>
        <w:t>ě</w:t>
      </w:r>
      <w:r>
        <w:rPr>
          <w:rFonts w:eastAsia="Arial Unicode MS" w:cs="Arial Unicode MS"/>
        </w:rPr>
        <w:t>zdi</w:t>
      </w:r>
      <w:r>
        <w:rPr>
          <w:rFonts w:eastAsia="Arial Unicode MS" w:cs="Arial Unicode MS"/>
        </w:rPr>
        <w:t>č</w:t>
      </w:r>
      <w:r>
        <w:rPr>
          <w:rFonts w:eastAsia="Arial Unicode MS" w:cs="Arial Unicode MS"/>
        </w:rPr>
        <w:t>kou p</w:t>
      </w:r>
      <w:r>
        <w:rPr>
          <w:rFonts w:eastAsia="Arial Unicode MS" w:cs="Arial Unicode MS"/>
        </w:rPr>
        <w:t>ří</w:t>
      </w:r>
      <w:r>
        <w:rPr>
          <w:rFonts w:eastAsia="Arial Unicode MS" w:cs="Arial Unicode MS"/>
        </w:rPr>
        <w:t>loha 1 Katalogu odpad</w:t>
      </w:r>
      <w:r>
        <w:rPr>
          <w:rFonts w:eastAsia="Arial Unicode MS" w:cs="Arial Unicode MS"/>
        </w:rPr>
        <w:t>ů</w:t>
      </w:r>
    </w:p>
  </w:footnote>
  <w:footnote w:id="16">
    <w:p w14:paraId="26F37AFB" w14:textId="77777777" w:rsidR="00D176D1" w:rsidRDefault="00541C94">
      <w:pPr>
        <w:pStyle w:val="Textpoznpodarou"/>
      </w:pPr>
      <w:r>
        <w:rPr>
          <w:rStyle w:val="Znakapoznpodarou"/>
        </w:rPr>
        <w:footnoteRef/>
      </w:r>
      <w:r>
        <w:rPr>
          <w:rFonts w:eastAsia="Arial Unicode MS" w:cs="Arial Unicode MS"/>
        </w:rPr>
        <w:t xml:space="preserve"> polo</w:t>
      </w:r>
      <w:r>
        <w:rPr>
          <w:rFonts w:eastAsia="Arial Unicode MS" w:cs="Arial Unicode MS"/>
        </w:rPr>
        <w:t>ž</w:t>
      </w:r>
      <w:r>
        <w:rPr>
          <w:rFonts w:eastAsia="Arial Unicode MS" w:cs="Arial Unicode MS"/>
        </w:rPr>
        <w:t>ka 20 03 07 p</w:t>
      </w:r>
      <w:r>
        <w:rPr>
          <w:rFonts w:eastAsia="Arial Unicode MS" w:cs="Arial Unicode MS"/>
        </w:rPr>
        <w:t>ří</w:t>
      </w:r>
      <w:r>
        <w:rPr>
          <w:rFonts w:eastAsia="Arial Unicode MS" w:cs="Arial Unicode MS"/>
        </w:rPr>
        <w:t>loha 1 Katalogu odpad</w:t>
      </w:r>
      <w:r>
        <w:rPr>
          <w:rFonts w:eastAsia="Arial Unicode MS" w:cs="Arial Unicode MS"/>
        </w:rPr>
        <w:t>ů</w:t>
      </w:r>
    </w:p>
  </w:footnote>
  <w:footnote w:id="17">
    <w:p w14:paraId="65C1C76F" w14:textId="77777777" w:rsidR="00D176D1" w:rsidRDefault="00541C94">
      <w:pPr>
        <w:pStyle w:val="Textpoznpodarou"/>
      </w:pPr>
      <w:r>
        <w:rPr>
          <w:rStyle w:val="Znakapoznpodarou"/>
        </w:rPr>
        <w:footnoteRef/>
      </w:r>
      <w:r>
        <w:rPr>
          <w:rFonts w:eastAsia="Arial Unicode MS" w:cs="Arial Unicode MS"/>
        </w:rPr>
        <w:t xml:space="preserve"> § </w:t>
      </w:r>
      <w:r>
        <w:rPr>
          <w:rFonts w:eastAsia="Arial Unicode MS" w:cs="Arial Unicode MS"/>
        </w:rPr>
        <w:t>12 odst. 3 z</w:t>
      </w:r>
      <w:r>
        <w:rPr>
          <w:rFonts w:eastAsia="Arial Unicode MS" w:cs="Arial Unicode MS"/>
        </w:rPr>
        <w:t>á</w:t>
      </w:r>
      <w:r>
        <w:rPr>
          <w:rFonts w:eastAsia="Arial Unicode MS" w:cs="Arial Unicode MS"/>
        </w:rPr>
        <w:t>kona o odpadech</w:t>
      </w:r>
    </w:p>
  </w:footnote>
  <w:footnote w:id="18">
    <w:p w14:paraId="560CE116" w14:textId="77777777" w:rsidR="00D176D1" w:rsidRDefault="00541C94">
      <w:pPr>
        <w:pStyle w:val="Textpoznpodarou"/>
      </w:pPr>
      <w:r>
        <w:rPr>
          <w:rStyle w:val="Znakapoznpodarou"/>
        </w:rPr>
        <w:footnoteRef/>
      </w:r>
      <w:r>
        <w:rPr>
          <w:rFonts w:eastAsia="Arial Unicode MS" w:cs="Arial Unicode MS"/>
        </w:rPr>
        <w:t xml:space="preserve"> č</w:t>
      </w:r>
      <w:r>
        <w:rPr>
          <w:rFonts w:eastAsia="Arial Unicode MS" w:cs="Arial Unicode MS"/>
          <w:lang w:val="pt-PT"/>
        </w:rPr>
        <w:t xml:space="preserve">l. </w:t>
      </w:r>
      <w:r>
        <w:rPr>
          <w:rFonts w:eastAsia="Arial Unicode MS" w:cs="Arial Unicode MS"/>
        </w:rPr>
        <w:t>6 t</w:t>
      </w:r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>to vyhl</w:t>
      </w:r>
      <w:r>
        <w:rPr>
          <w:rFonts w:eastAsia="Arial Unicode MS" w:cs="Arial Unicode MS"/>
        </w:rPr>
        <w:t>áš</w:t>
      </w:r>
      <w:r>
        <w:rPr>
          <w:rFonts w:eastAsia="Arial Unicode MS" w:cs="Arial Unicode MS"/>
        </w:rPr>
        <w:t>ky</w:t>
      </w:r>
    </w:p>
  </w:footnote>
  <w:footnote w:id="19">
    <w:p w14:paraId="4723FB2F" w14:textId="77777777" w:rsidR="00D176D1" w:rsidRDefault="00541C94">
      <w:pPr>
        <w:pStyle w:val="Textpoznpodarou"/>
      </w:pPr>
      <w:r>
        <w:rPr>
          <w:rStyle w:val="Znakapoznpodarou"/>
        </w:rPr>
        <w:footnoteRef/>
      </w:r>
      <w:r>
        <w:rPr>
          <w:rFonts w:eastAsia="Arial Unicode MS" w:cs="Arial Unicode MS"/>
        </w:rPr>
        <w:t xml:space="preserve"> č</w:t>
      </w:r>
      <w:r>
        <w:rPr>
          <w:rFonts w:eastAsia="Arial Unicode MS" w:cs="Arial Unicode MS"/>
        </w:rPr>
        <w:t>l. 2 odst. 2 t</w:t>
      </w:r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>to vyhl</w:t>
      </w:r>
      <w:r>
        <w:rPr>
          <w:rFonts w:eastAsia="Arial Unicode MS" w:cs="Arial Unicode MS"/>
        </w:rPr>
        <w:t>áš</w:t>
      </w:r>
      <w:r>
        <w:rPr>
          <w:rFonts w:eastAsia="Arial Unicode MS" w:cs="Arial Unicode MS"/>
        </w:rPr>
        <w:t>ky</w:t>
      </w:r>
    </w:p>
  </w:footnote>
  <w:footnote w:id="20">
    <w:p w14:paraId="4A680D05" w14:textId="77777777" w:rsidR="00D176D1" w:rsidRDefault="00541C94">
      <w:pPr>
        <w:pStyle w:val="Textpoznpodarou"/>
      </w:pPr>
      <w:r>
        <w:rPr>
          <w:rStyle w:val="Znakapoznpodarou"/>
        </w:rPr>
        <w:footnoteRef/>
      </w:r>
      <w:r>
        <w:rPr>
          <w:rFonts w:eastAsia="Arial Unicode MS" w:cs="Arial Unicode MS"/>
        </w:rPr>
        <w:t xml:space="preserve"> nap</w:t>
      </w:r>
      <w:r>
        <w:rPr>
          <w:rFonts w:eastAsia="Arial Unicode MS" w:cs="Arial Unicode MS"/>
        </w:rPr>
        <w:t>ř</w:t>
      </w:r>
      <w:r>
        <w:rPr>
          <w:rFonts w:eastAsia="Arial Unicode MS" w:cs="Arial Unicode MS"/>
          <w:lang w:val="de-DE"/>
        </w:rPr>
        <w:t>. z</w:t>
      </w:r>
      <w:r>
        <w:rPr>
          <w:rFonts w:eastAsia="Arial Unicode MS" w:cs="Arial Unicode MS"/>
        </w:rPr>
        <w:t>á</w:t>
      </w:r>
      <w:r>
        <w:rPr>
          <w:rFonts w:eastAsia="Arial Unicode MS" w:cs="Arial Unicode MS"/>
        </w:rPr>
        <w:t xml:space="preserve">kon </w:t>
      </w:r>
      <w:r>
        <w:rPr>
          <w:rFonts w:eastAsia="Arial Unicode MS" w:cs="Arial Unicode MS"/>
        </w:rPr>
        <w:t>č</w:t>
      </w:r>
      <w:r>
        <w:rPr>
          <w:rFonts w:eastAsia="Arial Unicode MS" w:cs="Arial Unicode MS"/>
        </w:rPr>
        <w:t>. 13/1997 Sb. o pozemn</w:t>
      </w:r>
      <w:r>
        <w:rPr>
          <w:rFonts w:eastAsia="Arial Unicode MS" w:cs="Arial Unicode MS"/>
        </w:rPr>
        <w:t>í</w:t>
      </w:r>
      <w:r>
        <w:rPr>
          <w:rFonts w:eastAsia="Arial Unicode MS" w:cs="Arial Unicode MS"/>
        </w:rPr>
        <w:t>ch komunikac</w:t>
      </w:r>
      <w:r>
        <w:rPr>
          <w:rFonts w:eastAsia="Arial Unicode MS" w:cs="Arial Unicode MS"/>
        </w:rPr>
        <w:t>í</w:t>
      </w:r>
      <w:r>
        <w:rPr>
          <w:rFonts w:eastAsia="Arial Unicode MS" w:cs="Arial Unicode MS"/>
        </w:rPr>
        <w:t>ch, z</w:t>
      </w:r>
      <w:r>
        <w:rPr>
          <w:rFonts w:eastAsia="Arial Unicode MS" w:cs="Arial Unicode MS"/>
        </w:rPr>
        <w:t>á</w:t>
      </w:r>
      <w:r>
        <w:rPr>
          <w:rFonts w:eastAsia="Arial Unicode MS" w:cs="Arial Unicode MS"/>
        </w:rPr>
        <w:t xml:space="preserve">kon </w:t>
      </w:r>
      <w:r>
        <w:rPr>
          <w:rFonts w:eastAsia="Arial Unicode MS" w:cs="Arial Unicode MS"/>
        </w:rPr>
        <w:t>č</w:t>
      </w:r>
      <w:r>
        <w:rPr>
          <w:rFonts w:eastAsia="Arial Unicode MS" w:cs="Arial Unicode MS"/>
        </w:rPr>
        <w:t>. 361/2000 Sb. o provozu na pozemn</w:t>
      </w:r>
      <w:r>
        <w:rPr>
          <w:rFonts w:eastAsia="Arial Unicode MS" w:cs="Arial Unicode MS"/>
        </w:rPr>
        <w:t>í</w:t>
      </w:r>
      <w:r>
        <w:rPr>
          <w:rFonts w:eastAsia="Arial Unicode MS" w:cs="Arial Unicode MS"/>
        </w:rPr>
        <w:t>ch komunikac</w:t>
      </w:r>
      <w:r>
        <w:rPr>
          <w:rFonts w:eastAsia="Arial Unicode MS" w:cs="Arial Unicode MS"/>
        </w:rPr>
        <w:t>í</w:t>
      </w:r>
      <w:r>
        <w:rPr>
          <w:rFonts w:eastAsia="Arial Unicode MS" w:cs="Arial Unicode MS"/>
        </w:rPr>
        <w:t>ch a o zm</w:t>
      </w:r>
      <w:r>
        <w:rPr>
          <w:rFonts w:eastAsia="Arial Unicode MS" w:cs="Arial Unicode MS"/>
        </w:rPr>
        <w:t>ě</w:t>
      </w:r>
      <w:r>
        <w:rPr>
          <w:rFonts w:eastAsia="Arial Unicode MS" w:cs="Arial Unicode MS"/>
        </w:rPr>
        <w:t>n</w:t>
      </w:r>
      <w:r>
        <w:rPr>
          <w:rFonts w:eastAsia="Arial Unicode MS" w:cs="Arial Unicode MS"/>
        </w:rPr>
        <w:t>á</w:t>
      </w:r>
      <w:r>
        <w:rPr>
          <w:rFonts w:eastAsia="Arial Unicode MS" w:cs="Arial Unicode MS"/>
          <w:lang w:val="de-DE"/>
        </w:rPr>
        <w:t>ch n</w:t>
      </w:r>
      <w:r>
        <w:rPr>
          <w:rFonts w:eastAsia="Arial Unicode MS" w:cs="Arial Unicode MS"/>
        </w:rPr>
        <w:t>ě</w:t>
      </w:r>
      <w:r>
        <w:rPr>
          <w:rFonts w:eastAsia="Arial Unicode MS" w:cs="Arial Unicode MS"/>
        </w:rPr>
        <w:t>kter</w:t>
      </w:r>
      <w:r>
        <w:rPr>
          <w:rFonts w:eastAsia="Arial Unicode MS" w:cs="Arial Unicode MS"/>
        </w:rPr>
        <w:t>ý</w:t>
      </w:r>
      <w:r>
        <w:rPr>
          <w:rFonts w:eastAsia="Arial Unicode MS" w:cs="Arial Unicode MS"/>
          <w:lang w:val="de-DE"/>
        </w:rPr>
        <w:t>ch z</w:t>
      </w:r>
      <w:r>
        <w:rPr>
          <w:rFonts w:eastAsia="Arial Unicode MS" w:cs="Arial Unicode MS"/>
        </w:rPr>
        <w:t>á</w:t>
      </w:r>
      <w:r>
        <w:rPr>
          <w:rFonts w:eastAsia="Arial Unicode MS" w:cs="Arial Unicode MS"/>
        </w:rPr>
        <w:t>kon</w:t>
      </w:r>
      <w:r>
        <w:rPr>
          <w:rFonts w:eastAsia="Arial Unicode MS" w:cs="Arial Unicode MS"/>
        </w:rPr>
        <w:t>ů</w:t>
      </w:r>
    </w:p>
  </w:footnote>
  <w:footnote w:id="21">
    <w:p w14:paraId="14C85595" w14:textId="77777777" w:rsidR="00D176D1" w:rsidRDefault="00541C94">
      <w:pPr>
        <w:pStyle w:val="Textpoznpodarou"/>
      </w:pPr>
      <w:r>
        <w:rPr>
          <w:rStyle w:val="Znakapoznpodarou"/>
        </w:rPr>
        <w:footnoteRef/>
      </w:r>
      <w:r>
        <w:rPr>
          <w:rFonts w:eastAsia="Arial Unicode MS" w:cs="Arial Unicode MS"/>
        </w:rPr>
        <w:t xml:space="preserve"> § </w:t>
      </w:r>
      <w:r>
        <w:rPr>
          <w:rFonts w:eastAsia="Arial Unicode MS" w:cs="Arial Unicode MS"/>
        </w:rPr>
        <w:t>59 odst. 5 p</w:t>
      </w:r>
      <w:r>
        <w:rPr>
          <w:rFonts w:eastAsia="Arial Unicode MS" w:cs="Arial Unicode MS"/>
        </w:rPr>
        <w:t>í</w:t>
      </w:r>
      <w:r>
        <w:rPr>
          <w:rFonts w:eastAsia="Arial Unicode MS" w:cs="Arial Unicode MS"/>
        </w:rPr>
        <w:t xml:space="preserve">sm. c a </w:t>
      </w:r>
      <w:r>
        <w:rPr>
          <w:rFonts w:eastAsia="Arial Unicode MS" w:cs="Arial Unicode MS"/>
        </w:rPr>
        <w:t xml:space="preserve">§ </w:t>
      </w:r>
      <w:r>
        <w:rPr>
          <w:rFonts w:eastAsia="Arial Unicode MS" w:cs="Arial Unicode MS"/>
        </w:rPr>
        <w:t>62 odst. 2 a 3 z</w:t>
      </w:r>
      <w:r>
        <w:rPr>
          <w:rFonts w:eastAsia="Arial Unicode MS" w:cs="Arial Unicode MS"/>
        </w:rPr>
        <w:t>á</w:t>
      </w:r>
      <w:r>
        <w:rPr>
          <w:rFonts w:eastAsia="Arial Unicode MS" w:cs="Arial Unicode MS"/>
        </w:rPr>
        <w:t>kona o odpadech</w:t>
      </w:r>
    </w:p>
  </w:footnote>
  <w:footnote w:id="22">
    <w:p w14:paraId="6487E3A8" w14:textId="77777777" w:rsidR="00D176D1" w:rsidRDefault="00541C94">
      <w:pPr>
        <w:pStyle w:val="Textpoznpodarou"/>
      </w:pPr>
      <w:r>
        <w:rPr>
          <w:rStyle w:val="Znakapoznpodarou"/>
        </w:rPr>
        <w:footnoteRef/>
      </w:r>
      <w:r>
        <w:rPr>
          <w:rFonts w:eastAsia="Arial Unicode MS" w:cs="Arial Unicode MS"/>
          <w:lang w:val="de-DE"/>
        </w:rPr>
        <w:t xml:space="preserve"> z</w:t>
      </w:r>
      <w:r>
        <w:rPr>
          <w:rFonts w:eastAsia="Arial Unicode MS" w:cs="Arial Unicode MS"/>
        </w:rPr>
        <w:t>á</w:t>
      </w:r>
      <w:r>
        <w:rPr>
          <w:rFonts w:eastAsia="Arial Unicode MS" w:cs="Arial Unicode MS"/>
        </w:rPr>
        <w:t xml:space="preserve">kon </w:t>
      </w:r>
      <w:r>
        <w:rPr>
          <w:rFonts w:eastAsia="Arial Unicode MS" w:cs="Arial Unicode MS"/>
        </w:rPr>
        <w:t>č</w:t>
      </w:r>
      <w:r>
        <w:rPr>
          <w:rFonts w:eastAsia="Arial Unicode MS" w:cs="Arial Unicode MS"/>
          <w:lang w:val="pt-PT"/>
        </w:rPr>
        <w:t>. 542/2020 o v</w:t>
      </w:r>
      <w:r>
        <w:rPr>
          <w:rFonts w:eastAsia="Arial Unicode MS" w:cs="Arial Unicode MS"/>
        </w:rPr>
        <w:t>ý</w:t>
      </w:r>
      <w:r>
        <w:rPr>
          <w:rFonts w:eastAsia="Arial Unicode MS" w:cs="Arial Unicode MS"/>
        </w:rPr>
        <w:t>robc</w:t>
      </w:r>
      <w:r>
        <w:rPr>
          <w:rFonts w:eastAsia="Arial Unicode MS" w:cs="Arial Unicode MS"/>
        </w:rPr>
        <w:t>í</w:t>
      </w:r>
      <w:r>
        <w:rPr>
          <w:rFonts w:eastAsia="Arial Unicode MS" w:cs="Arial Unicode MS"/>
          <w:lang w:val="de-DE"/>
        </w:rPr>
        <w:t>ch s</w:t>
      </w:r>
      <w:r>
        <w:rPr>
          <w:rFonts w:eastAsia="Arial Unicode MS" w:cs="Arial Unicode MS"/>
        </w:rPr>
        <w:t> </w:t>
      </w:r>
      <w:r>
        <w:rPr>
          <w:rFonts w:eastAsia="Arial Unicode MS" w:cs="Arial Unicode MS"/>
        </w:rPr>
        <w:t>ukon</w:t>
      </w:r>
      <w:r>
        <w:rPr>
          <w:rFonts w:eastAsia="Arial Unicode MS" w:cs="Arial Unicode MS"/>
        </w:rPr>
        <w:t>č</w:t>
      </w:r>
      <w:r>
        <w:rPr>
          <w:rFonts w:eastAsia="Arial Unicode MS" w:cs="Arial Unicode MS"/>
        </w:rPr>
        <w:t xml:space="preserve">enou </w:t>
      </w:r>
      <w:r>
        <w:rPr>
          <w:rFonts w:eastAsia="Arial Unicode MS" w:cs="Arial Unicode MS"/>
        </w:rPr>
        <w:t>ž</w:t>
      </w:r>
      <w:r>
        <w:rPr>
          <w:rFonts w:eastAsia="Arial Unicode MS" w:cs="Arial Unicode MS"/>
        </w:rPr>
        <w:t>ivotnost</w:t>
      </w:r>
      <w:r>
        <w:rPr>
          <w:rFonts w:eastAsia="Arial Unicode MS" w:cs="Arial Unicode MS"/>
        </w:rPr>
        <w:t>í</w:t>
      </w:r>
    </w:p>
  </w:footnote>
  <w:footnote w:id="23">
    <w:p w14:paraId="4C359C84" w14:textId="77777777" w:rsidR="00D176D1" w:rsidRDefault="00541C94">
      <w:pPr>
        <w:pStyle w:val="Textpoznpodarou"/>
      </w:pPr>
      <w:r>
        <w:rPr>
          <w:rStyle w:val="Znakapoznpodarou"/>
        </w:rPr>
        <w:footnoteRef/>
      </w:r>
      <w:r>
        <w:rPr>
          <w:rFonts w:eastAsia="Arial Unicode MS" w:cs="Arial Unicode MS"/>
        </w:rPr>
        <w:t xml:space="preserve"> Seznam t</w:t>
      </w:r>
      <w:r>
        <w:rPr>
          <w:rFonts w:eastAsia="Arial Unicode MS" w:cs="Arial Unicode MS"/>
        </w:rPr>
        <w:t>ě</w:t>
      </w:r>
      <w:r>
        <w:rPr>
          <w:rFonts w:eastAsia="Arial Unicode MS" w:cs="Arial Unicode MS"/>
        </w:rPr>
        <w:t>chto m</w:t>
      </w:r>
      <w:r>
        <w:rPr>
          <w:rFonts w:eastAsia="Arial Unicode MS" w:cs="Arial Unicode MS"/>
        </w:rPr>
        <w:t>í</w:t>
      </w:r>
      <w:r>
        <w:rPr>
          <w:rFonts w:eastAsia="Arial Unicode MS" w:cs="Arial Unicode MS"/>
        </w:rPr>
        <w:t>st je zve</w:t>
      </w:r>
      <w:r>
        <w:rPr>
          <w:rFonts w:eastAsia="Arial Unicode MS" w:cs="Arial Unicode MS"/>
        </w:rPr>
        <w:t>ř</w:t>
      </w:r>
      <w:r>
        <w:rPr>
          <w:rFonts w:eastAsia="Arial Unicode MS" w:cs="Arial Unicode MS"/>
        </w:rPr>
        <w:t>ejn</w:t>
      </w:r>
      <w:r>
        <w:rPr>
          <w:rFonts w:eastAsia="Arial Unicode MS" w:cs="Arial Unicode MS"/>
        </w:rPr>
        <w:t>ě</w:t>
      </w:r>
      <w:r>
        <w:rPr>
          <w:rFonts w:eastAsia="Arial Unicode MS" w:cs="Arial Unicode MS"/>
        </w:rPr>
        <w:t>n na str</w:t>
      </w:r>
      <w:r>
        <w:rPr>
          <w:rFonts w:eastAsia="Arial Unicode MS" w:cs="Arial Unicode MS"/>
        </w:rPr>
        <w:t>á</w:t>
      </w:r>
      <w:r>
        <w:rPr>
          <w:rFonts w:eastAsia="Arial Unicode MS" w:cs="Arial Unicode MS"/>
        </w:rPr>
        <w:t>nk</w:t>
      </w:r>
      <w:r>
        <w:rPr>
          <w:rFonts w:eastAsia="Arial Unicode MS" w:cs="Arial Unicode MS"/>
        </w:rPr>
        <w:t>á</w:t>
      </w:r>
      <w:r>
        <w:rPr>
          <w:rFonts w:eastAsia="Arial Unicode MS" w:cs="Arial Unicode MS"/>
        </w:rPr>
        <w:t xml:space="preserve">ch Ministerstva </w:t>
      </w:r>
      <w:r>
        <w:rPr>
          <w:rFonts w:eastAsia="Arial Unicode MS" w:cs="Arial Unicode MS"/>
        </w:rPr>
        <w:t>ž</w:t>
      </w:r>
      <w:r>
        <w:rPr>
          <w:rFonts w:eastAsia="Arial Unicode MS" w:cs="Arial Unicode MS"/>
        </w:rPr>
        <w:t>ivotn</w:t>
      </w:r>
      <w:r>
        <w:rPr>
          <w:rFonts w:eastAsia="Arial Unicode MS" w:cs="Arial Unicode MS"/>
        </w:rPr>
        <w:t>í</w:t>
      </w:r>
      <w:r>
        <w:rPr>
          <w:rFonts w:eastAsia="Arial Unicode MS" w:cs="Arial Unicode MS"/>
        </w:rPr>
        <w:t>ho prost</w:t>
      </w:r>
      <w:r>
        <w:rPr>
          <w:rFonts w:eastAsia="Arial Unicode MS" w:cs="Arial Unicode MS"/>
        </w:rPr>
        <w:t>ř</w:t>
      </w:r>
      <w:r>
        <w:rPr>
          <w:rFonts w:eastAsia="Arial Unicode MS" w:cs="Arial Unicode MS"/>
        </w:rPr>
        <w:t>ed</w:t>
      </w:r>
      <w:r>
        <w:rPr>
          <w:rFonts w:eastAsia="Arial Unicode MS" w:cs="Arial Unicode MS"/>
        </w:rPr>
        <w:t>í</w:t>
      </w:r>
      <w:r>
        <w:rPr>
          <w:rFonts w:eastAsia="Arial Unicode MS" w:cs="Arial Unicode MS"/>
          <w:lang w:val="de-DE"/>
        </w:rPr>
        <w:t>: https://visoh2.mzp.cz/RegistrMistZO/RegistrMistZOPublic/Hledej</w:t>
      </w:r>
    </w:p>
  </w:footnote>
  <w:footnote w:id="24">
    <w:p w14:paraId="3FC250CA" w14:textId="77777777" w:rsidR="00D176D1" w:rsidRDefault="00541C94">
      <w:pPr>
        <w:pStyle w:val="Textpoznpodarou"/>
      </w:pPr>
      <w:r>
        <w:rPr>
          <w:rStyle w:val="Znakapoznpodarou"/>
        </w:rPr>
        <w:footnoteRef/>
      </w:r>
      <w:r>
        <w:rPr>
          <w:rFonts w:eastAsia="Arial Unicode MS" w:cs="Arial Unicode MS"/>
        </w:rPr>
        <w:t xml:space="preserve"> § </w:t>
      </w:r>
      <w:r>
        <w:rPr>
          <w:rFonts w:eastAsia="Arial Unicode MS" w:cs="Arial Unicode MS"/>
          <w:lang w:val="de-DE"/>
        </w:rPr>
        <w:t>65 z</w:t>
      </w:r>
      <w:r>
        <w:rPr>
          <w:rFonts w:eastAsia="Arial Unicode MS" w:cs="Arial Unicode MS"/>
        </w:rPr>
        <w:t>á</w:t>
      </w:r>
      <w:r>
        <w:rPr>
          <w:rFonts w:eastAsia="Arial Unicode MS" w:cs="Arial Unicode MS"/>
        </w:rPr>
        <w:t>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2374" w14:textId="77777777" w:rsidR="00D176D1" w:rsidRDefault="00D176D1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59C7"/>
    <w:multiLevelType w:val="hybridMultilevel"/>
    <w:tmpl w:val="022001B6"/>
    <w:styleLink w:val="Importovanstyl5"/>
    <w:lvl w:ilvl="0" w:tplc="F2BCC50C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4D038">
      <w:start w:val="1"/>
      <w:numFmt w:val="lowerLetter"/>
      <w:lvlText w:val="%2)"/>
      <w:lvlJc w:val="left"/>
      <w:pPr>
        <w:ind w:left="992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F218B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709F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38AE4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0CE3F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D071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D8880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36BE0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B12600B"/>
    <w:multiLevelType w:val="hybridMultilevel"/>
    <w:tmpl w:val="9738C17C"/>
    <w:styleLink w:val="Importovanstyl7"/>
    <w:lvl w:ilvl="0" w:tplc="2800E95E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AC534E">
      <w:start w:val="1"/>
      <w:numFmt w:val="lowerLetter"/>
      <w:lvlText w:val="%2)"/>
      <w:lvlJc w:val="left"/>
      <w:pPr>
        <w:ind w:left="992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06237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2A438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96FFD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08D78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06AF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A4125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BA516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EE15413"/>
    <w:multiLevelType w:val="hybridMultilevel"/>
    <w:tmpl w:val="4F98F40E"/>
    <w:styleLink w:val="Importovanstyl15"/>
    <w:lvl w:ilvl="0" w:tplc="510C8C00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B80D02">
      <w:start w:val="1"/>
      <w:numFmt w:val="lowerLetter"/>
      <w:lvlText w:val="%2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E2A28A">
      <w:start w:val="1"/>
      <w:numFmt w:val="lowerRoman"/>
      <w:lvlText w:val="%3."/>
      <w:lvlJc w:val="left"/>
      <w:pPr>
        <w:ind w:left="1827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3E210E">
      <w:start w:val="1"/>
      <w:numFmt w:val="decimal"/>
      <w:lvlText w:val="%4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8AB908">
      <w:start w:val="1"/>
      <w:numFmt w:val="lowerLetter"/>
      <w:lvlText w:val="%5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32521A">
      <w:start w:val="1"/>
      <w:numFmt w:val="lowerRoman"/>
      <w:lvlText w:val="%6."/>
      <w:lvlJc w:val="left"/>
      <w:pPr>
        <w:ind w:left="3987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2EF3AC">
      <w:start w:val="1"/>
      <w:numFmt w:val="decimal"/>
      <w:lvlText w:val="%7."/>
      <w:lvlJc w:val="left"/>
      <w:pPr>
        <w:ind w:left="47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D660BE">
      <w:start w:val="1"/>
      <w:numFmt w:val="lowerLetter"/>
      <w:lvlText w:val="%8."/>
      <w:lvlJc w:val="left"/>
      <w:pPr>
        <w:ind w:left="54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684CE4">
      <w:start w:val="1"/>
      <w:numFmt w:val="lowerRoman"/>
      <w:lvlText w:val="%9."/>
      <w:lvlJc w:val="left"/>
      <w:pPr>
        <w:ind w:left="6147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1677071"/>
    <w:multiLevelType w:val="hybridMultilevel"/>
    <w:tmpl w:val="6EE47F48"/>
    <w:numStyleLink w:val="Importovanstyl2"/>
  </w:abstractNum>
  <w:abstractNum w:abstractNumId="4" w15:restartNumberingAfterBreak="0">
    <w:nsid w:val="337C53CC"/>
    <w:multiLevelType w:val="hybridMultilevel"/>
    <w:tmpl w:val="5FDE6462"/>
    <w:numStyleLink w:val="Importovanstyl6"/>
  </w:abstractNum>
  <w:abstractNum w:abstractNumId="5" w15:restartNumberingAfterBreak="0">
    <w:nsid w:val="3E021AF4"/>
    <w:multiLevelType w:val="hybridMultilevel"/>
    <w:tmpl w:val="9738C17C"/>
    <w:numStyleLink w:val="Importovanstyl7"/>
  </w:abstractNum>
  <w:abstractNum w:abstractNumId="6" w15:restartNumberingAfterBreak="0">
    <w:nsid w:val="41E35452"/>
    <w:multiLevelType w:val="hybridMultilevel"/>
    <w:tmpl w:val="11C65FA8"/>
    <w:numStyleLink w:val="Importovanstyl4"/>
  </w:abstractNum>
  <w:abstractNum w:abstractNumId="7" w15:restartNumberingAfterBreak="0">
    <w:nsid w:val="446E5FCA"/>
    <w:multiLevelType w:val="hybridMultilevel"/>
    <w:tmpl w:val="4F98F40E"/>
    <w:numStyleLink w:val="Importovanstyl15"/>
  </w:abstractNum>
  <w:abstractNum w:abstractNumId="8" w15:restartNumberingAfterBreak="0">
    <w:nsid w:val="50897105"/>
    <w:multiLevelType w:val="hybridMultilevel"/>
    <w:tmpl w:val="2EBA1E56"/>
    <w:styleLink w:val="Importovanstyl3"/>
    <w:lvl w:ilvl="0" w:tplc="090C8B96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F44FC8">
      <w:start w:val="1"/>
      <w:numFmt w:val="lowerLetter"/>
      <w:lvlText w:val="%2)"/>
      <w:lvlJc w:val="left"/>
      <w:pPr>
        <w:tabs>
          <w:tab w:val="left" w:pos="567"/>
        </w:tabs>
        <w:ind w:left="992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DE2DB6">
      <w:start w:val="1"/>
      <w:numFmt w:val="decimal"/>
      <w:lvlText w:val="%3)"/>
      <w:lvlJc w:val="left"/>
      <w:pPr>
        <w:tabs>
          <w:tab w:val="left" w:pos="567"/>
        </w:tabs>
        <w:ind w:left="1531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D0C84A">
      <w:start w:val="1"/>
      <w:numFmt w:val="decimal"/>
      <w:lvlText w:val="%4."/>
      <w:lvlJc w:val="left"/>
      <w:pPr>
        <w:tabs>
          <w:tab w:val="left" w:pos="56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F22DFE">
      <w:start w:val="1"/>
      <w:numFmt w:val="lowerLetter"/>
      <w:lvlText w:val="%5."/>
      <w:lvlJc w:val="left"/>
      <w:pPr>
        <w:tabs>
          <w:tab w:val="left" w:pos="56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721E74">
      <w:start w:val="1"/>
      <w:numFmt w:val="lowerRoman"/>
      <w:lvlText w:val="%6."/>
      <w:lvlJc w:val="left"/>
      <w:pPr>
        <w:tabs>
          <w:tab w:val="left" w:pos="567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26FB94">
      <w:start w:val="1"/>
      <w:numFmt w:val="decimal"/>
      <w:lvlText w:val="%7."/>
      <w:lvlJc w:val="left"/>
      <w:pPr>
        <w:tabs>
          <w:tab w:val="left" w:pos="567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CEC66A">
      <w:start w:val="1"/>
      <w:numFmt w:val="lowerLetter"/>
      <w:lvlText w:val="%8."/>
      <w:lvlJc w:val="left"/>
      <w:pPr>
        <w:tabs>
          <w:tab w:val="left" w:pos="567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305770">
      <w:start w:val="1"/>
      <w:numFmt w:val="lowerRoman"/>
      <w:lvlText w:val="%9."/>
      <w:lvlJc w:val="left"/>
      <w:pPr>
        <w:tabs>
          <w:tab w:val="left" w:pos="567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CD05143"/>
    <w:multiLevelType w:val="hybridMultilevel"/>
    <w:tmpl w:val="74521064"/>
    <w:styleLink w:val="Importovanstyl1"/>
    <w:lvl w:ilvl="0" w:tplc="10EA23B2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00518A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FC3FAE">
      <w:start w:val="1"/>
      <w:numFmt w:val="lowerRoman"/>
      <w:lvlText w:val="%3."/>
      <w:lvlJc w:val="left"/>
      <w:pPr>
        <w:ind w:left="200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F62CE6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622118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78DE22">
      <w:start w:val="1"/>
      <w:numFmt w:val="lowerRoman"/>
      <w:lvlText w:val="%6."/>
      <w:lvlJc w:val="left"/>
      <w:pPr>
        <w:ind w:left="416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A26F02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1E2DDC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8891DA">
      <w:start w:val="1"/>
      <w:numFmt w:val="lowerRoman"/>
      <w:lvlText w:val="%9."/>
      <w:lvlJc w:val="left"/>
      <w:pPr>
        <w:ind w:left="632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8AF60E9"/>
    <w:multiLevelType w:val="hybridMultilevel"/>
    <w:tmpl w:val="74521064"/>
    <w:numStyleLink w:val="Importovanstyl1"/>
  </w:abstractNum>
  <w:abstractNum w:abstractNumId="11" w15:restartNumberingAfterBreak="0">
    <w:nsid w:val="693D0A45"/>
    <w:multiLevelType w:val="hybridMultilevel"/>
    <w:tmpl w:val="6EE47F48"/>
    <w:styleLink w:val="Importovanstyl2"/>
    <w:lvl w:ilvl="0" w:tplc="60E49434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56BFC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E80B1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109F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E897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DEAE9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18E76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849A3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90EE8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C0306BD"/>
    <w:multiLevelType w:val="hybridMultilevel"/>
    <w:tmpl w:val="5FDE6462"/>
    <w:styleLink w:val="Importovanstyl6"/>
    <w:lvl w:ilvl="0" w:tplc="9F725EF6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64E32C">
      <w:start w:val="1"/>
      <w:numFmt w:val="lowerLetter"/>
      <w:lvlText w:val="%2)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F0C2F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D07E1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08A3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0C706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E477B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FAFD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32B3F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2241FCC"/>
    <w:multiLevelType w:val="hybridMultilevel"/>
    <w:tmpl w:val="11C65FA8"/>
    <w:styleLink w:val="Importovanstyl4"/>
    <w:lvl w:ilvl="0" w:tplc="1F94B434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325E2A">
      <w:start w:val="1"/>
      <w:numFmt w:val="lowerLetter"/>
      <w:lvlText w:val="%2)"/>
      <w:lvlJc w:val="left"/>
      <w:pPr>
        <w:ind w:left="113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0A6DD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E869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A8FB8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7E16E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C8490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1828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DE2AA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47C05FF"/>
    <w:multiLevelType w:val="hybridMultilevel"/>
    <w:tmpl w:val="022001B6"/>
    <w:numStyleLink w:val="Importovanstyl5"/>
  </w:abstractNum>
  <w:abstractNum w:abstractNumId="15" w15:restartNumberingAfterBreak="0">
    <w:nsid w:val="78273A22"/>
    <w:multiLevelType w:val="hybridMultilevel"/>
    <w:tmpl w:val="2EBA1E56"/>
    <w:numStyleLink w:val="Importovanstyl3"/>
  </w:abstractNum>
  <w:num w:numId="1" w16cid:durableId="877670452">
    <w:abstractNumId w:val="9"/>
  </w:num>
  <w:num w:numId="2" w16cid:durableId="1132998">
    <w:abstractNumId w:val="10"/>
  </w:num>
  <w:num w:numId="3" w16cid:durableId="1154641115">
    <w:abstractNumId w:val="11"/>
  </w:num>
  <w:num w:numId="4" w16cid:durableId="206065124">
    <w:abstractNumId w:val="3"/>
  </w:num>
  <w:num w:numId="5" w16cid:durableId="175462459">
    <w:abstractNumId w:val="8"/>
  </w:num>
  <w:num w:numId="6" w16cid:durableId="945312561">
    <w:abstractNumId w:val="15"/>
  </w:num>
  <w:num w:numId="7" w16cid:durableId="143740388">
    <w:abstractNumId w:val="15"/>
    <w:lvlOverride w:ilvl="0">
      <w:lvl w:ilvl="0" w:tplc="CE9A84BE">
        <w:start w:val="1"/>
        <w:numFmt w:val="decimal"/>
        <w:lvlText w:val="(%1)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1FA0990">
        <w:start w:val="1"/>
        <w:numFmt w:val="lowerLetter"/>
        <w:lvlText w:val="%2)"/>
        <w:lvlJc w:val="left"/>
        <w:pPr>
          <w:ind w:left="992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D6AE0E0">
        <w:start w:val="1"/>
        <w:numFmt w:val="decimal"/>
        <w:lvlText w:val="%3)"/>
        <w:lvlJc w:val="left"/>
        <w:pPr>
          <w:ind w:left="1531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3F08822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44E0E6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100A866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34A7FC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9AA922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D266BD2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854882741">
    <w:abstractNumId w:val="13"/>
  </w:num>
  <w:num w:numId="9" w16cid:durableId="1043797853">
    <w:abstractNumId w:val="6"/>
  </w:num>
  <w:num w:numId="10" w16cid:durableId="1202135699">
    <w:abstractNumId w:val="0"/>
  </w:num>
  <w:num w:numId="11" w16cid:durableId="820080159">
    <w:abstractNumId w:val="14"/>
  </w:num>
  <w:num w:numId="12" w16cid:durableId="1091898759">
    <w:abstractNumId w:val="12"/>
  </w:num>
  <w:num w:numId="13" w16cid:durableId="225336422">
    <w:abstractNumId w:val="4"/>
  </w:num>
  <w:num w:numId="14" w16cid:durableId="1879732191">
    <w:abstractNumId w:val="14"/>
    <w:lvlOverride w:ilvl="0">
      <w:startOverride w:val="4"/>
    </w:lvlOverride>
  </w:num>
  <w:num w:numId="15" w16cid:durableId="40978762">
    <w:abstractNumId w:val="1"/>
  </w:num>
  <w:num w:numId="16" w16cid:durableId="1272282023">
    <w:abstractNumId w:val="5"/>
  </w:num>
  <w:num w:numId="17" w16cid:durableId="804008268">
    <w:abstractNumId w:val="2"/>
  </w:num>
  <w:num w:numId="18" w16cid:durableId="261645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D1"/>
    <w:rsid w:val="00130914"/>
    <w:rsid w:val="00470D75"/>
    <w:rsid w:val="00504384"/>
    <w:rsid w:val="00541C94"/>
    <w:rsid w:val="006B22D5"/>
    <w:rsid w:val="00CA07A4"/>
    <w:rsid w:val="00D1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E0AE"/>
  <w15:docId w15:val="{E525FCA1-D586-4821-A3FA-4FFE4207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kladntext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slalnk">
    <w:name w:val="Čísla článků"/>
    <w:pPr>
      <w:keepNext/>
      <w:keepLines/>
      <w:spacing w:before="360" w:after="60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customStyle="1" w:styleId="Nzvylnk">
    <w:name w:val="Názvy článků"/>
    <w:pPr>
      <w:keepNext/>
      <w:keepLines/>
      <w:spacing w:before="60" w:after="160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Odstavecseseznamem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numbering" w:customStyle="1" w:styleId="Importovanstyl6">
    <w:name w:val="Importovaný styl 6"/>
    <w:pPr>
      <w:numPr>
        <w:numId w:val="12"/>
      </w:numPr>
    </w:pPr>
  </w:style>
  <w:style w:type="numbering" w:customStyle="1" w:styleId="Importovanstyl7">
    <w:name w:val="Importovaný styl 7"/>
    <w:pPr>
      <w:numPr>
        <w:numId w:val="15"/>
      </w:numPr>
    </w:pPr>
  </w:style>
  <w:style w:type="numbering" w:customStyle="1" w:styleId="Importovanstyl15">
    <w:name w:val="Importovaný styl 15"/>
    <w:pPr>
      <w:numPr>
        <w:numId w:val="17"/>
      </w:numPr>
    </w:p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1553</Words>
  <Characters>9163</Characters>
  <Application>Microsoft Office Word</Application>
  <DocSecurity>0</DocSecurity>
  <Lines>76</Lines>
  <Paragraphs>21</Paragraphs>
  <ScaleCrop>false</ScaleCrop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Šusta Zdeněk, Ing.</dc:creator>
  <cp:lastModifiedBy>Šusta Zdeněk, Ing.</cp:lastModifiedBy>
  <cp:revision>6</cp:revision>
  <cp:lastPrinted>2025-09-23T13:08:00Z</cp:lastPrinted>
  <dcterms:created xsi:type="dcterms:W3CDTF">2025-09-23T13:27:00Z</dcterms:created>
  <dcterms:modified xsi:type="dcterms:W3CDTF">2025-09-23T13:32:00Z</dcterms:modified>
</cp:coreProperties>
</file>