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4C5" w:rsidRDefault="00ED41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5760720" cy="8074025"/>
            <wp:effectExtent l="0" t="0" r="0" b="317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7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4C5" w:rsidRPr="00332386" w:rsidRDefault="00332386" w:rsidP="00332386">
      <w:pPr>
        <w:rPr>
          <w:rFonts w:ascii="Times New Roman" w:hAnsi="Times New Roman" w:cs="Times New Roman"/>
          <w:sz w:val="24"/>
          <w:szCs w:val="24"/>
        </w:rPr>
      </w:pPr>
      <w:r w:rsidRPr="00332386">
        <w:rPr>
          <w:rFonts w:ascii="Times New Roman" w:hAnsi="Times New Roman" w:cs="Times New Roman"/>
          <w:sz w:val="24"/>
          <w:szCs w:val="24"/>
        </w:rPr>
        <w:t>© Přispěvatelé OpenStreetMap</w:t>
      </w:r>
      <w:r>
        <w:rPr>
          <w:rFonts w:ascii="Times New Roman" w:hAnsi="Times New Roman" w:cs="Times New Roman"/>
          <w:sz w:val="24"/>
          <w:szCs w:val="24"/>
        </w:rPr>
        <w:t xml:space="preserve">, Katastr: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ČÚZK, RÚIAN: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</w:t>
      </w:r>
      <w:r w:rsidR="002B3871">
        <w:rPr>
          <w:rFonts w:ascii="Times New Roman" w:hAnsi="Times New Roman" w:cs="Times New Roman"/>
          <w:sz w:val="24"/>
          <w:szCs w:val="24"/>
        </w:rPr>
        <w:tab/>
      </w:r>
      <w:r w:rsidR="002B3871">
        <w:rPr>
          <w:rFonts w:ascii="Times New Roman" w:hAnsi="Times New Roman" w:cs="Times New Roman"/>
          <w:sz w:val="24"/>
          <w:szCs w:val="24"/>
        </w:rPr>
        <w:tab/>
        <w:t>1:1887</w:t>
      </w:r>
    </w:p>
    <w:p w:rsidR="001334C5" w:rsidRDefault="001334C5">
      <w:pPr>
        <w:rPr>
          <w:rFonts w:ascii="Times New Roman" w:hAnsi="Times New Roman" w:cs="Times New Roman"/>
          <w:sz w:val="28"/>
          <w:szCs w:val="28"/>
        </w:rPr>
      </w:pPr>
    </w:p>
    <w:p w:rsidR="001334C5" w:rsidRDefault="001334C5">
      <w:pPr>
        <w:rPr>
          <w:rFonts w:ascii="Times New Roman" w:hAnsi="Times New Roman" w:cs="Times New Roman"/>
          <w:sz w:val="28"/>
          <w:szCs w:val="28"/>
        </w:rPr>
      </w:pPr>
      <w:r w:rsidRPr="001334C5">
        <w:rPr>
          <w:rFonts w:ascii="Times New Roman" w:hAnsi="Times New Roman" w:cs="Times New Roman"/>
          <w:noProof/>
          <w:sz w:val="28"/>
          <w:szCs w:val="28"/>
          <w:lang w:eastAsia="cs-CZ"/>
        </w:rPr>
        <w:lastRenderedPageBreak/>
        <w:drawing>
          <wp:inline distT="0" distB="0" distL="0" distR="0">
            <wp:extent cx="5760720" cy="827609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AD1" w:rsidRPr="00332386" w:rsidRDefault="00E43AD1" w:rsidP="00E43AD1">
      <w:pPr>
        <w:rPr>
          <w:rFonts w:ascii="Times New Roman" w:hAnsi="Times New Roman" w:cs="Times New Roman"/>
          <w:sz w:val="24"/>
          <w:szCs w:val="24"/>
        </w:rPr>
      </w:pPr>
      <w:r w:rsidRPr="00332386">
        <w:rPr>
          <w:rFonts w:ascii="Times New Roman" w:hAnsi="Times New Roman" w:cs="Times New Roman"/>
          <w:sz w:val="24"/>
          <w:szCs w:val="24"/>
        </w:rPr>
        <w:t>© Přispěvatelé OpenStreetMap</w:t>
      </w:r>
      <w:r>
        <w:rPr>
          <w:rFonts w:ascii="Times New Roman" w:hAnsi="Times New Roman" w:cs="Times New Roman"/>
          <w:sz w:val="24"/>
          <w:szCs w:val="24"/>
        </w:rPr>
        <w:t xml:space="preserve">, Katastr: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ČÚZK, RÚIAN: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1:943</w:t>
      </w:r>
    </w:p>
    <w:p w:rsidR="001334C5" w:rsidRDefault="001334C5">
      <w:pPr>
        <w:rPr>
          <w:rFonts w:ascii="Times New Roman" w:hAnsi="Times New Roman" w:cs="Times New Roman"/>
          <w:sz w:val="28"/>
          <w:szCs w:val="28"/>
        </w:rPr>
      </w:pPr>
    </w:p>
    <w:p w:rsidR="001334C5" w:rsidRDefault="0055559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cs-CZ"/>
        </w:rPr>
        <w:lastRenderedPageBreak/>
        <w:drawing>
          <wp:inline distT="0" distB="0" distL="0" distR="0">
            <wp:extent cx="5760720" cy="82950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9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334C5" w:rsidRPr="00E43AD1" w:rsidRDefault="00E43AD1">
      <w:pPr>
        <w:rPr>
          <w:rFonts w:ascii="Times New Roman" w:hAnsi="Times New Roman" w:cs="Times New Roman"/>
          <w:sz w:val="24"/>
          <w:szCs w:val="24"/>
        </w:rPr>
      </w:pPr>
      <w:r w:rsidRPr="00332386">
        <w:rPr>
          <w:rFonts w:ascii="Times New Roman" w:hAnsi="Times New Roman" w:cs="Times New Roman"/>
          <w:sz w:val="24"/>
          <w:szCs w:val="24"/>
        </w:rPr>
        <w:t>© Přispěvatelé OpenStreetMap</w:t>
      </w:r>
      <w:r>
        <w:rPr>
          <w:rFonts w:ascii="Times New Roman" w:hAnsi="Times New Roman" w:cs="Times New Roman"/>
          <w:sz w:val="24"/>
          <w:szCs w:val="24"/>
        </w:rPr>
        <w:t xml:space="preserve">, Katastr: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ČÚZK, RÚIAN: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1:943</w:t>
      </w:r>
    </w:p>
    <w:p w:rsidR="001334C5" w:rsidRDefault="001334C5">
      <w:pPr>
        <w:rPr>
          <w:rFonts w:ascii="Times New Roman" w:hAnsi="Times New Roman" w:cs="Times New Roman"/>
          <w:sz w:val="28"/>
          <w:szCs w:val="28"/>
        </w:rPr>
      </w:pPr>
      <w:r w:rsidRPr="001334C5">
        <w:rPr>
          <w:rFonts w:ascii="Times New Roman" w:hAnsi="Times New Roman" w:cs="Times New Roman"/>
          <w:noProof/>
          <w:sz w:val="28"/>
          <w:szCs w:val="28"/>
          <w:lang w:eastAsia="cs-CZ"/>
        </w:rPr>
        <w:lastRenderedPageBreak/>
        <w:drawing>
          <wp:inline distT="0" distB="0" distL="0" distR="0">
            <wp:extent cx="5760720" cy="819240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B69" w:rsidRPr="00332386" w:rsidRDefault="00073B69" w:rsidP="00073B69">
      <w:pPr>
        <w:rPr>
          <w:rFonts w:ascii="Times New Roman" w:hAnsi="Times New Roman" w:cs="Times New Roman"/>
          <w:sz w:val="24"/>
          <w:szCs w:val="24"/>
        </w:rPr>
      </w:pPr>
      <w:r w:rsidRPr="00332386">
        <w:rPr>
          <w:rFonts w:ascii="Times New Roman" w:hAnsi="Times New Roman" w:cs="Times New Roman"/>
          <w:sz w:val="24"/>
          <w:szCs w:val="24"/>
        </w:rPr>
        <w:t>© Přispěvatelé OpenStreetMap</w:t>
      </w:r>
      <w:r>
        <w:rPr>
          <w:rFonts w:ascii="Times New Roman" w:hAnsi="Times New Roman" w:cs="Times New Roman"/>
          <w:sz w:val="24"/>
          <w:szCs w:val="24"/>
        </w:rPr>
        <w:t xml:space="preserve">, Katastr: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ČÚZK, RÚIAN: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1:1887</w:t>
      </w:r>
    </w:p>
    <w:p w:rsidR="001334C5" w:rsidRDefault="001334C5">
      <w:pPr>
        <w:rPr>
          <w:rFonts w:ascii="Times New Roman" w:hAnsi="Times New Roman" w:cs="Times New Roman"/>
          <w:sz w:val="28"/>
          <w:szCs w:val="28"/>
        </w:rPr>
      </w:pPr>
    </w:p>
    <w:p w:rsidR="001334C5" w:rsidRDefault="001334C5">
      <w:pPr>
        <w:rPr>
          <w:rFonts w:ascii="Times New Roman" w:hAnsi="Times New Roman" w:cs="Times New Roman"/>
          <w:sz w:val="28"/>
          <w:szCs w:val="28"/>
        </w:rPr>
      </w:pPr>
      <w:r w:rsidRPr="001334C5">
        <w:rPr>
          <w:rFonts w:ascii="Times New Roman" w:hAnsi="Times New Roman" w:cs="Times New Roman"/>
          <w:noProof/>
          <w:sz w:val="28"/>
          <w:szCs w:val="28"/>
          <w:lang w:eastAsia="cs-CZ"/>
        </w:rPr>
        <w:lastRenderedPageBreak/>
        <w:drawing>
          <wp:inline distT="0" distB="0" distL="0" distR="0">
            <wp:extent cx="5760720" cy="82296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B69" w:rsidRPr="00332386" w:rsidRDefault="00073B69" w:rsidP="00073B69">
      <w:pPr>
        <w:rPr>
          <w:rFonts w:ascii="Times New Roman" w:hAnsi="Times New Roman" w:cs="Times New Roman"/>
          <w:sz w:val="24"/>
          <w:szCs w:val="24"/>
        </w:rPr>
      </w:pPr>
      <w:r w:rsidRPr="00332386">
        <w:rPr>
          <w:rFonts w:ascii="Times New Roman" w:hAnsi="Times New Roman" w:cs="Times New Roman"/>
          <w:sz w:val="24"/>
          <w:szCs w:val="24"/>
        </w:rPr>
        <w:t>© Přispěvatelé OpenStreetMap</w:t>
      </w:r>
      <w:r>
        <w:rPr>
          <w:rFonts w:ascii="Times New Roman" w:hAnsi="Times New Roman" w:cs="Times New Roman"/>
          <w:sz w:val="24"/>
          <w:szCs w:val="24"/>
        </w:rPr>
        <w:t xml:space="preserve">, Katastr: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ČÚZK, RÚIAN: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1:943</w:t>
      </w:r>
    </w:p>
    <w:p w:rsidR="001334C5" w:rsidRDefault="001334C5">
      <w:pPr>
        <w:rPr>
          <w:rFonts w:ascii="Times New Roman" w:hAnsi="Times New Roman" w:cs="Times New Roman"/>
          <w:sz w:val="28"/>
          <w:szCs w:val="28"/>
        </w:rPr>
      </w:pPr>
    </w:p>
    <w:p w:rsidR="001334C5" w:rsidRDefault="00A45898">
      <w:pPr>
        <w:rPr>
          <w:rFonts w:ascii="Times New Roman" w:hAnsi="Times New Roman" w:cs="Times New Roman"/>
          <w:sz w:val="28"/>
          <w:szCs w:val="28"/>
        </w:rPr>
      </w:pPr>
      <w:r w:rsidRPr="00A45898">
        <w:rPr>
          <w:rFonts w:ascii="Times New Roman" w:hAnsi="Times New Roman" w:cs="Times New Roman"/>
          <w:noProof/>
          <w:sz w:val="28"/>
          <w:szCs w:val="28"/>
          <w:lang w:eastAsia="cs-CZ"/>
        </w:rPr>
        <w:lastRenderedPageBreak/>
        <w:drawing>
          <wp:inline distT="0" distB="0" distL="0" distR="0">
            <wp:extent cx="5760720" cy="8281915"/>
            <wp:effectExtent l="0" t="0" r="0" b="50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8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1B3" w:rsidRPr="00332386" w:rsidRDefault="003731B3" w:rsidP="003731B3">
      <w:pPr>
        <w:rPr>
          <w:rFonts w:ascii="Times New Roman" w:hAnsi="Times New Roman" w:cs="Times New Roman"/>
          <w:sz w:val="24"/>
          <w:szCs w:val="24"/>
        </w:rPr>
      </w:pPr>
      <w:r w:rsidRPr="00332386">
        <w:rPr>
          <w:rFonts w:ascii="Times New Roman" w:hAnsi="Times New Roman" w:cs="Times New Roman"/>
          <w:sz w:val="24"/>
          <w:szCs w:val="24"/>
        </w:rPr>
        <w:t>© Přispěvatelé OpenStreetMap</w:t>
      </w:r>
      <w:r>
        <w:rPr>
          <w:rFonts w:ascii="Times New Roman" w:hAnsi="Times New Roman" w:cs="Times New Roman"/>
          <w:sz w:val="24"/>
          <w:szCs w:val="24"/>
        </w:rPr>
        <w:t xml:space="preserve">, Katastr: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ČÚZK, RÚIAN: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1:943</w:t>
      </w:r>
    </w:p>
    <w:p w:rsidR="00A45898" w:rsidRDefault="00A45898">
      <w:pPr>
        <w:rPr>
          <w:rFonts w:ascii="Times New Roman" w:hAnsi="Times New Roman" w:cs="Times New Roman"/>
          <w:sz w:val="28"/>
          <w:szCs w:val="28"/>
        </w:rPr>
      </w:pPr>
      <w:r w:rsidRPr="00A45898">
        <w:rPr>
          <w:rFonts w:ascii="Times New Roman" w:hAnsi="Times New Roman" w:cs="Times New Roman"/>
          <w:noProof/>
          <w:sz w:val="28"/>
          <w:szCs w:val="28"/>
          <w:lang w:eastAsia="cs-CZ"/>
        </w:rPr>
        <w:lastRenderedPageBreak/>
        <w:drawing>
          <wp:inline distT="0" distB="0" distL="0" distR="0">
            <wp:extent cx="5760720" cy="8252479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5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73" w:rsidRPr="00332386" w:rsidRDefault="00653773" w:rsidP="00653773">
      <w:pPr>
        <w:rPr>
          <w:rFonts w:ascii="Times New Roman" w:hAnsi="Times New Roman" w:cs="Times New Roman"/>
          <w:sz w:val="24"/>
          <w:szCs w:val="24"/>
        </w:rPr>
      </w:pPr>
      <w:r w:rsidRPr="00332386">
        <w:rPr>
          <w:rFonts w:ascii="Times New Roman" w:hAnsi="Times New Roman" w:cs="Times New Roman"/>
          <w:sz w:val="24"/>
          <w:szCs w:val="24"/>
        </w:rPr>
        <w:t>© Přispěvatelé OpenStreetMap</w:t>
      </w:r>
      <w:r>
        <w:rPr>
          <w:rFonts w:ascii="Times New Roman" w:hAnsi="Times New Roman" w:cs="Times New Roman"/>
          <w:sz w:val="24"/>
          <w:szCs w:val="24"/>
        </w:rPr>
        <w:t xml:space="preserve">, Katastr: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ČÚZK, RÚIAN: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1:943</w:t>
      </w:r>
    </w:p>
    <w:p w:rsidR="00A45898" w:rsidRDefault="00A45898">
      <w:pPr>
        <w:rPr>
          <w:rFonts w:ascii="Times New Roman" w:hAnsi="Times New Roman" w:cs="Times New Roman"/>
          <w:sz w:val="28"/>
          <w:szCs w:val="28"/>
        </w:rPr>
      </w:pPr>
    </w:p>
    <w:p w:rsidR="00A45898" w:rsidRDefault="00A45898">
      <w:pPr>
        <w:rPr>
          <w:rFonts w:ascii="Times New Roman" w:hAnsi="Times New Roman" w:cs="Times New Roman"/>
          <w:sz w:val="28"/>
          <w:szCs w:val="28"/>
        </w:rPr>
      </w:pPr>
      <w:r w:rsidRPr="00A45898">
        <w:rPr>
          <w:rFonts w:ascii="Times New Roman" w:hAnsi="Times New Roman" w:cs="Times New Roman"/>
          <w:noProof/>
          <w:sz w:val="28"/>
          <w:szCs w:val="28"/>
          <w:lang w:eastAsia="cs-CZ"/>
        </w:rPr>
        <w:lastRenderedPageBreak/>
        <w:drawing>
          <wp:inline distT="0" distB="0" distL="0" distR="0">
            <wp:extent cx="5760720" cy="6443669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773" w:rsidRPr="00332386" w:rsidRDefault="00653773" w:rsidP="00653773">
      <w:pPr>
        <w:rPr>
          <w:rFonts w:ascii="Times New Roman" w:hAnsi="Times New Roman" w:cs="Times New Roman"/>
          <w:sz w:val="24"/>
          <w:szCs w:val="24"/>
        </w:rPr>
      </w:pPr>
      <w:r w:rsidRPr="00332386">
        <w:rPr>
          <w:rFonts w:ascii="Times New Roman" w:hAnsi="Times New Roman" w:cs="Times New Roman"/>
          <w:sz w:val="24"/>
          <w:szCs w:val="24"/>
        </w:rPr>
        <w:t>© Přispěvatelé OpenStreetMap</w:t>
      </w:r>
      <w:r>
        <w:rPr>
          <w:rFonts w:ascii="Times New Roman" w:hAnsi="Times New Roman" w:cs="Times New Roman"/>
          <w:sz w:val="24"/>
          <w:szCs w:val="24"/>
        </w:rPr>
        <w:t xml:space="preserve">, Katastr: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ČÚZK, RÚIAN: </w:t>
      </w:r>
      <w:r w:rsidRPr="00332386">
        <w:rPr>
          <w:rFonts w:ascii="Times New Roman" w:hAnsi="Times New Roman" w:cs="Times New Roman"/>
          <w:sz w:val="24"/>
          <w:szCs w:val="24"/>
        </w:rPr>
        <w:t>©</w:t>
      </w:r>
      <w:r>
        <w:rPr>
          <w:rFonts w:ascii="Times New Roman" w:hAnsi="Times New Roman" w:cs="Times New Roman"/>
          <w:sz w:val="24"/>
          <w:szCs w:val="24"/>
        </w:rPr>
        <w:t xml:space="preserve"> ČÚZK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1:1887</w:t>
      </w:r>
    </w:p>
    <w:p w:rsidR="00A45898" w:rsidRDefault="00A45898">
      <w:pPr>
        <w:rPr>
          <w:rFonts w:ascii="Times New Roman" w:hAnsi="Times New Roman" w:cs="Times New Roman"/>
          <w:sz w:val="28"/>
          <w:szCs w:val="28"/>
        </w:rPr>
      </w:pPr>
    </w:p>
    <w:p w:rsidR="00A45898" w:rsidRDefault="00A45898">
      <w:pPr>
        <w:rPr>
          <w:rFonts w:ascii="Times New Roman" w:hAnsi="Times New Roman" w:cs="Times New Roman"/>
          <w:sz w:val="28"/>
          <w:szCs w:val="28"/>
        </w:rPr>
      </w:pPr>
    </w:p>
    <w:p w:rsidR="00A45898" w:rsidRDefault="00A45898">
      <w:pPr>
        <w:rPr>
          <w:rFonts w:ascii="Times New Roman" w:hAnsi="Times New Roman" w:cs="Times New Roman"/>
          <w:sz w:val="28"/>
          <w:szCs w:val="28"/>
        </w:rPr>
      </w:pPr>
    </w:p>
    <w:p w:rsidR="00A45898" w:rsidRDefault="00A45898">
      <w:pPr>
        <w:rPr>
          <w:rFonts w:ascii="Times New Roman" w:hAnsi="Times New Roman" w:cs="Times New Roman"/>
          <w:sz w:val="28"/>
          <w:szCs w:val="28"/>
        </w:rPr>
      </w:pPr>
    </w:p>
    <w:p w:rsidR="00A45898" w:rsidRDefault="00A45898">
      <w:pPr>
        <w:rPr>
          <w:rFonts w:ascii="Times New Roman" w:hAnsi="Times New Roman" w:cs="Times New Roman"/>
          <w:sz w:val="28"/>
          <w:szCs w:val="28"/>
        </w:rPr>
      </w:pPr>
    </w:p>
    <w:p w:rsidR="00653773" w:rsidRDefault="00653773">
      <w:pPr>
        <w:rPr>
          <w:rFonts w:ascii="Times New Roman" w:hAnsi="Times New Roman" w:cs="Times New Roman"/>
          <w:sz w:val="28"/>
          <w:szCs w:val="28"/>
        </w:rPr>
      </w:pPr>
    </w:p>
    <w:p w:rsidR="00630013" w:rsidRDefault="00886664">
      <w:pPr>
        <w:rPr>
          <w:rFonts w:ascii="Times New Roman" w:hAnsi="Times New Roman" w:cs="Times New Roman"/>
          <w:sz w:val="28"/>
          <w:szCs w:val="28"/>
        </w:rPr>
      </w:pPr>
      <w:r w:rsidRPr="00886664">
        <w:rPr>
          <w:rFonts w:ascii="Times New Roman" w:hAnsi="Times New Roman" w:cs="Times New Roman"/>
          <w:sz w:val="28"/>
          <w:szCs w:val="28"/>
        </w:rPr>
        <w:lastRenderedPageBreak/>
        <w:t>Seznam restauračních zahrádek</w:t>
      </w:r>
    </w:p>
    <w:p w:rsidR="00886664" w:rsidRDefault="0088666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2126"/>
        <w:gridCol w:w="2867"/>
      </w:tblGrid>
      <w:tr w:rsidR="00886664" w:rsidTr="00886664">
        <w:tc>
          <w:tcPr>
            <w:tcW w:w="959" w:type="dxa"/>
          </w:tcPr>
          <w:p w:rsidR="00886664" w:rsidRDefault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Poř. č.</w:t>
            </w:r>
          </w:p>
        </w:tc>
        <w:tc>
          <w:tcPr>
            <w:tcW w:w="3260" w:type="dxa"/>
          </w:tcPr>
          <w:p w:rsidR="00886664" w:rsidRDefault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Ulice</w:t>
            </w:r>
          </w:p>
        </w:tc>
        <w:tc>
          <w:tcPr>
            <w:tcW w:w="2126" w:type="dxa"/>
          </w:tcPr>
          <w:p w:rsidR="00886664" w:rsidRDefault="00886664" w:rsidP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Parc.č.</w:t>
            </w:r>
          </w:p>
        </w:tc>
        <w:tc>
          <w:tcPr>
            <w:tcW w:w="2867" w:type="dxa"/>
          </w:tcPr>
          <w:p w:rsidR="00886664" w:rsidRDefault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Pozn.</w:t>
            </w:r>
          </w:p>
        </w:tc>
      </w:tr>
      <w:tr w:rsidR="00886664" w:rsidTr="00886664">
        <w:tc>
          <w:tcPr>
            <w:tcW w:w="959" w:type="dxa"/>
          </w:tcPr>
          <w:p w:rsidR="00886664" w:rsidRDefault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886664" w:rsidRDefault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nábřeží Míru</w:t>
            </w:r>
          </w:p>
        </w:tc>
        <w:tc>
          <w:tcPr>
            <w:tcW w:w="2126" w:type="dxa"/>
          </w:tcPr>
          <w:p w:rsidR="00886664" w:rsidRDefault="00886664" w:rsidP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446/1 </w:t>
            </w:r>
          </w:p>
        </w:tc>
        <w:tc>
          <w:tcPr>
            <w:tcW w:w="2867" w:type="dxa"/>
          </w:tcPr>
          <w:p w:rsidR="00886664" w:rsidRDefault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254/4</w:t>
            </w:r>
          </w:p>
        </w:tc>
      </w:tr>
      <w:tr w:rsidR="00886664" w:rsidTr="00886664">
        <w:tc>
          <w:tcPr>
            <w:tcW w:w="959" w:type="dxa"/>
          </w:tcPr>
          <w:p w:rsidR="00886664" w:rsidRDefault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886664" w:rsidRDefault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nábřeží Míru</w:t>
            </w:r>
          </w:p>
        </w:tc>
        <w:tc>
          <w:tcPr>
            <w:tcW w:w="2126" w:type="dxa"/>
          </w:tcPr>
          <w:p w:rsidR="00886664" w:rsidRDefault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446/1</w:t>
            </w:r>
          </w:p>
        </w:tc>
        <w:tc>
          <w:tcPr>
            <w:tcW w:w="2867" w:type="dxa"/>
          </w:tcPr>
          <w:p w:rsidR="00886664" w:rsidRDefault="00886664" w:rsidP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253/42</w:t>
            </w:r>
          </w:p>
        </w:tc>
      </w:tr>
      <w:tr w:rsidR="00886664" w:rsidTr="00886664">
        <w:tc>
          <w:tcPr>
            <w:tcW w:w="959" w:type="dxa"/>
          </w:tcPr>
          <w:p w:rsidR="00886664" w:rsidRDefault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886664" w:rsidRDefault="00886664" w:rsidP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Odboje</w:t>
            </w:r>
          </w:p>
        </w:tc>
        <w:tc>
          <w:tcPr>
            <w:tcW w:w="2126" w:type="dxa"/>
          </w:tcPr>
          <w:p w:rsidR="00886664" w:rsidRDefault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677</w:t>
            </w:r>
          </w:p>
        </w:tc>
        <w:tc>
          <w:tcPr>
            <w:tcW w:w="2867" w:type="dxa"/>
          </w:tcPr>
          <w:p w:rsidR="00886664" w:rsidRDefault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120/7</w:t>
            </w:r>
          </w:p>
        </w:tc>
      </w:tr>
      <w:tr w:rsidR="00886664" w:rsidTr="00886664">
        <w:tc>
          <w:tcPr>
            <w:tcW w:w="959" w:type="dxa"/>
          </w:tcPr>
          <w:p w:rsidR="00886664" w:rsidRDefault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Odboje</w:t>
            </w:r>
          </w:p>
        </w:tc>
        <w:tc>
          <w:tcPr>
            <w:tcW w:w="2126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677</w:t>
            </w:r>
          </w:p>
        </w:tc>
        <w:tc>
          <w:tcPr>
            <w:tcW w:w="2867" w:type="dxa"/>
          </w:tcPr>
          <w:p w:rsidR="00886664" w:rsidRDefault="00F021E6" w:rsidP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121</w:t>
            </w:r>
          </w:p>
        </w:tc>
      </w:tr>
      <w:tr w:rsidR="00886664" w:rsidTr="00886664">
        <w:tc>
          <w:tcPr>
            <w:tcW w:w="959" w:type="dxa"/>
          </w:tcPr>
          <w:p w:rsidR="00886664" w:rsidRDefault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886664" w:rsidRDefault="00C97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F021E6">
              <w:rPr>
                <w:rFonts w:ascii="Times New Roman" w:hAnsi="Times New Roman" w:cs="Times New Roman"/>
                <w:sz w:val="28"/>
                <w:szCs w:val="28"/>
              </w:rPr>
              <w:t>áměstí ČSA</w:t>
            </w:r>
          </w:p>
        </w:tc>
        <w:tc>
          <w:tcPr>
            <w:tcW w:w="2126" w:type="dxa"/>
          </w:tcPr>
          <w:p w:rsidR="00886664" w:rsidRDefault="00C97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7/4</w:t>
            </w:r>
          </w:p>
        </w:tc>
        <w:tc>
          <w:tcPr>
            <w:tcW w:w="2867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180/1</w:t>
            </w:r>
          </w:p>
        </w:tc>
      </w:tr>
      <w:tr w:rsidR="00886664" w:rsidTr="00886664">
        <w:tc>
          <w:tcPr>
            <w:tcW w:w="959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:rsidR="00886664" w:rsidRDefault="00886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Štefánikova</w:t>
            </w:r>
          </w:p>
        </w:tc>
        <w:tc>
          <w:tcPr>
            <w:tcW w:w="2126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676</w:t>
            </w:r>
          </w:p>
        </w:tc>
        <w:tc>
          <w:tcPr>
            <w:tcW w:w="2867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20/21</w:t>
            </w:r>
          </w:p>
        </w:tc>
      </w:tr>
      <w:tr w:rsidR="00886664" w:rsidTr="00886664">
        <w:tc>
          <w:tcPr>
            <w:tcW w:w="959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0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Smetanova</w:t>
            </w:r>
          </w:p>
        </w:tc>
        <w:tc>
          <w:tcPr>
            <w:tcW w:w="2126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302/1</w:t>
            </w:r>
          </w:p>
        </w:tc>
        <w:tc>
          <w:tcPr>
            <w:tcW w:w="2867" w:type="dxa"/>
          </w:tcPr>
          <w:p w:rsidR="00886664" w:rsidRDefault="00F021E6" w:rsidP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1908</w:t>
            </w:r>
          </w:p>
        </w:tc>
      </w:tr>
      <w:tr w:rsidR="00886664" w:rsidTr="00886664">
        <w:tc>
          <w:tcPr>
            <w:tcW w:w="959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60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Nádražní</w:t>
            </w:r>
          </w:p>
        </w:tc>
        <w:tc>
          <w:tcPr>
            <w:tcW w:w="2126" w:type="dxa"/>
          </w:tcPr>
          <w:p w:rsidR="00886664" w:rsidRDefault="00C97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675/3</w:t>
            </w:r>
          </w:p>
        </w:tc>
        <w:tc>
          <w:tcPr>
            <w:tcW w:w="2867" w:type="dxa"/>
          </w:tcPr>
          <w:p w:rsidR="00886664" w:rsidRDefault="00886664" w:rsidP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 </w:t>
            </w:r>
            <w:r w:rsidR="00F021E6">
              <w:rPr>
                <w:rFonts w:ascii="Times New Roman" w:hAnsi="Times New Roman" w:cs="Times New Roman"/>
                <w:sz w:val="28"/>
                <w:szCs w:val="28"/>
              </w:rPr>
              <w:t>domu č.p.</w:t>
            </w:r>
            <w:r w:rsidR="00C97753">
              <w:rPr>
                <w:rFonts w:ascii="Times New Roman" w:hAnsi="Times New Roman" w:cs="Times New Roman"/>
                <w:sz w:val="28"/>
                <w:szCs w:val="28"/>
              </w:rPr>
              <w:t xml:space="preserve"> 197/13</w:t>
            </w:r>
          </w:p>
        </w:tc>
      </w:tr>
      <w:tr w:rsidR="00886664" w:rsidTr="00886664">
        <w:tc>
          <w:tcPr>
            <w:tcW w:w="959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60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park A. Sikory</w:t>
            </w:r>
          </w:p>
        </w:tc>
        <w:tc>
          <w:tcPr>
            <w:tcW w:w="2126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2412/7, 1041/7</w:t>
            </w:r>
          </w:p>
        </w:tc>
        <w:tc>
          <w:tcPr>
            <w:tcW w:w="2867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</w:t>
            </w:r>
            <w:r w:rsidR="00C97753">
              <w:rPr>
                <w:rFonts w:ascii="Times New Roman" w:hAnsi="Times New Roman" w:cs="Times New Roman"/>
                <w:sz w:val="28"/>
                <w:szCs w:val="28"/>
              </w:rPr>
              <w:t xml:space="preserve"> 1041/7</w:t>
            </w:r>
          </w:p>
        </w:tc>
      </w:tr>
      <w:tr w:rsidR="00886664" w:rsidTr="00886664">
        <w:tc>
          <w:tcPr>
            <w:tcW w:w="959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60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park A. Sikory</w:t>
            </w:r>
          </w:p>
        </w:tc>
        <w:tc>
          <w:tcPr>
            <w:tcW w:w="2126" w:type="dxa"/>
          </w:tcPr>
          <w:p w:rsidR="00886664" w:rsidRDefault="00F0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2412/7, 2414/1</w:t>
            </w:r>
          </w:p>
        </w:tc>
        <w:tc>
          <w:tcPr>
            <w:tcW w:w="2867" w:type="dxa"/>
          </w:tcPr>
          <w:p w:rsidR="00886664" w:rsidRDefault="00C97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1038/9</w:t>
            </w:r>
          </w:p>
        </w:tc>
      </w:tr>
      <w:tr w:rsidR="00886664" w:rsidTr="00886664">
        <w:tc>
          <w:tcPr>
            <w:tcW w:w="959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60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Hlavní třída</w:t>
            </w:r>
          </w:p>
        </w:tc>
        <w:tc>
          <w:tcPr>
            <w:tcW w:w="2126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671/8</w:t>
            </w:r>
          </w:p>
        </w:tc>
        <w:tc>
          <w:tcPr>
            <w:tcW w:w="2867" w:type="dxa"/>
          </w:tcPr>
          <w:p w:rsidR="00886664" w:rsidRDefault="006E5520" w:rsidP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</w:t>
            </w:r>
            <w:r w:rsidR="00C97753">
              <w:rPr>
                <w:rFonts w:ascii="Times New Roman" w:hAnsi="Times New Roman" w:cs="Times New Roman"/>
                <w:sz w:val="28"/>
                <w:szCs w:val="28"/>
              </w:rPr>
              <w:t xml:space="preserve"> 112/1</w:t>
            </w:r>
          </w:p>
        </w:tc>
      </w:tr>
      <w:tr w:rsidR="00886664" w:rsidTr="00886664">
        <w:tc>
          <w:tcPr>
            <w:tcW w:w="959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60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Hlavní třída</w:t>
            </w:r>
          </w:p>
        </w:tc>
        <w:tc>
          <w:tcPr>
            <w:tcW w:w="2126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671/6</w:t>
            </w:r>
          </w:p>
        </w:tc>
        <w:tc>
          <w:tcPr>
            <w:tcW w:w="2867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131/9</w:t>
            </w:r>
          </w:p>
        </w:tc>
      </w:tr>
      <w:tr w:rsidR="00886664" w:rsidTr="00886664">
        <w:tc>
          <w:tcPr>
            <w:tcW w:w="959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60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Hlavní třída</w:t>
            </w:r>
          </w:p>
        </w:tc>
        <w:tc>
          <w:tcPr>
            <w:tcW w:w="2126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671/8</w:t>
            </w:r>
          </w:p>
        </w:tc>
        <w:tc>
          <w:tcPr>
            <w:tcW w:w="2867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109/22</w:t>
            </w:r>
          </w:p>
        </w:tc>
      </w:tr>
      <w:tr w:rsidR="00886664" w:rsidTr="00886664">
        <w:tc>
          <w:tcPr>
            <w:tcW w:w="959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60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Hlavní třída</w:t>
            </w:r>
          </w:p>
        </w:tc>
        <w:tc>
          <w:tcPr>
            <w:tcW w:w="2126" w:type="dxa"/>
          </w:tcPr>
          <w:p w:rsidR="00886664" w:rsidRDefault="00C97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248/1</w:t>
            </w:r>
          </w:p>
        </w:tc>
        <w:tc>
          <w:tcPr>
            <w:tcW w:w="2867" w:type="dxa"/>
          </w:tcPr>
          <w:p w:rsidR="00886664" w:rsidRDefault="006E5520" w:rsidP="00C97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140/3</w:t>
            </w:r>
          </w:p>
        </w:tc>
      </w:tr>
      <w:tr w:rsidR="00886664" w:rsidTr="00886664">
        <w:tc>
          <w:tcPr>
            <w:tcW w:w="959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60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Ostravská</w:t>
            </w:r>
          </w:p>
        </w:tc>
        <w:tc>
          <w:tcPr>
            <w:tcW w:w="2126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1060/1</w:t>
            </w:r>
          </w:p>
        </w:tc>
        <w:tc>
          <w:tcPr>
            <w:tcW w:w="2867" w:type="dxa"/>
          </w:tcPr>
          <w:p w:rsidR="00886664" w:rsidRDefault="006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rest. Starý Mlýn</w:t>
            </w:r>
          </w:p>
        </w:tc>
      </w:tr>
      <w:tr w:rsidR="00886664" w:rsidTr="00886664">
        <w:tc>
          <w:tcPr>
            <w:tcW w:w="959" w:type="dxa"/>
          </w:tcPr>
          <w:p w:rsidR="00886664" w:rsidRDefault="00FB1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60" w:type="dxa"/>
          </w:tcPr>
          <w:p w:rsidR="00886664" w:rsidRDefault="00FB1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Slezská</w:t>
            </w:r>
          </w:p>
        </w:tc>
        <w:tc>
          <w:tcPr>
            <w:tcW w:w="2126" w:type="dxa"/>
          </w:tcPr>
          <w:p w:rsidR="00886664" w:rsidRDefault="00B1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3047/37</w:t>
            </w:r>
          </w:p>
        </w:tc>
        <w:tc>
          <w:tcPr>
            <w:tcW w:w="2867" w:type="dxa"/>
          </w:tcPr>
          <w:p w:rsidR="00886664" w:rsidRDefault="00B1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1928</w:t>
            </w:r>
          </w:p>
        </w:tc>
      </w:tr>
      <w:tr w:rsidR="00886664" w:rsidTr="00886664">
        <w:tc>
          <w:tcPr>
            <w:tcW w:w="959" w:type="dxa"/>
          </w:tcPr>
          <w:p w:rsidR="00886664" w:rsidRDefault="00FB1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60" w:type="dxa"/>
          </w:tcPr>
          <w:p w:rsidR="00886664" w:rsidRDefault="00FB1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Slezská</w:t>
            </w:r>
          </w:p>
        </w:tc>
        <w:tc>
          <w:tcPr>
            <w:tcW w:w="2126" w:type="dxa"/>
          </w:tcPr>
          <w:p w:rsidR="00886664" w:rsidRDefault="00C97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3042/37</w:t>
            </w:r>
          </w:p>
        </w:tc>
        <w:tc>
          <w:tcPr>
            <w:tcW w:w="2867" w:type="dxa"/>
          </w:tcPr>
          <w:p w:rsidR="00886664" w:rsidRDefault="00B1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1730</w:t>
            </w:r>
          </w:p>
        </w:tc>
      </w:tr>
      <w:tr w:rsidR="00886664" w:rsidTr="00886664">
        <w:tc>
          <w:tcPr>
            <w:tcW w:w="959" w:type="dxa"/>
          </w:tcPr>
          <w:p w:rsidR="00886664" w:rsidRDefault="00B1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60" w:type="dxa"/>
          </w:tcPr>
          <w:p w:rsidR="00886664" w:rsidRDefault="00B1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Alšova</w:t>
            </w:r>
          </w:p>
        </w:tc>
        <w:tc>
          <w:tcPr>
            <w:tcW w:w="2126" w:type="dxa"/>
          </w:tcPr>
          <w:p w:rsidR="00886664" w:rsidRDefault="00B1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1269</w:t>
            </w:r>
          </w:p>
        </w:tc>
        <w:tc>
          <w:tcPr>
            <w:tcW w:w="2867" w:type="dxa"/>
          </w:tcPr>
          <w:p w:rsidR="00886664" w:rsidRDefault="00B1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578/1</w:t>
            </w:r>
          </w:p>
        </w:tc>
      </w:tr>
      <w:tr w:rsidR="00886664" w:rsidTr="00886664">
        <w:tc>
          <w:tcPr>
            <w:tcW w:w="959" w:type="dxa"/>
          </w:tcPr>
          <w:p w:rsidR="00886664" w:rsidRDefault="00B1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60" w:type="dxa"/>
          </w:tcPr>
          <w:p w:rsidR="00886664" w:rsidRDefault="00B1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Okružní</w:t>
            </w:r>
          </w:p>
        </w:tc>
        <w:tc>
          <w:tcPr>
            <w:tcW w:w="2126" w:type="dxa"/>
          </w:tcPr>
          <w:p w:rsidR="00886664" w:rsidRDefault="00C97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2941/560</w:t>
            </w:r>
          </w:p>
        </w:tc>
        <w:tc>
          <w:tcPr>
            <w:tcW w:w="2867" w:type="dxa"/>
          </w:tcPr>
          <w:p w:rsidR="00886664" w:rsidRDefault="00B1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1873</w:t>
            </w:r>
          </w:p>
        </w:tc>
      </w:tr>
      <w:tr w:rsidR="00886664" w:rsidTr="00886664">
        <w:tc>
          <w:tcPr>
            <w:tcW w:w="959" w:type="dxa"/>
          </w:tcPr>
          <w:p w:rsidR="00886664" w:rsidRDefault="00B1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60" w:type="dxa"/>
          </w:tcPr>
          <w:p w:rsidR="00886664" w:rsidRDefault="00B1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Okružní</w:t>
            </w:r>
          </w:p>
        </w:tc>
        <w:tc>
          <w:tcPr>
            <w:tcW w:w="2126" w:type="dxa"/>
          </w:tcPr>
          <w:p w:rsidR="00886664" w:rsidRDefault="00B1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2941/495</w:t>
            </w:r>
          </w:p>
        </w:tc>
        <w:tc>
          <w:tcPr>
            <w:tcW w:w="2867" w:type="dxa"/>
          </w:tcPr>
          <w:p w:rsidR="00886664" w:rsidRDefault="00B1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domu č.p. 2073</w:t>
            </w:r>
          </w:p>
        </w:tc>
      </w:tr>
    </w:tbl>
    <w:p w:rsidR="00886664" w:rsidRPr="00886664" w:rsidRDefault="00886664">
      <w:pPr>
        <w:rPr>
          <w:rFonts w:ascii="Times New Roman" w:hAnsi="Times New Roman" w:cs="Times New Roman"/>
          <w:sz w:val="28"/>
          <w:szCs w:val="28"/>
        </w:rPr>
      </w:pPr>
    </w:p>
    <w:sectPr w:rsidR="00886664" w:rsidRPr="00886664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DBE" w:rsidRDefault="00951DBE" w:rsidP="00886664">
      <w:pPr>
        <w:spacing w:after="0" w:line="240" w:lineRule="auto"/>
      </w:pPr>
      <w:r>
        <w:separator/>
      </w:r>
    </w:p>
  </w:endnote>
  <w:endnote w:type="continuationSeparator" w:id="0">
    <w:p w:rsidR="00951DBE" w:rsidRDefault="00951DBE" w:rsidP="00886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DBE" w:rsidRDefault="00951DBE" w:rsidP="00886664">
      <w:pPr>
        <w:spacing w:after="0" w:line="240" w:lineRule="auto"/>
      </w:pPr>
      <w:r>
        <w:separator/>
      </w:r>
    </w:p>
  </w:footnote>
  <w:footnote w:type="continuationSeparator" w:id="0">
    <w:p w:rsidR="00951DBE" w:rsidRDefault="00951DBE" w:rsidP="00886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664" w:rsidRDefault="00886664">
    <w:pPr>
      <w:pStyle w:val="Zhlav"/>
    </w:pPr>
    <w:r>
      <w:t xml:space="preserve">                                                                                Příloha č. </w:t>
    </w:r>
    <w:r w:rsidR="00A45898">
      <w:fldChar w:fldCharType="begin"/>
    </w:r>
    <w:r w:rsidR="00A45898">
      <w:instrText>PAGE   \* MERGEFORMAT</w:instrText>
    </w:r>
    <w:r w:rsidR="00A45898">
      <w:fldChar w:fldCharType="separate"/>
    </w:r>
    <w:r w:rsidR="00555596">
      <w:rPr>
        <w:noProof/>
      </w:rPr>
      <w:t>3</w:t>
    </w:r>
    <w:r w:rsidR="00A45898">
      <w:fldChar w:fldCharType="end"/>
    </w:r>
    <w:r>
      <w:t xml:space="preserve"> k Nařízení města, kterým se vydává Tržní řád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B5EBB"/>
    <w:multiLevelType w:val="multilevel"/>
    <w:tmpl w:val="55F87AF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1799735E"/>
    <w:multiLevelType w:val="hybridMultilevel"/>
    <w:tmpl w:val="80443BFC"/>
    <w:lvl w:ilvl="0" w:tplc="87EC08E2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21489"/>
    <w:multiLevelType w:val="multilevel"/>
    <w:tmpl w:val="67CA3EF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  <w:num w:numId="5">
    <w:abstractNumId w:val="2"/>
  </w:num>
  <w:num w:numId="6">
    <w:abstractNumId w:val="1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664"/>
    <w:rsid w:val="00073B69"/>
    <w:rsid w:val="000C2892"/>
    <w:rsid w:val="001334C5"/>
    <w:rsid w:val="002A501F"/>
    <w:rsid w:val="002B3871"/>
    <w:rsid w:val="002F0FAE"/>
    <w:rsid w:val="00332386"/>
    <w:rsid w:val="003731B3"/>
    <w:rsid w:val="005406C4"/>
    <w:rsid w:val="00555596"/>
    <w:rsid w:val="0059109A"/>
    <w:rsid w:val="00630013"/>
    <w:rsid w:val="00653773"/>
    <w:rsid w:val="006E5520"/>
    <w:rsid w:val="006F68EF"/>
    <w:rsid w:val="00886664"/>
    <w:rsid w:val="009427CF"/>
    <w:rsid w:val="00951DBE"/>
    <w:rsid w:val="00A45898"/>
    <w:rsid w:val="00AA75EF"/>
    <w:rsid w:val="00B140F9"/>
    <w:rsid w:val="00BF0059"/>
    <w:rsid w:val="00C60172"/>
    <w:rsid w:val="00C95098"/>
    <w:rsid w:val="00C97753"/>
    <w:rsid w:val="00D21BC8"/>
    <w:rsid w:val="00E43AD1"/>
    <w:rsid w:val="00ED41B5"/>
    <w:rsid w:val="00F021E6"/>
    <w:rsid w:val="00FB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87D23-1F9B-444D-AC64-97E2CE8A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0FAE"/>
  </w:style>
  <w:style w:type="paragraph" w:styleId="Nadpis1">
    <w:name w:val="heading 1"/>
    <w:basedOn w:val="Normln"/>
    <w:next w:val="Normln"/>
    <w:link w:val="Nadpis1Char"/>
    <w:uiPriority w:val="9"/>
    <w:qFormat/>
    <w:rsid w:val="009427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27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27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27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27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27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27C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27C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27C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0">
    <w:name w:val="NADPIS 2"/>
    <w:basedOn w:val="Nadpis1"/>
    <w:link w:val="NADPIS2Char0"/>
    <w:rsid w:val="009427CF"/>
    <w:pPr>
      <w:keepNext w:val="0"/>
      <w:keepLines w:val="0"/>
      <w:spacing w:before="0" w:after="200" w:line="276" w:lineRule="auto"/>
      <w:outlineLvl w:val="1"/>
    </w:pPr>
    <w:rPr>
      <w:rFonts w:eastAsia="Arial"/>
      <w:color w:val="595959"/>
      <w:sz w:val="22"/>
      <w:szCs w:val="22"/>
    </w:rPr>
  </w:style>
  <w:style w:type="character" w:customStyle="1" w:styleId="NADPIS2Char0">
    <w:name w:val="NADPIS 2 Char"/>
    <w:link w:val="NADPIS20"/>
    <w:rsid w:val="009427CF"/>
    <w:rPr>
      <w:rFonts w:eastAsia="Arial"/>
      <w:b/>
      <w:bCs/>
      <w:caps/>
      <w:color w:val="595959"/>
      <w:sz w:val="22"/>
      <w:szCs w:val="22"/>
      <w:lang w:bidi="en-US"/>
    </w:rPr>
  </w:style>
  <w:style w:type="character" w:customStyle="1" w:styleId="Nadpis1Char">
    <w:name w:val="Nadpis 1 Char"/>
    <w:link w:val="Nadpis1"/>
    <w:uiPriority w:val="9"/>
    <w:rsid w:val="009427C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">
    <w:name w:val="základní text"/>
    <w:basedOn w:val="Normln"/>
    <w:link w:val="zkladntextChar"/>
    <w:rsid w:val="009427CF"/>
    <w:rPr>
      <w:rFonts w:eastAsia="Times New Roman"/>
    </w:rPr>
  </w:style>
  <w:style w:type="character" w:customStyle="1" w:styleId="zkladntextChar">
    <w:name w:val="základní text Char"/>
    <w:link w:val="zkladntext"/>
    <w:rsid w:val="009427CF"/>
    <w:rPr>
      <w:rFonts w:eastAsia="Times New Roman"/>
      <w:sz w:val="22"/>
      <w:szCs w:val="22"/>
    </w:rPr>
  </w:style>
  <w:style w:type="paragraph" w:customStyle="1" w:styleId="Mjzkladntextk">
    <w:name w:val="Můj základní textík"/>
    <w:basedOn w:val="Normln"/>
    <w:link w:val="MjzkladntextkChar"/>
    <w:rsid w:val="009427CF"/>
    <w:pPr>
      <w:spacing w:after="120"/>
    </w:pPr>
    <w:rPr>
      <w:rFonts w:eastAsia="Times New Roman" w:cs="Times New Roman"/>
    </w:rPr>
  </w:style>
  <w:style w:type="character" w:customStyle="1" w:styleId="MjzkladntextkChar">
    <w:name w:val="Můj základní textík Char"/>
    <w:link w:val="Mjzkladntextk"/>
    <w:rsid w:val="009427CF"/>
    <w:rPr>
      <w:rFonts w:eastAsia="Times New Roman" w:cs="Times New Roman"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9427C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link w:val="Nadpis3"/>
    <w:uiPriority w:val="9"/>
    <w:semiHidden/>
    <w:rsid w:val="009427C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link w:val="Nadpis4"/>
    <w:uiPriority w:val="9"/>
    <w:semiHidden/>
    <w:rsid w:val="009427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link w:val="Nadpis5"/>
    <w:uiPriority w:val="9"/>
    <w:semiHidden/>
    <w:rsid w:val="009427C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link w:val="Nadpis6"/>
    <w:uiPriority w:val="9"/>
    <w:semiHidden/>
    <w:rsid w:val="009427C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7Char">
    <w:name w:val="Nadpis 7 Char"/>
    <w:link w:val="Nadpis7"/>
    <w:uiPriority w:val="9"/>
    <w:semiHidden/>
    <w:rsid w:val="009427C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link w:val="Nadpis8"/>
    <w:uiPriority w:val="9"/>
    <w:semiHidden/>
    <w:rsid w:val="009427C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link w:val="Nadpis9"/>
    <w:uiPriority w:val="9"/>
    <w:semiHidden/>
    <w:rsid w:val="009427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427CF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Siln">
    <w:name w:val="Strong"/>
    <w:uiPriority w:val="22"/>
    <w:qFormat/>
    <w:rsid w:val="009427CF"/>
    <w:rPr>
      <w:b/>
      <w:bCs/>
    </w:rPr>
  </w:style>
  <w:style w:type="character" w:styleId="Zdraznn">
    <w:name w:val="Emphasis"/>
    <w:uiPriority w:val="20"/>
    <w:qFormat/>
    <w:rsid w:val="009427CF"/>
    <w:rPr>
      <w:i/>
      <w:iCs/>
    </w:rPr>
  </w:style>
  <w:style w:type="paragraph" w:styleId="Bezmezer">
    <w:name w:val="No Spacing"/>
    <w:link w:val="BezmezerChar"/>
    <w:uiPriority w:val="1"/>
    <w:qFormat/>
    <w:rsid w:val="009427CF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9427CF"/>
  </w:style>
  <w:style w:type="paragraph" w:styleId="Odstavecseseznamem">
    <w:name w:val="List Paragraph"/>
    <w:basedOn w:val="Normln"/>
    <w:uiPriority w:val="34"/>
    <w:qFormat/>
    <w:rsid w:val="009427CF"/>
    <w:pPr>
      <w:ind w:left="720"/>
      <w:contextualSpacing/>
    </w:pPr>
  </w:style>
  <w:style w:type="character" w:styleId="Odkazintenzivn">
    <w:name w:val="Intense Reference"/>
    <w:uiPriority w:val="32"/>
    <w:qFormat/>
    <w:rsid w:val="009427CF"/>
    <w:rPr>
      <w:b/>
      <w:bCs/>
      <w:smallCaps/>
      <w:color w:val="ED7D31" w:themeColor="accent2"/>
      <w:spacing w:val="5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427CF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8866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6664"/>
  </w:style>
  <w:style w:type="paragraph" w:styleId="Zpat">
    <w:name w:val="footer"/>
    <w:basedOn w:val="Normln"/>
    <w:link w:val="ZpatChar"/>
    <w:uiPriority w:val="99"/>
    <w:unhideWhenUsed/>
    <w:rsid w:val="008866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6664"/>
  </w:style>
  <w:style w:type="table" w:styleId="Mkatabulky">
    <w:name w:val="Table Grid"/>
    <w:basedOn w:val="Normlntabulka"/>
    <w:uiPriority w:val="59"/>
    <w:rsid w:val="00886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8446</TotalTime>
  <Pages>9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Widnicová Eva</dc:creator>
  <cp:lastModifiedBy>Vohnický Miroslav</cp:lastModifiedBy>
  <cp:revision>14</cp:revision>
  <cp:lastPrinted>2024-03-15T12:23:00Z</cp:lastPrinted>
  <dcterms:created xsi:type="dcterms:W3CDTF">2024-07-03T08:01:00Z</dcterms:created>
  <dcterms:modified xsi:type="dcterms:W3CDTF">2024-07-30T12:57:00Z</dcterms:modified>
</cp:coreProperties>
</file>