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3742F4DA" w:rsidR="00394DC7" w:rsidRPr="007D2DF5" w:rsidRDefault="007D5A62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7D5A62">
              <w:rPr>
                <w:rFonts w:ascii="Times New Roman" w:eastAsia="Times New Roman" w:hAnsi="Times New Roman"/>
                <w:lang w:eastAsia="cs-CZ"/>
              </w:rPr>
              <w:t>SZ UKZUZ 091862/2025/30464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580071B5" w:rsidR="00394DC7" w:rsidRPr="007D2DF5" w:rsidRDefault="00467D5E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D5E">
              <w:rPr>
                <w:rFonts w:ascii="Times New Roman" w:eastAsia="Times New Roman" w:hAnsi="Times New Roman"/>
                <w:lang w:eastAsia="cs-CZ"/>
              </w:rPr>
              <w:t>UKZUZ 091862/2025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FEC2535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8C3C11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5C40145E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3B1DE7">
              <w:rPr>
                <w:rFonts w:ascii="Times New Roman" w:hAnsi="Times New Roman"/>
              </w:rPr>
              <w:t>teppeki</w:t>
            </w:r>
            <w:proofErr w:type="spellEnd"/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21D39747" w:rsidR="00394DC7" w:rsidRPr="005E3848" w:rsidRDefault="005E384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848">
              <w:rPr>
                <w:rFonts w:ascii="Times New Roman" w:eastAsia="Times New Roman" w:hAnsi="Times New Roman"/>
                <w:lang w:eastAsia="cs-CZ"/>
              </w:rPr>
              <w:t>4</w:t>
            </w:r>
            <w:r w:rsidR="00D26765" w:rsidRPr="005E3848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7D5A62">
              <w:rPr>
                <w:rFonts w:ascii="Times New Roman" w:eastAsia="Times New Roman" w:hAnsi="Times New Roman"/>
                <w:lang w:eastAsia="cs-CZ"/>
              </w:rPr>
              <w:t>června</w:t>
            </w:r>
            <w:r w:rsidR="00D26765" w:rsidRPr="005E3848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5E3848">
              <w:rPr>
                <w:rFonts w:ascii="Times New Roman" w:eastAsia="Times New Roman" w:hAnsi="Times New Roman"/>
                <w:lang w:eastAsia="cs-CZ"/>
              </w:rPr>
              <w:t>2</w:t>
            </w:r>
            <w:r w:rsidR="008C3C11" w:rsidRPr="005E3848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77B7E4F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3B1DE7">
        <w:rPr>
          <w:rFonts w:ascii="Times New Roman" w:hAnsi="Times New Roman"/>
          <w:b/>
          <w:sz w:val="28"/>
          <w:szCs w:val="28"/>
        </w:rPr>
        <w:t>Teppeki</w:t>
      </w:r>
      <w:proofErr w:type="spellEnd"/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B1DE7">
        <w:rPr>
          <w:rFonts w:ascii="Times New Roman" w:hAnsi="Times New Roman"/>
          <w:b/>
          <w:sz w:val="28"/>
          <w:szCs w:val="28"/>
        </w:rPr>
        <w:t>4622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C630EF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1436"/>
        <w:gridCol w:w="1825"/>
        <w:gridCol w:w="549"/>
        <w:gridCol w:w="1855"/>
        <w:gridCol w:w="1556"/>
      </w:tblGrid>
      <w:tr w:rsidR="003B1DE7" w:rsidRPr="000E735D" w14:paraId="315C743F" w14:textId="77777777" w:rsidTr="005F520F">
        <w:tc>
          <w:tcPr>
            <w:tcW w:w="1134" w:type="pct"/>
          </w:tcPr>
          <w:p w14:paraId="7E2903BF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769" w:type="pct"/>
          </w:tcPr>
          <w:p w14:paraId="0681B23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977" w:type="pct"/>
          </w:tcPr>
          <w:p w14:paraId="389FD81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94" w:type="pct"/>
          </w:tcPr>
          <w:p w14:paraId="673246A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93" w:type="pct"/>
          </w:tcPr>
          <w:p w14:paraId="0ECD02A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69ECA5C6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36A0919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48FE46F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833" w:type="pct"/>
          </w:tcPr>
          <w:p w14:paraId="5DF4536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 dávkování</w:t>
            </w:r>
          </w:p>
          <w:p w14:paraId="01309E0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450A25E4" w14:textId="5B4E47AA" w:rsidR="003B1DE7" w:rsidRPr="000E735D" w:rsidRDefault="003B1DE7" w:rsidP="00930FA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3B1DE7" w:rsidRPr="000E735D" w14:paraId="4B0CBE8D" w14:textId="77777777" w:rsidTr="005F520F">
        <w:tc>
          <w:tcPr>
            <w:tcW w:w="1134" w:type="pct"/>
          </w:tcPr>
          <w:p w14:paraId="42E45540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769" w:type="pct"/>
          </w:tcPr>
          <w:p w14:paraId="4CA75336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01566A23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4A302C16" w14:textId="796DB8C6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4" w:type="pct"/>
          </w:tcPr>
          <w:p w14:paraId="3518304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93" w:type="pct"/>
          </w:tcPr>
          <w:p w14:paraId="1693D1D4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</w:t>
            </w:r>
          </w:p>
          <w:p w14:paraId="7C018116" w14:textId="648D2A1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79 BBCH </w:t>
            </w:r>
          </w:p>
          <w:p w14:paraId="60C23302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152BC40C" w14:textId="74B9A39C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26926C27" w14:textId="77777777" w:rsidTr="005F520F">
        <w:trPr>
          <w:trHeight w:val="57"/>
        </w:trPr>
        <w:tc>
          <w:tcPr>
            <w:tcW w:w="1134" w:type="pct"/>
          </w:tcPr>
          <w:p w14:paraId="42F6F7EC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769" w:type="pct"/>
          </w:tcPr>
          <w:p w14:paraId="1791E444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49E719F3" w14:textId="41DB60C2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210 g/ha</w:t>
            </w:r>
          </w:p>
          <w:p w14:paraId="2BA6882D" w14:textId="28651BC5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(70 g/1m výšky koruny/ha)</w:t>
            </w:r>
          </w:p>
        </w:tc>
        <w:tc>
          <w:tcPr>
            <w:tcW w:w="294" w:type="pct"/>
          </w:tcPr>
          <w:p w14:paraId="2EC2F9B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93" w:type="pct"/>
          </w:tcPr>
          <w:p w14:paraId="08F3CE3C" w14:textId="0C4F982A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do: 79 BBCH </w:t>
            </w:r>
          </w:p>
          <w:p w14:paraId="0C3B8FF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640ECB19" w14:textId="2FF1BFAD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0495DD77" w14:textId="77777777" w:rsidTr="005F520F">
        <w:trPr>
          <w:trHeight w:val="57"/>
        </w:trPr>
        <w:tc>
          <w:tcPr>
            <w:tcW w:w="1134" w:type="pct"/>
          </w:tcPr>
          <w:p w14:paraId="5A4BE77D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broskvoň, slivoň</w:t>
            </w:r>
          </w:p>
        </w:tc>
        <w:tc>
          <w:tcPr>
            <w:tcW w:w="769" w:type="pct"/>
          </w:tcPr>
          <w:p w14:paraId="2CFC7FA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7F48DC46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6DB9E9F4" w14:textId="181BD86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4" w:type="pct"/>
          </w:tcPr>
          <w:p w14:paraId="1051300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93" w:type="pct"/>
          </w:tcPr>
          <w:p w14:paraId="15AB3B4E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11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</w:t>
            </w:r>
          </w:p>
          <w:p w14:paraId="650EE7D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při výskytu</w:t>
            </w:r>
          </w:p>
        </w:tc>
        <w:tc>
          <w:tcPr>
            <w:tcW w:w="833" w:type="pct"/>
          </w:tcPr>
          <w:p w14:paraId="07E202E6" w14:textId="4BD29546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361D86E6" w14:textId="77777777" w:rsidTr="005F520F">
        <w:trPr>
          <w:trHeight w:val="57"/>
        </w:trPr>
        <w:tc>
          <w:tcPr>
            <w:tcW w:w="1134" w:type="pct"/>
          </w:tcPr>
          <w:p w14:paraId="5A5187EF" w14:textId="37D49F5F" w:rsidR="003B1DE7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769" w:type="pct"/>
          </w:tcPr>
          <w:p w14:paraId="04D8B944" w14:textId="72F2D93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549E1743" w14:textId="77777777" w:rsidR="007D5A62" w:rsidRDefault="007D5A62" w:rsidP="007D5A62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</w:t>
            </w:r>
          </w:p>
          <w:p w14:paraId="0948063A" w14:textId="2B097A59" w:rsidR="003B1DE7" w:rsidRPr="000E735D" w:rsidRDefault="007D5A62" w:rsidP="007D5A62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koruny/ha)</w:t>
            </w:r>
          </w:p>
        </w:tc>
        <w:tc>
          <w:tcPr>
            <w:tcW w:w="294" w:type="pct"/>
          </w:tcPr>
          <w:p w14:paraId="2B238C1B" w14:textId="278335A5" w:rsidR="003B1DE7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93" w:type="pct"/>
          </w:tcPr>
          <w:p w14:paraId="25D50506" w14:textId="45774F55" w:rsidR="003B1DE7" w:rsidRPr="003B1DE7" w:rsidRDefault="003B1DE7" w:rsidP="005F520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</w:t>
            </w:r>
            <w:r w:rsidR="005F520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</w:t>
            </w: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BCH, do: 79 BBCH </w:t>
            </w:r>
          </w:p>
          <w:p w14:paraId="0DC2A1A8" w14:textId="782E8AB9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výskytu, podle signalizace </w:t>
            </w:r>
          </w:p>
        </w:tc>
        <w:tc>
          <w:tcPr>
            <w:tcW w:w="833" w:type="pct"/>
          </w:tcPr>
          <w:p w14:paraId="7EC06632" w14:textId="2F13F121" w:rsidR="003B1DE7" w:rsidRPr="00CD396F" w:rsidRDefault="00CD396F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32B4442F" w14:textId="77777777" w:rsidTr="005F520F">
        <w:trPr>
          <w:trHeight w:val="57"/>
        </w:trPr>
        <w:tc>
          <w:tcPr>
            <w:tcW w:w="1134" w:type="pct"/>
          </w:tcPr>
          <w:p w14:paraId="345EE40A" w14:textId="7091D2C1" w:rsidR="003B1DE7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769" w:type="pct"/>
          </w:tcPr>
          <w:p w14:paraId="375F2E26" w14:textId="254F29F4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597A2B77" w14:textId="69094896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4" w:type="pct"/>
          </w:tcPr>
          <w:p w14:paraId="3EE24EE5" w14:textId="7AA92FBF" w:rsidR="003B1DE7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93" w:type="pct"/>
          </w:tcPr>
          <w:p w14:paraId="2C8CC95A" w14:textId="77777777" w:rsidR="003B1DE7" w:rsidRP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0AF978CB" w14:textId="30155C2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1F9BAFCE" w14:textId="539A1BD6" w:rsidR="003B1DE7" w:rsidRPr="00CD396F" w:rsidRDefault="00CD396F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30FA8" w:rsidRPr="000E735D" w14:paraId="056A2CC9" w14:textId="77777777" w:rsidTr="005F520F">
        <w:trPr>
          <w:trHeight w:val="57"/>
        </w:trPr>
        <w:tc>
          <w:tcPr>
            <w:tcW w:w="1134" w:type="pct"/>
          </w:tcPr>
          <w:p w14:paraId="7192265B" w14:textId="2237FFD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borůvka</w:t>
            </w:r>
          </w:p>
        </w:tc>
        <w:tc>
          <w:tcPr>
            <w:tcW w:w="769" w:type="pct"/>
          </w:tcPr>
          <w:p w14:paraId="0ED6735D" w14:textId="595D8842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japonská</w:t>
            </w:r>
          </w:p>
        </w:tc>
        <w:tc>
          <w:tcPr>
            <w:tcW w:w="977" w:type="pct"/>
          </w:tcPr>
          <w:p w14:paraId="54146577" w14:textId="7441209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4" w:type="pct"/>
          </w:tcPr>
          <w:p w14:paraId="2D85664A" w14:textId="018B5DA8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93" w:type="pct"/>
          </w:tcPr>
          <w:p w14:paraId="5A9496A0" w14:textId="77777777" w:rsidR="008A587B" w:rsidRPr="00BD0873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71B1F979" w14:textId="1163527E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53BC99EE" w14:textId="2A606CF6" w:rsidR="008A587B" w:rsidRPr="00CD396F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30FA8" w:rsidRPr="008C3C11" w14:paraId="60B34CC0" w14:textId="77777777" w:rsidTr="005F520F">
        <w:trPr>
          <w:trHeight w:val="57"/>
        </w:trPr>
        <w:tc>
          <w:tcPr>
            <w:tcW w:w="1134" w:type="pct"/>
          </w:tcPr>
          <w:p w14:paraId="3C41E23F" w14:textId="5450673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769" w:type="pct"/>
          </w:tcPr>
          <w:p w14:paraId="46916DCB" w14:textId="2B93891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542DD598" w14:textId="350FD6FF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4" w:type="pct"/>
          </w:tcPr>
          <w:p w14:paraId="7D6801AE" w14:textId="34ECCDF1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93" w:type="pct"/>
          </w:tcPr>
          <w:p w14:paraId="57CD6B15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15 BBCH </w:t>
            </w:r>
          </w:p>
          <w:p w14:paraId="1A156BC5" w14:textId="7E91DADE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42D42C46" w14:textId="146929A4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pole, </w:t>
            </w: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skleníky</w:t>
            </w:r>
          </w:p>
        </w:tc>
      </w:tr>
      <w:tr w:rsidR="00930FA8" w:rsidRPr="008C3C11" w14:paraId="3E3EB2B6" w14:textId="77777777" w:rsidTr="005F520F">
        <w:trPr>
          <w:trHeight w:val="57"/>
        </w:trPr>
        <w:tc>
          <w:tcPr>
            <w:tcW w:w="1134" w:type="pct"/>
          </w:tcPr>
          <w:p w14:paraId="4C8768A0" w14:textId="3A18A85F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cuketa, </w:t>
            </w:r>
            <w:proofErr w:type="spellStart"/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patizon</w:t>
            </w:r>
            <w:proofErr w:type="spellEnd"/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tykvovité - jedlá</w:t>
            </w:r>
            <w:proofErr w:type="gramEnd"/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slupka</w:t>
            </w:r>
          </w:p>
        </w:tc>
        <w:tc>
          <w:tcPr>
            <w:tcW w:w="769" w:type="pct"/>
          </w:tcPr>
          <w:p w14:paraId="01C5AC4D" w14:textId="70CDA5E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176FC836" w14:textId="1C619948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4" w:type="pct"/>
          </w:tcPr>
          <w:p w14:paraId="366088FA" w14:textId="7BA57794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93" w:type="pct"/>
          </w:tcPr>
          <w:p w14:paraId="3073A2A2" w14:textId="0DEEF67E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5F32E316" w14:textId="2A7E8393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930FA8" w:rsidRPr="008C3C11" w14:paraId="00DC761F" w14:textId="77777777" w:rsidTr="005F520F">
        <w:trPr>
          <w:trHeight w:val="57"/>
        </w:trPr>
        <w:tc>
          <w:tcPr>
            <w:tcW w:w="1134" w:type="pct"/>
          </w:tcPr>
          <w:p w14:paraId="5B206D50" w14:textId="6742326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byliny (čerstvé)</w:t>
            </w:r>
          </w:p>
        </w:tc>
        <w:tc>
          <w:tcPr>
            <w:tcW w:w="769" w:type="pct"/>
          </w:tcPr>
          <w:p w14:paraId="060E8B8E" w14:textId="71946BB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770C72DE" w14:textId="65F429B5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4" w:type="pct"/>
          </w:tcPr>
          <w:p w14:paraId="339F95E7" w14:textId="37B7550B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93" w:type="pct"/>
          </w:tcPr>
          <w:p w14:paraId="0C467E16" w14:textId="0F51A8BD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075FCA31" w14:textId="528A6116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skleníky</w:t>
            </w:r>
          </w:p>
        </w:tc>
      </w:tr>
      <w:tr w:rsidR="00930FA8" w:rsidRPr="008C3C11" w14:paraId="6D266EE5" w14:textId="77777777" w:rsidTr="005F520F">
        <w:trPr>
          <w:trHeight w:val="57"/>
        </w:trPr>
        <w:tc>
          <w:tcPr>
            <w:tcW w:w="1134" w:type="pct"/>
          </w:tcPr>
          <w:p w14:paraId="03E177C2" w14:textId="48245F4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zelí, kapusta růžičková</w:t>
            </w:r>
          </w:p>
        </w:tc>
        <w:tc>
          <w:tcPr>
            <w:tcW w:w="769" w:type="pct"/>
          </w:tcPr>
          <w:p w14:paraId="7BBBEF91" w14:textId="366849C3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mšice, molice</w:t>
            </w:r>
          </w:p>
        </w:tc>
        <w:tc>
          <w:tcPr>
            <w:tcW w:w="977" w:type="pct"/>
          </w:tcPr>
          <w:p w14:paraId="73E28050" w14:textId="59E29A4D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4" w:type="pct"/>
          </w:tcPr>
          <w:p w14:paraId="536179F8" w14:textId="19FAE38C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93" w:type="pct"/>
          </w:tcPr>
          <w:p w14:paraId="42D85C76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BBCH, do: 45 BBCH </w:t>
            </w:r>
          </w:p>
          <w:p w14:paraId="5D90F124" w14:textId="015FE414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1C7FC7F3" w14:textId="21BB7C29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930FA8" w:rsidRPr="008C3C11" w14:paraId="572AEDD4" w14:textId="77777777" w:rsidTr="005F520F">
        <w:trPr>
          <w:trHeight w:val="57"/>
        </w:trPr>
        <w:tc>
          <w:tcPr>
            <w:tcW w:w="1134" w:type="pct"/>
          </w:tcPr>
          <w:p w14:paraId="601D633B" w14:textId="65465B5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kapusta, zelí čínské</w:t>
            </w:r>
          </w:p>
        </w:tc>
        <w:tc>
          <w:tcPr>
            <w:tcW w:w="769" w:type="pct"/>
          </w:tcPr>
          <w:p w14:paraId="6274BC47" w14:textId="572B94AA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3367D493" w14:textId="3DF3191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4" w:type="pct"/>
          </w:tcPr>
          <w:p w14:paraId="3152CAA5" w14:textId="7349FF93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93" w:type="pct"/>
          </w:tcPr>
          <w:p w14:paraId="3CD07C43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16 BBCH </w:t>
            </w:r>
          </w:p>
          <w:p w14:paraId="5034DB1B" w14:textId="253BE99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16C6795F" w14:textId="3096EB57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930FA8" w:rsidRPr="008C3C11" w14:paraId="189B6F76" w14:textId="77777777" w:rsidTr="005F520F">
        <w:trPr>
          <w:trHeight w:val="57"/>
        </w:trPr>
        <w:tc>
          <w:tcPr>
            <w:tcW w:w="1134" w:type="pct"/>
          </w:tcPr>
          <w:p w14:paraId="59D8BE16" w14:textId="321697A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769" w:type="pct"/>
          </w:tcPr>
          <w:p w14:paraId="6B012BAE" w14:textId="27C54ED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26F59C50" w14:textId="576D7DA5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80-160 g/ha</w:t>
            </w:r>
          </w:p>
        </w:tc>
        <w:tc>
          <w:tcPr>
            <w:tcW w:w="294" w:type="pct"/>
          </w:tcPr>
          <w:p w14:paraId="377A6455" w14:textId="78DEA009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93" w:type="pct"/>
          </w:tcPr>
          <w:p w14:paraId="6D67DE5A" w14:textId="0253B09E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44CA1BDB" w14:textId="28CF3628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30FA8" w:rsidRPr="008C3C11" w14:paraId="79A9FA41" w14:textId="77777777" w:rsidTr="005F520F">
        <w:trPr>
          <w:trHeight w:val="57"/>
        </w:trPr>
        <w:tc>
          <w:tcPr>
            <w:tcW w:w="1134" w:type="pct"/>
          </w:tcPr>
          <w:p w14:paraId="4BD03BAA" w14:textId="1DE2D66C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paprika, paprika chilli</w:t>
            </w:r>
          </w:p>
        </w:tc>
        <w:tc>
          <w:tcPr>
            <w:tcW w:w="769" w:type="pct"/>
          </w:tcPr>
          <w:p w14:paraId="0E8DB603" w14:textId="2248A79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6D8C4EFA" w14:textId="5852ABE4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120 g/ha</w:t>
            </w:r>
          </w:p>
        </w:tc>
        <w:tc>
          <w:tcPr>
            <w:tcW w:w="294" w:type="pct"/>
          </w:tcPr>
          <w:p w14:paraId="3ABECE5F" w14:textId="0FAE805E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93" w:type="pct"/>
          </w:tcPr>
          <w:p w14:paraId="4D069E61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89 BBCH </w:t>
            </w:r>
          </w:p>
          <w:p w14:paraId="44FFEE99" w14:textId="11F6D16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2971467D" w14:textId="305D764C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30FA8" w:rsidRPr="008C3C11" w14:paraId="717BA754" w14:textId="77777777" w:rsidTr="005F520F">
        <w:trPr>
          <w:trHeight w:val="57"/>
        </w:trPr>
        <w:tc>
          <w:tcPr>
            <w:tcW w:w="1134" w:type="pct"/>
          </w:tcPr>
          <w:p w14:paraId="341EBC1C" w14:textId="671270F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mrkev, celer bulvový, křen, slunečnice topinambur, pastinák, petržel kořenová, tuřín</w:t>
            </w:r>
          </w:p>
        </w:tc>
        <w:tc>
          <w:tcPr>
            <w:tcW w:w="769" w:type="pct"/>
          </w:tcPr>
          <w:p w14:paraId="1A2345F5" w14:textId="4984881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563F7BEE" w14:textId="7C66152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4" w:type="pct"/>
          </w:tcPr>
          <w:p w14:paraId="5C822E94" w14:textId="15182FB1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93" w:type="pct"/>
          </w:tcPr>
          <w:p w14:paraId="5E6DCF22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 </w:t>
            </w:r>
          </w:p>
          <w:p w14:paraId="0941CACC" w14:textId="35B03C5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3C0D9E38" w14:textId="0C900C51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930FA8" w:rsidRPr="008C3C11" w14:paraId="180B143B" w14:textId="77777777" w:rsidTr="005F520F">
        <w:trPr>
          <w:trHeight w:val="57"/>
        </w:trPr>
        <w:tc>
          <w:tcPr>
            <w:tcW w:w="1134" w:type="pct"/>
          </w:tcPr>
          <w:p w14:paraId="3FD18508" w14:textId="73464C7C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 raný</w:t>
            </w:r>
          </w:p>
        </w:tc>
        <w:tc>
          <w:tcPr>
            <w:tcW w:w="769" w:type="pct"/>
          </w:tcPr>
          <w:p w14:paraId="63E9617D" w14:textId="6AF130A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0B4DF399" w14:textId="41E43708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4" w:type="pct"/>
          </w:tcPr>
          <w:p w14:paraId="4886D95F" w14:textId="20C242C0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93" w:type="pct"/>
          </w:tcPr>
          <w:p w14:paraId="5B9635DB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15 BBCH </w:t>
            </w:r>
          </w:p>
          <w:p w14:paraId="784DF277" w14:textId="2C9D08A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615BC114" w14:textId="0D353694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</w:tbl>
    <w:p w14:paraId="669128F1" w14:textId="77777777" w:rsidR="00DE532E" w:rsidRDefault="00DE532E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F923CF4" w14:textId="75A56E9B" w:rsidR="003B1DE7" w:rsidRDefault="003B1DE7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lastRenderedPageBreak/>
        <w:t>OL (ochranná lhůta) je dána počtem dnů, které je nutné dodržet mezi termínem poslední aplikace a sklizní</w:t>
      </w:r>
    </w:p>
    <w:p w14:paraId="5839405E" w14:textId="77777777" w:rsidR="003B1DE7" w:rsidRDefault="003B1DE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78DC1A73" w14:textId="7024DFD3" w:rsidR="004F09F9" w:rsidRDefault="00CD396F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CD396F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C8A8D0D" w14:textId="77777777" w:rsidR="00CD396F" w:rsidRDefault="00CD396F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B2DCAE6" w14:textId="2EEF99FA" w:rsidR="003B1DE7" w:rsidRDefault="004F09F9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3EF517E6" w14:textId="77777777" w:rsidR="00D55FA6" w:rsidRDefault="00D55FA6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424"/>
        <w:gridCol w:w="1242"/>
        <w:gridCol w:w="1693"/>
        <w:gridCol w:w="1446"/>
      </w:tblGrid>
      <w:tr w:rsidR="0032420A" w:rsidRPr="000E735D" w14:paraId="73C5EAB0" w14:textId="77777777" w:rsidTr="00932AC6">
        <w:tc>
          <w:tcPr>
            <w:tcW w:w="1362" w:type="pct"/>
            <w:shd w:val="clear" w:color="auto" w:fill="auto"/>
          </w:tcPr>
          <w:p w14:paraId="2523FBD3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96" w:type="pct"/>
            <w:shd w:val="clear" w:color="auto" w:fill="auto"/>
          </w:tcPr>
          <w:p w14:paraId="70809C8D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64" w:type="pct"/>
            <w:shd w:val="clear" w:color="auto" w:fill="auto"/>
          </w:tcPr>
          <w:p w14:paraId="1102B15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905" w:type="pct"/>
            <w:shd w:val="clear" w:color="auto" w:fill="auto"/>
          </w:tcPr>
          <w:p w14:paraId="2F59B0C5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773" w:type="pct"/>
            <w:shd w:val="clear" w:color="auto" w:fill="auto"/>
          </w:tcPr>
          <w:p w14:paraId="1EDF3376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32420A" w:rsidRPr="000E735D" w14:paraId="2678A867" w14:textId="77777777" w:rsidTr="00932AC6">
        <w:tc>
          <w:tcPr>
            <w:tcW w:w="1362" w:type="pct"/>
            <w:shd w:val="clear" w:color="auto" w:fill="auto"/>
          </w:tcPr>
          <w:p w14:paraId="0AC96451" w14:textId="70BC59F6" w:rsidR="003B1DE7" w:rsidRPr="000E735D" w:rsidRDefault="002C7B70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</w:t>
            </w:r>
            <w:r w:rsidR="003B1DE7"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abloň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rušeň</w:t>
            </w:r>
          </w:p>
        </w:tc>
        <w:tc>
          <w:tcPr>
            <w:tcW w:w="1296" w:type="pct"/>
            <w:shd w:val="clear" w:color="auto" w:fill="auto"/>
          </w:tcPr>
          <w:p w14:paraId="6B1A2CFF" w14:textId="1A58402C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663D2DF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54195C55" w14:textId="2AB81865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773" w:type="pct"/>
            <w:shd w:val="clear" w:color="auto" w:fill="auto"/>
          </w:tcPr>
          <w:p w14:paraId="6BF80F8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21 dnů</w:t>
            </w:r>
          </w:p>
        </w:tc>
      </w:tr>
      <w:tr w:rsidR="0032420A" w:rsidRPr="000E735D" w14:paraId="7DFDF341" w14:textId="77777777" w:rsidTr="00932AC6">
        <w:tc>
          <w:tcPr>
            <w:tcW w:w="1362" w:type="pct"/>
            <w:shd w:val="clear" w:color="auto" w:fill="auto"/>
          </w:tcPr>
          <w:p w14:paraId="7DE142B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broskvoň, slivoň</w:t>
            </w:r>
          </w:p>
        </w:tc>
        <w:tc>
          <w:tcPr>
            <w:tcW w:w="1296" w:type="pct"/>
            <w:shd w:val="clear" w:color="auto" w:fill="auto"/>
          </w:tcPr>
          <w:p w14:paraId="45C97BB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5D9CD4E7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64A09A8D" w14:textId="738C9C0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 za rok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duben - červen</w:t>
            </w:r>
            <w:proofErr w:type="gramEnd"/>
          </w:p>
        </w:tc>
        <w:tc>
          <w:tcPr>
            <w:tcW w:w="773" w:type="pct"/>
            <w:shd w:val="clear" w:color="auto" w:fill="auto"/>
          </w:tcPr>
          <w:p w14:paraId="0055FE00" w14:textId="2767B9E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32420A" w:rsidRPr="000E735D" w14:paraId="4040766D" w14:textId="77777777" w:rsidTr="00932AC6">
        <w:tc>
          <w:tcPr>
            <w:tcW w:w="1362" w:type="pct"/>
            <w:shd w:val="clear" w:color="auto" w:fill="auto"/>
          </w:tcPr>
          <w:p w14:paraId="1269F9B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1296" w:type="pct"/>
            <w:shd w:val="clear" w:color="auto" w:fill="auto"/>
          </w:tcPr>
          <w:p w14:paraId="069E3934" w14:textId="5152D51D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7F053131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053D1293" w14:textId="744AA15D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</w:p>
        </w:tc>
        <w:tc>
          <w:tcPr>
            <w:tcW w:w="773" w:type="pct"/>
            <w:shd w:val="clear" w:color="auto" w:fill="auto"/>
          </w:tcPr>
          <w:p w14:paraId="12FE48E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14-21 dnů</w:t>
            </w:r>
          </w:p>
        </w:tc>
      </w:tr>
      <w:tr w:rsidR="0032420A" w:rsidRPr="000E735D" w14:paraId="4FE6F3D8" w14:textId="77777777" w:rsidTr="00932AC6">
        <w:tc>
          <w:tcPr>
            <w:tcW w:w="1362" w:type="pct"/>
          </w:tcPr>
          <w:p w14:paraId="4B1E29BB" w14:textId="60395530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296" w:type="pct"/>
          </w:tcPr>
          <w:p w14:paraId="5F33C7EB" w14:textId="4601A27B" w:rsidR="003B1DE7" w:rsidRPr="000E735D" w:rsidRDefault="00B26804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 (max. 500 l/1m výšky koruny/ha)</w:t>
            </w:r>
          </w:p>
        </w:tc>
        <w:tc>
          <w:tcPr>
            <w:tcW w:w="664" w:type="pct"/>
          </w:tcPr>
          <w:p w14:paraId="60896C2B" w14:textId="379AF35C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05" w:type="pct"/>
          </w:tcPr>
          <w:p w14:paraId="130799BF" w14:textId="30830F79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773" w:type="pct"/>
          </w:tcPr>
          <w:p w14:paraId="25A1EBFC" w14:textId="420BC94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21 dnů</w:t>
            </w:r>
          </w:p>
        </w:tc>
      </w:tr>
      <w:tr w:rsidR="0032420A" w:rsidRPr="000E735D" w14:paraId="54FDC07D" w14:textId="77777777" w:rsidTr="00932AC6">
        <w:tc>
          <w:tcPr>
            <w:tcW w:w="1362" w:type="pct"/>
          </w:tcPr>
          <w:p w14:paraId="5AA38C4E" w14:textId="5934F5FE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1296" w:type="pct"/>
          </w:tcPr>
          <w:p w14:paraId="4F4A6D4B" w14:textId="6A35F9DD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500-1000 l/ha</w:t>
            </w:r>
          </w:p>
        </w:tc>
        <w:tc>
          <w:tcPr>
            <w:tcW w:w="664" w:type="pct"/>
          </w:tcPr>
          <w:p w14:paraId="754FB1BB" w14:textId="78E1534B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05" w:type="pct"/>
          </w:tcPr>
          <w:p w14:paraId="0D624AD3" w14:textId="18801B98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773" w:type="pct"/>
          </w:tcPr>
          <w:p w14:paraId="0EDD25BF" w14:textId="38880B6D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32420A" w:rsidRPr="0032420A" w14:paraId="4E28E750" w14:textId="77777777" w:rsidTr="00932AC6">
        <w:tc>
          <w:tcPr>
            <w:tcW w:w="1362" w:type="pct"/>
          </w:tcPr>
          <w:p w14:paraId="5C386DB0" w14:textId="14AE0B9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okurka </w:t>
            </w:r>
          </w:p>
        </w:tc>
        <w:tc>
          <w:tcPr>
            <w:tcW w:w="1296" w:type="pct"/>
          </w:tcPr>
          <w:p w14:paraId="145CA3FE" w14:textId="77777777" w:rsidR="00CD06AC" w:rsidRPr="008A587B" w:rsidRDefault="00CD06AC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587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600 l/ha pole </w:t>
            </w:r>
          </w:p>
          <w:p w14:paraId="7BD4ED00" w14:textId="410C0A2F" w:rsidR="0032420A" w:rsidRPr="003B1DE7" w:rsidRDefault="0032420A" w:rsidP="00CD06A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587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600-1200 l/ha skleník</w:t>
            </w:r>
          </w:p>
        </w:tc>
        <w:tc>
          <w:tcPr>
            <w:tcW w:w="664" w:type="pct"/>
          </w:tcPr>
          <w:p w14:paraId="329500B4" w14:textId="1D92566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4200325C" w14:textId="77777777" w:rsidR="00CD396F" w:rsidRDefault="00CD396F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pole</w:t>
            </w: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  <w:p w14:paraId="1948BBDB" w14:textId="05A6D4C8" w:rsidR="0032420A" w:rsidRPr="003B1DE7" w:rsidRDefault="0032420A" w:rsidP="00B2680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skleník</w:t>
            </w:r>
          </w:p>
        </w:tc>
        <w:tc>
          <w:tcPr>
            <w:tcW w:w="773" w:type="pct"/>
          </w:tcPr>
          <w:p w14:paraId="1F25C244" w14:textId="44928747" w:rsidR="0032420A" w:rsidRPr="0032420A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  <w:p w14:paraId="165B7875" w14:textId="1A08F822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2420A" w:rsidRPr="0032420A" w14:paraId="4A50B2DA" w14:textId="77777777" w:rsidTr="00932AC6">
        <w:tc>
          <w:tcPr>
            <w:tcW w:w="1362" w:type="pct"/>
          </w:tcPr>
          <w:p w14:paraId="2A5C539C" w14:textId="6BCE145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cuketa, </w:t>
            </w:r>
            <w:proofErr w:type="spellStart"/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patizon</w:t>
            </w:r>
            <w:proofErr w:type="spellEnd"/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tykvovité - jedlá</w:t>
            </w:r>
            <w:proofErr w:type="gramEnd"/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slupka</w:t>
            </w:r>
          </w:p>
        </w:tc>
        <w:tc>
          <w:tcPr>
            <w:tcW w:w="1296" w:type="pct"/>
          </w:tcPr>
          <w:p w14:paraId="33004C3B" w14:textId="492F99C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 l/ha</w:t>
            </w:r>
          </w:p>
        </w:tc>
        <w:tc>
          <w:tcPr>
            <w:tcW w:w="664" w:type="pct"/>
          </w:tcPr>
          <w:p w14:paraId="2D7954FE" w14:textId="252A6F26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22BE5AC8" w14:textId="4F14EA3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73" w:type="pct"/>
          </w:tcPr>
          <w:p w14:paraId="7BAD8192" w14:textId="7FBD8BA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32420A" w:rsidRPr="0032420A" w14:paraId="7931CA03" w14:textId="77777777" w:rsidTr="00932AC6">
        <w:tc>
          <w:tcPr>
            <w:tcW w:w="1362" w:type="pct"/>
          </w:tcPr>
          <w:p w14:paraId="68D8919E" w14:textId="25A47485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296" w:type="pct"/>
          </w:tcPr>
          <w:p w14:paraId="57574E89" w14:textId="422A9AD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664" w:type="pct"/>
          </w:tcPr>
          <w:p w14:paraId="4B6CCC70" w14:textId="537AB9B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738C9337" w14:textId="11FC0C0D" w:rsidR="00CD396F" w:rsidRPr="00CD06AC" w:rsidRDefault="004F09F9" w:rsidP="00CD396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x </w:t>
            </w:r>
          </w:p>
          <w:p w14:paraId="27EBC965" w14:textId="4D7B7341" w:rsidR="0032420A" w:rsidRPr="00CD06AC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773" w:type="pct"/>
          </w:tcPr>
          <w:p w14:paraId="1B99DFF7" w14:textId="1D84910E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2420A" w:rsidRPr="0032420A" w14:paraId="5E2DEE6E" w14:textId="77777777" w:rsidTr="00932AC6">
        <w:tc>
          <w:tcPr>
            <w:tcW w:w="1362" w:type="pct"/>
          </w:tcPr>
          <w:p w14:paraId="5B3D7F61" w14:textId="28E71178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zelí, kapusta růžičková</w:t>
            </w:r>
          </w:p>
        </w:tc>
        <w:tc>
          <w:tcPr>
            <w:tcW w:w="1296" w:type="pct"/>
          </w:tcPr>
          <w:p w14:paraId="614C986F" w14:textId="778405F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664" w:type="pct"/>
          </w:tcPr>
          <w:p w14:paraId="5280BF40" w14:textId="6B3061C8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3035EDCA" w14:textId="31FE467A" w:rsidR="0032420A" w:rsidRPr="00B26804" w:rsidRDefault="009847A1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1FF03BAC" w14:textId="47C310EA" w:rsidR="0032420A" w:rsidRPr="009847A1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2012D111" w14:textId="77777777" w:rsidTr="00932AC6">
        <w:tc>
          <w:tcPr>
            <w:tcW w:w="1362" w:type="pct"/>
          </w:tcPr>
          <w:p w14:paraId="544F738B" w14:textId="20063CD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kapusta, zelí čínské</w:t>
            </w:r>
          </w:p>
        </w:tc>
        <w:tc>
          <w:tcPr>
            <w:tcW w:w="1296" w:type="pct"/>
          </w:tcPr>
          <w:p w14:paraId="071082FA" w14:textId="1EE6EF3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150-400 l/ha</w:t>
            </w:r>
          </w:p>
        </w:tc>
        <w:tc>
          <w:tcPr>
            <w:tcW w:w="664" w:type="pct"/>
          </w:tcPr>
          <w:p w14:paraId="1F7D5E61" w14:textId="4FB79D74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279A7380" w14:textId="46F55B42" w:rsidR="0032420A" w:rsidRPr="00B26804" w:rsidRDefault="009847A1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6B4DBB2E" w14:textId="216CBEBF" w:rsidR="0032420A" w:rsidRPr="009847A1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4DB2F91F" w14:textId="77777777" w:rsidTr="00932AC6">
        <w:tc>
          <w:tcPr>
            <w:tcW w:w="1362" w:type="pct"/>
          </w:tcPr>
          <w:p w14:paraId="2DBB9723" w14:textId="7677382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296" w:type="pct"/>
          </w:tcPr>
          <w:p w14:paraId="10A1DAAE" w14:textId="1C72DF7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200-1200 l/ha</w:t>
            </w:r>
          </w:p>
        </w:tc>
        <w:tc>
          <w:tcPr>
            <w:tcW w:w="664" w:type="pct"/>
          </w:tcPr>
          <w:p w14:paraId="2C4F0B32" w14:textId="70F2A0D9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6F6D49AA" w14:textId="359E734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73" w:type="pct"/>
          </w:tcPr>
          <w:p w14:paraId="4EAFEA0E" w14:textId="6AFDBBB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32420A" w:rsidRPr="0032420A" w14:paraId="7BFD6BF3" w14:textId="77777777" w:rsidTr="00932AC6">
        <w:tc>
          <w:tcPr>
            <w:tcW w:w="1362" w:type="pct"/>
          </w:tcPr>
          <w:p w14:paraId="063A97D0" w14:textId="44F3DCC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paprika, paprika chilli</w:t>
            </w:r>
          </w:p>
        </w:tc>
        <w:tc>
          <w:tcPr>
            <w:tcW w:w="1296" w:type="pct"/>
          </w:tcPr>
          <w:p w14:paraId="10DEBF23" w14:textId="187F1BE0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200-3000 l/ha</w:t>
            </w:r>
          </w:p>
        </w:tc>
        <w:tc>
          <w:tcPr>
            <w:tcW w:w="664" w:type="pct"/>
          </w:tcPr>
          <w:p w14:paraId="4C575A83" w14:textId="4A86B82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4E38214A" w14:textId="718C4C6B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73" w:type="pct"/>
          </w:tcPr>
          <w:p w14:paraId="5A61FB95" w14:textId="6250845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32420A" w:rsidRPr="0032420A" w14:paraId="3307895A" w14:textId="77777777" w:rsidTr="00932AC6">
        <w:tc>
          <w:tcPr>
            <w:tcW w:w="1362" w:type="pct"/>
          </w:tcPr>
          <w:p w14:paraId="2FDCD256" w14:textId="633D4BD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mrkev, celer bulvový, křen, slunečnice topinambur, pastinák, petržel kořenová, tuřín</w:t>
            </w:r>
          </w:p>
        </w:tc>
        <w:tc>
          <w:tcPr>
            <w:tcW w:w="1296" w:type="pct"/>
          </w:tcPr>
          <w:p w14:paraId="457DFDA4" w14:textId="0FFAAD7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200-800 l/ha</w:t>
            </w:r>
          </w:p>
        </w:tc>
        <w:tc>
          <w:tcPr>
            <w:tcW w:w="664" w:type="pct"/>
          </w:tcPr>
          <w:p w14:paraId="0D785299" w14:textId="5EA04A3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5C057F23" w14:textId="54DDAA7E" w:rsidR="0032420A" w:rsidRPr="00CD06AC" w:rsidRDefault="004F09F9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59EB4D76" w14:textId="1D15A79F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443797F2" w14:textId="77777777" w:rsidTr="00932AC6">
        <w:tc>
          <w:tcPr>
            <w:tcW w:w="1362" w:type="pct"/>
          </w:tcPr>
          <w:p w14:paraId="6A3F52AC" w14:textId="1FFD9416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 raný</w:t>
            </w:r>
          </w:p>
        </w:tc>
        <w:tc>
          <w:tcPr>
            <w:tcW w:w="1296" w:type="pct"/>
          </w:tcPr>
          <w:p w14:paraId="1A53926A" w14:textId="1EDC792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200-500 l/ha</w:t>
            </w:r>
          </w:p>
        </w:tc>
        <w:tc>
          <w:tcPr>
            <w:tcW w:w="664" w:type="pct"/>
          </w:tcPr>
          <w:p w14:paraId="13249EA3" w14:textId="142D95D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7EE69A8B" w14:textId="0BCF366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73" w:type="pct"/>
          </w:tcPr>
          <w:p w14:paraId="6FC3C3B3" w14:textId="7777777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17D1208D" w14:textId="77777777" w:rsidR="00B26804" w:rsidRDefault="00B26804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E8046F1" w14:textId="16CC1C9E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 xml:space="preserve">Upřesnění růstových fází u jabloní, hrušní a ovocných školek v době aplikace: </w:t>
      </w:r>
    </w:p>
    <w:p w14:paraId="7A2E7F50" w14:textId="77777777" w:rsidR="003B1DE7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</w:rPr>
        <w:t>aplikujte v BBCH 30-59 a v BBCH 70-79</w:t>
      </w:r>
    </w:p>
    <w:p w14:paraId="2D8E1439" w14:textId="77777777" w:rsidR="008B50F1" w:rsidRPr="00BF59FC" w:rsidRDefault="008B50F1" w:rsidP="008B50F1">
      <w:pPr>
        <w:spacing w:after="0"/>
        <w:rPr>
          <w:rFonts w:ascii="Times New Roman" w:hAnsi="Times New Roman"/>
          <w:sz w:val="24"/>
          <w:szCs w:val="24"/>
        </w:rPr>
      </w:pPr>
    </w:p>
    <w:p w14:paraId="29E41A90" w14:textId="77777777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>Max. výška koruny</w:t>
      </w:r>
      <w:r w:rsidRPr="00BF59FC">
        <w:rPr>
          <w:rFonts w:ascii="Times New Roman" w:hAnsi="Times New Roman"/>
          <w:sz w:val="24"/>
          <w:szCs w:val="24"/>
        </w:rPr>
        <w:t>: jabloň, hrušeň, broskvoň, slivoň - 2 m</w:t>
      </w:r>
    </w:p>
    <w:p w14:paraId="2EDBBCB6" w14:textId="77777777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</w:rPr>
        <w:t xml:space="preserve">                                  školky – 3 m   </w:t>
      </w:r>
    </w:p>
    <w:p w14:paraId="6A05E690" w14:textId="77777777" w:rsidR="008B50F1" w:rsidRDefault="008B50F1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048DDC99" w14:textId="59BE4238" w:rsidR="0032420A" w:rsidRPr="0032420A" w:rsidRDefault="0032420A" w:rsidP="003242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2420A">
        <w:rPr>
          <w:rFonts w:ascii="Times New Roman" w:hAnsi="Times New Roman"/>
          <w:sz w:val="24"/>
          <w:szCs w:val="24"/>
          <w:u w:val="single"/>
        </w:rPr>
        <w:t>Upřesnění dávkování podle výšky rostlin – okurka, rajče, baklažán</w:t>
      </w:r>
      <w:r w:rsidR="00CD06AC">
        <w:rPr>
          <w:rFonts w:ascii="Times New Roman" w:hAnsi="Times New Roman"/>
          <w:sz w:val="24"/>
          <w:szCs w:val="24"/>
          <w:u w:val="single"/>
        </w:rPr>
        <w:t xml:space="preserve"> (skleník)</w:t>
      </w:r>
      <w:r w:rsidRPr="0032420A">
        <w:rPr>
          <w:rFonts w:ascii="Times New Roman" w:hAnsi="Times New Roman"/>
          <w:sz w:val="24"/>
          <w:szCs w:val="24"/>
          <w:u w:val="single"/>
        </w:rPr>
        <w:t>:</w:t>
      </w:r>
    </w:p>
    <w:p w14:paraId="51548D48" w14:textId="77777777" w:rsidR="0032420A" w:rsidRPr="0032420A" w:rsidRDefault="0032420A" w:rsidP="0032420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do 50 cm </w:t>
      </w:r>
      <w:r w:rsidRPr="0032420A">
        <w:rPr>
          <w:rFonts w:ascii="Times New Roman" w:hAnsi="Times New Roman"/>
          <w:bCs/>
          <w:sz w:val="24"/>
          <w:szCs w:val="24"/>
        </w:rPr>
        <w:tab/>
        <w:t>0,08 kg/ha v 600 l/ha vody</w:t>
      </w:r>
    </w:p>
    <w:p w14:paraId="33BCE9BC" w14:textId="77777777" w:rsidR="0032420A" w:rsidRPr="0032420A" w:rsidRDefault="0032420A" w:rsidP="0032420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50-125 cm </w:t>
      </w:r>
      <w:r w:rsidRPr="0032420A">
        <w:rPr>
          <w:rFonts w:ascii="Times New Roman" w:hAnsi="Times New Roman"/>
          <w:bCs/>
          <w:sz w:val="24"/>
          <w:szCs w:val="24"/>
        </w:rPr>
        <w:tab/>
        <w:t>0,12 kg/ha v 900 l/ha vody</w:t>
      </w:r>
    </w:p>
    <w:p w14:paraId="496EFBA3" w14:textId="715F9E52" w:rsidR="0032420A" w:rsidRDefault="0032420A" w:rsidP="0032420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nad 125 cm </w:t>
      </w:r>
      <w:r w:rsidRPr="0032420A">
        <w:rPr>
          <w:rFonts w:ascii="Times New Roman" w:hAnsi="Times New Roman"/>
          <w:bCs/>
          <w:sz w:val="24"/>
          <w:szCs w:val="24"/>
        </w:rPr>
        <w:tab/>
        <w:t>0,16 kg/ha v 1200 l/ha vody</w:t>
      </w:r>
    </w:p>
    <w:p w14:paraId="4116EB40" w14:textId="77777777" w:rsidR="00DE532E" w:rsidRDefault="00DE532E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631D551A" w14:textId="77777777" w:rsidR="00B9326C" w:rsidRDefault="00B9326C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F199F76" w14:textId="0E2A5403" w:rsidR="00B26804" w:rsidRDefault="00B26804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26804">
        <w:rPr>
          <w:rFonts w:ascii="Times New Roman" w:hAnsi="Times New Roman"/>
          <w:iCs/>
          <w:snapToGrid w:val="0"/>
          <w:sz w:val="24"/>
          <w:szCs w:val="24"/>
        </w:rPr>
        <w:t xml:space="preserve">Přípravek je vyloučen z použití v ochranném pásmu II. stupně zdrojů povrchové vody pro aplikaci do okurky, cukety, </w:t>
      </w:r>
      <w:proofErr w:type="spellStart"/>
      <w:r w:rsidRPr="00B26804">
        <w:rPr>
          <w:rFonts w:ascii="Times New Roman" w:hAnsi="Times New Roman"/>
          <w:iCs/>
          <w:snapToGrid w:val="0"/>
          <w:sz w:val="24"/>
          <w:szCs w:val="24"/>
        </w:rPr>
        <w:t>patizonu</w:t>
      </w:r>
      <w:proofErr w:type="spellEnd"/>
      <w:r w:rsidRPr="00B26804">
        <w:rPr>
          <w:rFonts w:ascii="Times New Roman" w:hAnsi="Times New Roman"/>
          <w:iCs/>
          <w:snapToGrid w:val="0"/>
          <w:sz w:val="24"/>
          <w:szCs w:val="24"/>
        </w:rPr>
        <w:t>, tykvovitých s jednou slupkou a brambor.</w:t>
      </w:r>
    </w:p>
    <w:p w14:paraId="4D09576D" w14:textId="0658F0BB" w:rsid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Zvlášť nebezpečný pro včely:</w:t>
      </w:r>
    </w:p>
    <w:p w14:paraId="0E1EFE22" w14:textId="4C2C2518" w:rsid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169FFFF7" w14:textId="77777777" w:rsidR="004F09F9" w:rsidRPr="004F09F9" w:rsidRDefault="004F09F9" w:rsidP="004F09F9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F09F9">
        <w:rPr>
          <w:rFonts w:ascii="Times New Roman" w:hAnsi="Times New Roman"/>
          <w:iCs/>
          <w:snapToGrid w:val="0"/>
          <w:sz w:val="24"/>
          <w:szCs w:val="24"/>
        </w:rPr>
        <w:t xml:space="preserve">Při použití ve sklenících s introdukovanými opylovači: Zabraňte expozici opylovačů zakrytím nebo odstraněním kolonií během aplikace. </w:t>
      </w:r>
    </w:p>
    <w:p w14:paraId="5B3E0D4C" w14:textId="013BF46A" w:rsidR="004F09F9" w:rsidRPr="00B06926" w:rsidRDefault="004F09F9" w:rsidP="004F09F9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F09F9">
        <w:rPr>
          <w:rFonts w:ascii="Times New Roman" w:hAnsi="Times New Roman"/>
          <w:iCs/>
          <w:snapToGrid w:val="0"/>
          <w:sz w:val="24"/>
          <w:szCs w:val="24"/>
        </w:rPr>
        <w:t>Při použití přípravku ve sklenících nelze vyloučit riziko pro biologickou ochranu na bázi makroorganismů.</w:t>
      </w:r>
    </w:p>
    <w:p w14:paraId="3317CF33" w14:textId="7290D3B0" w:rsidR="00B06926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Při aplikaci se doporučuje použít traktor s uzavřenou kabinou pro řidiče například typu 3 (podle ČSN EN 15695-1), tj. se systémy klimatizace a filtrace vzduchu – proti prachu a aerosolu.</w:t>
      </w:r>
    </w:p>
    <w:p w14:paraId="3374992A" w14:textId="55FD0FC9" w:rsidR="00B06926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 xml:space="preserve">Přípravek lze aplikovat i ručně (např. zádovými nebo </w:t>
      </w:r>
      <w:proofErr w:type="spellStart"/>
      <w:r w:rsidRPr="00B06926">
        <w:rPr>
          <w:rFonts w:ascii="Times New Roman" w:hAnsi="Times New Roman"/>
          <w:iCs/>
          <w:snapToGrid w:val="0"/>
          <w:sz w:val="24"/>
          <w:szCs w:val="24"/>
        </w:rPr>
        <w:t>trakařovými</w:t>
      </w:r>
      <w:proofErr w:type="spellEnd"/>
      <w:r w:rsidRPr="00B06926">
        <w:rPr>
          <w:rFonts w:ascii="Times New Roman" w:hAnsi="Times New Roman"/>
          <w:iCs/>
          <w:snapToGrid w:val="0"/>
          <w:sz w:val="24"/>
          <w:szCs w:val="24"/>
        </w:rPr>
        <w:t xml:space="preserve"> postřikovači/</w:t>
      </w:r>
      <w:proofErr w:type="spellStart"/>
      <w:r w:rsidRPr="00B06926">
        <w:rPr>
          <w:rFonts w:ascii="Times New Roman" w:hAnsi="Times New Roman"/>
          <w:iCs/>
          <w:snapToGrid w:val="0"/>
          <w:sz w:val="24"/>
          <w:szCs w:val="24"/>
        </w:rPr>
        <w:t>rosiči</w:t>
      </w:r>
      <w:proofErr w:type="spellEnd"/>
      <w:r w:rsidRPr="00B06926">
        <w:rPr>
          <w:rFonts w:ascii="Times New Roman" w:hAnsi="Times New Roman"/>
          <w:iCs/>
          <w:snapToGrid w:val="0"/>
          <w:sz w:val="24"/>
          <w:szCs w:val="24"/>
        </w:rPr>
        <w:t>).</w:t>
      </w:r>
    </w:p>
    <w:p w14:paraId="66858992" w14:textId="7DE45E54" w:rsidR="00DE532E" w:rsidRPr="00C13A81" w:rsidRDefault="00DE532E" w:rsidP="00DE532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13A81">
        <w:rPr>
          <w:rFonts w:ascii="Times New Roman" w:hAnsi="Times New Roman"/>
          <w:sz w:val="24"/>
          <w:szCs w:val="24"/>
        </w:rPr>
        <w:t>Vstup na ošetřený pozemek (např. za účelem kontroly provedení postřiku) je možný až po zaschnutí postřiku.</w:t>
      </w:r>
    </w:p>
    <w:p w14:paraId="241E614A" w14:textId="6950F928" w:rsidR="00535A2C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Vstup do sadu za účelem provádění prací (jiných než kontrola provedení postřiku) je až po zaschnutí postřiku ale s vhodnými OOPP (ochranné rukavice, dále pracovní oblek s dlouhými rukávy a nohavicemi, uzavřená obuv).</w:t>
      </w:r>
    </w:p>
    <w:p w14:paraId="11702DAD" w14:textId="77777777" w:rsidR="00535A2C" w:rsidRDefault="00535A2C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75756ECA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Doba platnosti nařízení se stanovuje na dobu shodnou s dobou platnosti povolení přípravku </w:t>
      </w:r>
      <w:proofErr w:type="spellStart"/>
      <w:r w:rsidR="00DE532E">
        <w:rPr>
          <w:rFonts w:ascii="Times New Roman" w:hAnsi="Times New Roman"/>
          <w:sz w:val="24"/>
          <w:szCs w:val="24"/>
        </w:rPr>
        <w:t>Teppeki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E532E">
        <w:rPr>
          <w:rFonts w:ascii="Times New Roman" w:hAnsi="Times New Roman"/>
          <w:sz w:val="24"/>
          <w:szCs w:val="24"/>
        </w:rPr>
        <w:t>4622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535A2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5BB020E2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54F40105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DE532E">
        <w:rPr>
          <w:rFonts w:ascii="Times New Roman" w:hAnsi="Times New Roman"/>
          <w:sz w:val="24"/>
          <w:szCs w:val="24"/>
        </w:rPr>
        <w:t>Teppeki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Pr="0098295A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4C7F14" w14:textId="77777777" w:rsidR="00DE532E" w:rsidRDefault="00DE532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6E594B" w14:textId="1DB42B9C" w:rsidR="00DE532E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E645C5A" w14:textId="77777777" w:rsidR="00DE532E" w:rsidRPr="00211CE4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7B4D3" w14:textId="00B9F977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467D5E" w:rsidRPr="00467D5E">
        <w:rPr>
          <w:rFonts w:ascii="Times New Roman" w:hAnsi="Times New Roman"/>
          <w:sz w:val="24"/>
          <w:szCs w:val="24"/>
        </w:rPr>
        <w:t>UKZUZ 032516/2025</w:t>
      </w:r>
      <w:r w:rsidR="00467D5E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467D5E">
        <w:rPr>
          <w:rFonts w:ascii="Times New Roman" w:hAnsi="Times New Roman"/>
          <w:sz w:val="24"/>
          <w:szCs w:val="24"/>
        </w:rPr>
        <w:t>4</w:t>
      </w:r>
      <w:r w:rsidR="00D55F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67D5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202</w:t>
      </w:r>
      <w:r w:rsidR="00467D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320CB1B" w14:textId="77777777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E1BC" w14:textId="77777777" w:rsidR="00A07A59" w:rsidRDefault="00A07A59" w:rsidP="00CE12AE">
      <w:pPr>
        <w:spacing w:after="0" w:line="240" w:lineRule="auto"/>
      </w:pPr>
      <w:r>
        <w:separator/>
      </w:r>
    </w:p>
  </w:endnote>
  <w:endnote w:type="continuationSeparator" w:id="0">
    <w:p w14:paraId="22CFBBD3" w14:textId="77777777" w:rsidR="00A07A59" w:rsidRDefault="00A07A5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37E9" w14:textId="77777777" w:rsidR="00A07A59" w:rsidRDefault="00A07A59" w:rsidP="00CE12AE">
      <w:pPr>
        <w:spacing w:after="0" w:line="240" w:lineRule="auto"/>
      </w:pPr>
      <w:r>
        <w:separator/>
      </w:r>
    </w:p>
  </w:footnote>
  <w:footnote w:type="continuationSeparator" w:id="0">
    <w:p w14:paraId="43F3B623" w14:textId="77777777" w:rsidR="00A07A59" w:rsidRDefault="00A07A5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658DEB5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8C3C11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1DF13EFC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C3C11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C3C11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21972"/>
    <w:rsid w:val="000219CF"/>
    <w:rsid w:val="00022810"/>
    <w:rsid w:val="00026918"/>
    <w:rsid w:val="0005359C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681E"/>
    <w:rsid w:val="00107A84"/>
    <w:rsid w:val="00107EC4"/>
    <w:rsid w:val="0012074E"/>
    <w:rsid w:val="00122131"/>
    <w:rsid w:val="00130932"/>
    <w:rsid w:val="001361AC"/>
    <w:rsid w:val="00136FEB"/>
    <w:rsid w:val="00154F0E"/>
    <w:rsid w:val="00162CB2"/>
    <w:rsid w:val="001651D2"/>
    <w:rsid w:val="00170053"/>
    <w:rsid w:val="00176ECA"/>
    <w:rsid w:val="00187A02"/>
    <w:rsid w:val="001935B4"/>
    <w:rsid w:val="00196DB0"/>
    <w:rsid w:val="001A2EDC"/>
    <w:rsid w:val="001A4EB6"/>
    <w:rsid w:val="001A564B"/>
    <w:rsid w:val="001B2E7C"/>
    <w:rsid w:val="001C19A5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44A22"/>
    <w:rsid w:val="00251812"/>
    <w:rsid w:val="00255EDE"/>
    <w:rsid w:val="00260FFC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4AF1"/>
    <w:rsid w:val="002B62A6"/>
    <w:rsid w:val="002C3001"/>
    <w:rsid w:val="002C7B70"/>
    <w:rsid w:val="002D1505"/>
    <w:rsid w:val="002F6A86"/>
    <w:rsid w:val="00302D94"/>
    <w:rsid w:val="003107E6"/>
    <w:rsid w:val="0032420A"/>
    <w:rsid w:val="00331D22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1DE7"/>
    <w:rsid w:val="003B6D7F"/>
    <w:rsid w:val="003B77CC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67D5E"/>
    <w:rsid w:val="00475359"/>
    <w:rsid w:val="0048376B"/>
    <w:rsid w:val="004876D3"/>
    <w:rsid w:val="00490866"/>
    <w:rsid w:val="00493FE2"/>
    <w:rsid w:val="00496E1D"/>
    <w:rsid w:val="004A27DB"/>
    <w:rsid w:val="004A4E7F"/>
    <w:rsid w:val="004A6DF7"/>
    <w:rsid w:val="004A701B"/>
    <w:rsid w:val="004B31A0"/>
    <w:rsid w:val="004B5201"/>
    <w:rsid w:val="004B53B0"/>
    <w:rsid w:val="004C320C"/>
    <w:rsid w:val="004C39D1"/>
    <w:rsid w:val="004C695D"/>
    <w:rsid w:val="004D19E1"/>
    <w:rsid w:val="004D1CF3"/>
    <w:rsid w:val="004E021F"/>
    <w:rsid w:val="004E6320"/>
    <w:rsid w:val="004F09F9"/>
    <w:rsid w:val="00501F7D"/>
    <w:rsid w:val="00504141"/>
    <w:rsid w:val="00506D6E"/>
    <w:rsid w:val="00514A80"/>
    <w:rsid w:val="005251CA"/>
    <w:rsid w:val="0052551A"/>
    <w:rsid w:val="00527EA5"/>
    <w:rsid w:val="00533979"/>
    <w:rsid w:val="00535822"/>
    <w:rsid w:val="00535A2C"/>
    <w:rsid w:val="00537DDF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9231F"/>
    <w:rsid w:val="0059734B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E3848"/>
    <w:rsid w:val="005F4682"/>
    <w:rsid w:val="005F4E74"/>
    <w:rsid w:val="005F520F"/>
    <w:rsid w:val="005F5675"/>
    <w:rsid w:val="00600AE8"/>
    <w:rsid w:val="006012F8"/>
    <w:rsid w:val="00601B90"/>
    <w:rsid w:val="00601E97"/>
    <w:rsid w:val="006034FE"/>
    <w:rsid w:val="006103AF"/>
    <w:rsid w:val="00612394"/>
    <w:rsid w:val="006148B9"/>
    <w:rsid w:val="00621944"/>
    <w:rsid w:val="00625E3F"/>
    <w:rsid w:val="00646029"/>
    <w:rsid w:val="006475EA"/>
    <w:rsid w:val="00653A68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73C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E61CC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1B6A"/>
    <w:rsid w:val="00767D6D"/>
    <w:rsid w:val="00771C8B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62"/>
    <w:rsid w:val="007D5ADD"/>
    <w:rsid w:val="007E1DC1"/>
    <w:rsid w:val="007E4D59"/>
    <w:rsid w:val="007F5FBC"/>
    <w:rsid w:val="00805259"/>
    <w:rsid w:val="008123DF"/>
    <w:rsid w:val="008131F9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87B"/>
    <w:rsid w:val="008A5C9C"/>
    <w:rsid w:val="008B41AD"/>
    <w:rsid w:val="008B50F1"/>
    <w:rsid w:val="008B57FB"/>
    <w:rsid w:val="008C3C11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903FE0"/>
    <w:rsid w:val="00913704"/>
    <w:rsid w:val="00913CB5"/>
    <w:rsid w:val="00914790"/>
    <w:rsid w:val="009176F5"/>
    <w:rsid w:val="00921479"/>
    <w:rsid w:val="00922619"/>
    <w:rsid w:val="0092634E"/>
    <w:rsid w:val="00930FA8"/>
    <w:rsid w:val="00931165"/>
    <w:rsid w:val="00932AC6"/>
    <w:rsid w:val="00934311"/>
    <w:rsid w:val="00935B37"/>
    <w:rsid w:val="00940529"/>
    <w:rsid w:val="00957802"/>
    <w:rsid w:val="009615A4"/>
    <w:rsid w:val="009772CA"/>
    <w:rsid w:val="009778CC"/>
    <w:rsid w:val="0098086D"/>
    <w:rsid w:val="009847A1"/>
    <w:rsid w:val="009856A2"/>
    <w:rsid w:val="0098737C"/>
    <w:rsid w:val="00991087"/>
    <w:rsid w:val="00994D85"/>
    <w:rsid w:val="009A2E6E"/>
    <w:rsid w:val="009A7871"/>
    <w:rsid w:val="009B235A"/>
    <w:rsid w:val="009C0F91"/>
    <w:rsid w:val="009C106C"/>
    <w:rsid w:val="009D19E0"/>
    <w:rsid w:val="009D46CD"/>
    <w:rsid w:val="009D6F6B"/>
    <w:rsid w:val="009F3EB7"/>
    <w:rsid w:val="009F6678"/>
    <w:rsid w:val="009F79D0"/>
    <w:rsid w:val="009F7E83"/>
    <w:rsid w:val="00A00066"/>
    <w:rsid w:val="00A07215"/>
    <w:rsid w:val="00A07A59"/>
    <w:rsid w:val="00A10301"/>
    <w:rsid w:val="00A111FC"/>
    <w:rsid w:val="00A1479B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B62FF"/>
    <w:rsid w:val="00AD7579"/>
    <w:rsid w:val="00AD75BF"/>
    <w:rsid w:val="00AE323B"/>
    <w:rsid w:val="00AE3A77"/>
    <w:rsid w:val="00AE3C56"/>
    <w:rsid w:val="00AF4FB6"/>
    <w:rsid w:val="00B06926"/>
    <w:rsid w:val="00B131B2"/>
    <w:rsid w:val="00B168E2"/>
    <w:rsid w:val="00B26804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3935"/>
    <w:rsid w:val="00BB5201"/>
    <w:rsid w:val="00BB7393"/>
    <w:rsid w:val="00BC1ECC"/>
    <w:rsid w:val="00BC52C3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5D9A"/>
    <w:rsid w:val="00C4081A"/>
    <w:rsid w:val="00C474D2"/>
    <w:rsid w:val="00C56757"/>
    <w:rsid w:val="00C60ED3"/>
    <w:rsid w:val="00C6281B"/>
    <w:rsid w:val="00C630EF"/>
    <w:rsid w:val="00C64CC5"/>
    <w:rsid w:val="00C70321"/>
    <w:rsid w:val="00C713C2"/>
    <w:rsid w:val="00C718A3"/>
    <w:rsid w:val="00C72691"/>
    <w:rsid w:val="00C815E8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06AC"/>
    <w:rsid w:val="00CD316E"/>
    <w:rsid w:val="00CD396F"/>
    <w:rsid w:val="00CE0A71"/>
    <w:rsid w:val="00CE12AE"/>
    <w:rsid w:val="00CF1775"/>
    <w:rsid w:val="00CF3503"/>
    <w:rsid w:val="00D06555"/>
    <w:rsid w:val="00D11F81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5FA6"/>
    <w:rsid w:val="00D57634"/>
    <w:rsid w:val="00D75B4F"/>
    <w:rsid w:val="00D81AF4"/>
    <w:rsid w:val="00D842FC"/>
    <w:rsid w:val="00D878EC"/>
    <w:rsid w:val="00D912FF"/>
    <w:rsid w:val="00D91CF1"/>
    <w:rsid w:val="00D94CAD"/>
    <w:rsid w:val="00DA1B7C"/>
    <w:rsid w:val="00DA3E61"/>
    <w:rsid w:val="00DB1CCF"/>
    <w:rsid w:val="00DD427B"/>
    <w:rsid w:val="00DD5B03"/>
    <w:rsid w:val="00DE532E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0E3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784E"/>
    <w:rsid w:val="00ED491D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09D4"/>
    <w:rsid w:val="00F52F4E"/>
    <w:rsid w:val="00F5387A"/>
    <w:rsid w:val="00F5773F"/>
    <w:rsid w:val="00F60660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96AAE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1047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7214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2022-04-28T06:11:00Z</cp:lastPrinted>
  <dcterms:created xsi:type="dcterms:W3CDTF">2025-06-04T09:21:00Z</dcterms:created>
  <dcterms:modified xsi:type="dcterms:W3CDTF">2025-06-04T09:31:00Z</dcterms:modified>
</cp:coreProperties>
</file>