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9400FC">
          <w:footerReference w:type="default" r:id="rId8"/>
          <w:type w:val="continuous"/>
          <w:pgSz w:w="11906" w:h="16838"/>
          <w:pgMar w:top="568" w:right="1417" w:bottom="1417" w:left="1417" w:header="708" w:footer="708" w:gutter="0"/>
          <w:cols w:num="2" w:space="708"/>
          <w:docGrid w:linePitch="360"/>
        </w:sectPr>
      </w:pPr>
    </w:p>
    <w:p w14:paraId="48B64795" w14:textId="77777777" w:rsidR="009400FC" w:rsidRDefault="009400FC" w:rsidP="009400FC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3E50915" w14:textId="77777777" w:rsidR="009400FC" w:rsidRDefault="009400FC" w:rsidP="009400FC">
      <w:pPr>
        <w:pBdr>
          <w:bottom w:val="single" w:sz="4" w:space="1" w:color="auto"/>
        </w:pBdr>
        <w:jc w:val="center"/>
        <w:rPr>
          <w:rFonts w:ascii="Arial" w:hAnsi="Arial" w:cs="Arial"/>
          <w:caps/>
          <w:sz w:val="32"/>
          <w:szCs w:val="32"/>
        </w:rPr>
      </w:pPr>
      <w:r w:rsidRPr="00237DBE">
        <w:rPr>
          <w:rFonts w:ascii="Arial" w:hAnsi="Arial" w:cs="Arial"/>
          <w:caps/>
          <w:sz w:val="32"/>
          <w:szCs w:val="32"/>
        </w:rPr>
        <w:t>město Velešín</w:t>
      </w:r>
    </w:p>
    <w:p w14:paraId="549A17F6" w14:textId="77777777" w:rsidR="009400FC" w:rsidRPr="00237DBE" w:rsidRDefault="009400FC" w:rsidP="009400FC">
      <w:pPr>
        <w:pBdr>
          <w:bottom w:val="single" w:sz="4" w:space="1" w:color="auto"/>
        </w:pBdr>
        <w:jc w:val="center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caps/>
          <w:sz w:val="32"/>
          <w:szCs w:val="32"/>
        </w:rPr>
        <w:t>ZASTUPITELSTVO MĚSTA VELEŠÍN</w:t>
      </w:r>
    </w:p>
    <w:p w14:paraId="0928BD3F" w14:textId="77777777" w:rsidR="003975E8" w:rsidRDefault="003975E8" w:rsidP="003975E8">
      <w:pPr>
        <w:pStyle w:val="Zhlav"/>
        <w:tabs>
          <w:tab w:val="clear" w:pos="4536"/>
          <w:tab w:val="clear" w:pos="9072"/>
        </w:tabs>
      </w:pPr>
    </w:p>
    <w:p w14:paraId="27DA92A7" w14:textId="77777777" w:rsidR="009400FC" w:rsidRDefault="009400FC" w:rsidP="003975E8">
      <w:pPr>
        <w:pStyle w:val="Zhlav"/>
        <w:tabs>
          <w:tab w:val="clear" w:pos="4536"/>
          <w:tab w:val="clear" w:pos="9072"/>
        </w:tabs>
      </w:pPr>
    </w:p>
    <w:p w14:paraId="04566B33" w14:textId="77777777" w:rsidR="003975E8" w:rsidRPr="00686CC9" w:rsidRDefault="003975E8" w:rsidP="003975E8">
      <w:pPr>
        <w:spacing w:line="276" w:lineRule="auto"/>
        <w:jc w:val="center"/>
        <w:rPr>
          <w:rFonts w:ascii="Arial" w:hAnsi="Arial" w:cs="Arial"/>
          <w:b/>
        </w:rPr>
      </w:pPr>
    </w:p>
    <w:p w14:paraId="025B42FF" w14:textId="7706D884" w:rsidR="003975E8" w:rsidRDefault="003975E8" w:rsidP="003975E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3975E8">
        <w:rPr>
          <w:rFonts w:ascii="Arial" w:hAnsi="Arial" w:cs="Arial"/>
          <w:b/>
          <w:color w:val="000000" w:themeColor="text1"/>
        </w:rPr>
        <w:t>města Velešín,</w:t>
      </w:r>
    </w:p>
    <w:p w14:paraId="0225DE59" w14:textId="77777777" w:rsidR="003975E8" w:rsidRDefault="003975E8" w:rsidP="003975E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01CFA82C" w14:textId="77777777" w:rsidR="003975E8" w:rsidRPr="00686CC9" w:rsidRDefault="003975E8" w:rsidP="003975E8">
      <w:pPr>
        <w:spacing w:line="276" w:lineRule="auto"/>
        <w:jc w:val="center"/>
        <w:rPr>
          <w:rFonts w:ascii="Arial" w:hAnsi="Arial" w:cs="Arial"/>
          <w:b/>
        </w:rPr>
      </w:pPr>
    </w:p>
    <w:p w14:paraId="16734E10" w14:textId="5CAD2734" w:rsidR="003975E8" w:rsidRPr="00903381" w:rsidRDefault="003975E8" w:rsidP="003975E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3975E8">
        <w:rPr>
          <w:rFonts w:ascii="Arial" w:hAnsi="Arial" w:cs="Arial"/>
          <w:color w:val="000000" w:themeColor="text1"/>
          <w:sz w:val="22"/>
          <w:szCs w:val="22"/>
        </w:rPr>
        <w:t xml:space="preserve">města </w:t>
      </w:r>
      <w:r>
        <w:rPr>
          <w:rFonts w:ascii="Arial" w:hAnsi="Arial" w:cs="Arial"/>
          <w:sz w:val="22"/>
          <w:szCs w:val="22"/>
        </w:rPr>
        <w:t>Velešín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14.</w:t>
      </w:r>
      <w:r w:rsidR="009400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 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08682DC" w14:textId="77777777" w:rsidR="003975E8" w:rsidRDefault="003975E8" w:rsidP="003975E8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3571AC4" w14:textId="77777777" w:rsidR="003975E8" w:rsidRPr="00903381" w:rsidRDefault="003975E8" w:rsidP="003975E8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5FAAA798" w14:textId="77777777" w:rsidR="003975E8" w:rsidRDefault="003975E8" w:rsidP="003975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30EC5C9E" w14:textId="79C5DB6A" w:rsidR="003975E8" w:rsidRDefault="003975E8" w:rsidP="003975E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>
        <w:rPr>
          <w:rFonts w:ascii="Arial" w:hAnsi="Arial" w:cs="Arial"/>
          <w:sz w:val="22"/>
          <w:szCs w:val="22"/>
        </w:rPr>
        <w:t xml:space="preserve"> 4/2024, </w:t>
      </w:r>
      <w:r w:rsidRPr="00EA5F42">
        <w:rPr>
          <w:rFonts w:ascii="Arial" w:hAnsi="Arial" w:cs="Arial"/>
          <w:sz w:val="22"/>
          <w:szCs w:val="22"/>
        </w:rPr>
        <w:t>o čistotě veřejných prostranství a veřejném pořádku</w:t>
      </w:r>
      <w:r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16.</w:t>
      </w:r>
      <w:r w:rsidR="009400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12. 2024</w:t>
      </w:r>
    </w:p>
    <w:p w14:paraId="76A9F089" w14:textId="367F766E" w:rsidR="003975E8" w:rsidRPr="00EA5F42" w:rsidRDefault="003975E8" w:rsidP="003975E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>
        <w:rPr>
          <w:rFonts w:ascii="Arial" w:hAnsi="Arial" w:cs="Arial"/>
          <w:sz w:val="22"/>
          <w:szCs w:val="22"/>
        </w:rPr>
        <w:t>2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2011</w:t>
      </w:r>
      <w:r w:rsidRPr="00EA5F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A5F42">
        <w:rPr>
          <w:rFonts w:ascii="Arial" w:hAnsi="Arial" w:cs="Arial"/>
          <w:sz w:val="22"/>
          <w:szCs w:val="22"/>
        </w:rPr>
        <w:t>o stanovení koeficientu pro výpočet daně z nemovitých věcí</w:t>
      </w:r>
      <w:r>
        <w:rPr>
          <w:rFonts w:ascii="Arial" w:hAnsi="Arial" w:cs="Arial"/>
          <w:sz w:val="22"/>
          <w:szCs w:val="22"/>
        </w:rPr>
        <w:t xml:space="preserve"> </w:t>
      </w:r>
      <w:r w:rsidRPr="00EA5F42">
        <w:rPr>
          <w:rFonts w:ascii="Arial" w:hAnsi="Arial" w:cs="Arial"/>
          <w:sz w:val="22"/>
          <w:szCs w:val="22"/>
        </w:rPr>
        <w:t>ze d</w:t>
      </w:r>
      <w:r>
        <w:rPr>
          <w:rFonts w:ascii="Arial" w:hAnsi="Arial" w:cs="Arial"/>
          <w:sz w:val="22"/>
          <w:szCs w:val="22"/>
        </w:rPr>
        <w:t>ne 16</w:t>
      </w:r>
      <w:r w:rsidR="005147D1">
        <w:rPr>
          <w:rFonts w:ascii="Arial" w:hAnsi="Arial" w:cs="Arial"/>
          <w:sz w:val="22"/>
          <w:szCs w:val="22"/>
        </w:rPr>
        <w:t>.</w:t>
      </w:r>
      <w:r w:rsidR="009400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5. 2011. </w:t>
      </w:r>
    </w:p>
    <w:p w14:paraId="707DC17C" w14:textId="77777777" w:rsidR="003975E8" w:rsidRPr="00E23DDB" w:rsidRDefault="003975E8" w:rsidP="003975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74ACDB" w14:textId="77777777" w:rsidR="003975E8" w:rsidRPr="00EA5F42" w:rsidRDefault="003975E8" w:rsidP="003975E8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EA5F42">
        <w:rPr>
          <w:rFonts w:ascii="Arial" w:hAnsi="Arial" w:cs="Arial"/>
          <w:b/>
          <w:bCs/>
        </w:rPr>
        <w:t>Čl. 2</w:t>
      </w:r>
    </w:p>
    <w:p w14:paraId="4E181C4F" w14:textId="77777777" w:rsidR="003975E8" w:rsidRDefault="003975E8" w:rsidP="003975E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E02D8DF" w14:textId="77777777" w:rsidR="003975E8" w:rsidRDefault="003975E8" w:rsidP="003975E8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E469225" w14:textId="77777777" w:rsidR="003975E8" w:rsidRDefault="003975E8" w:rsidP="003975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14615296" w14:textId="77777777" w:rsidR="003975E8" w:rsidRDefault="003975E8" w:rsidP="003975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E94A0E" w14:textId="77777777" w:rsidR="009400FC" w:rsidRDefault="009400FC" w:rsidP="003975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8DCA848" w14:textId="77777777" w:rsidR="009400FC" w:rsidRDefault="009400FC" w:rsidP="003975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400FC" w:rsidSect="009400FC">
          <w:type w:val="continuous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14:paraId="181B4B16" w14:textId="2DCAD59A" w:rsidR="009400FC" w:rsidRDefault="009400FC" w:rsidP="009400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Petr Vágner, v. r.                                                        </w:t>
      </w:r>
    </w:p>
    <w:p w14:paraId="6A1C5937" w14:textId="5CC49A74" w:rsidR="009400FC" w:rsidRDefault="009400FC" w:rsidP="009400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Jiří Růžička, v. r.     </w:t>
      </w:r>
    </w:p>
    <w:p w14:paraId="12D7990E" w14:textId="4A7578FA" w:rsidR="00903381" w:rsidRPr="003975E8" w:rsidRDefault="00903381" w:rsidP="003975E8">
      <w:pPr>
        <w:pStyle w:val="Nadpis2"/>
        <w:rPr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  <w:sectPr w:rsidR="00903381" w:rsidRPr="003975E8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27D5D3" w14:textId="57CF363A" w:rsidR="004567D5" w:rsidRPr="009400FC" w:rsidRDefault="009400FC" w:rsidP="00903381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  <w:r w:rsidRPr="009400FC">
        <w:rPr>
          <w:rFonts w:ascii="Arial" w:hAnsi="Arial" w:cs="Arial"/>
          <w:iCs/>
          <w:sz w:val="22"/>
          <w:szCs w:val="22"/>
        </w:rPr>
        <w:t>starosta</w:t>
      </w:r>
      <w:r w:rsidRPr="009400FC">
        <w:rPr>
          <w:rFonts w:ascii="Arial" w:hAnsi="Arial" w:cs="Arial"/>
          <w:iCs/>
          <w:sz w:val="22"/>
          <w:szCs w:val="22"/>
        </w:rPr>
        <w:tab/>
      </w:r>
      <w:r w:rsidRPr="009400F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     </w:t>
      </w:r>
      <w:r w:rsidRPr="009400FC">
        <w:rPr>
          <w:rFonts w:ascii="Arial" w:hAnsi="Arial" w:cs="Arial"/>
          <w:iCs/>
          <w:sz w:val="22"/>
          <w:szCs w:val="22"/>
        </w:rPr>
        <w:t>místostarosta</w:t>
      </w:r>
    </w:p>
    <w:p w14:paraId="6A8649BD" w14:textId="77777777" w:rsidR="00903381" w:rsidRPr="009400FC" w:rsidRDefault="00903381" w:rsidP="0090338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0BE3" w14:textId="77777777" w:rsidR="00EA48D8" w:rsidRDefault="00EA48D8">
      <w:r>
        <w:separator/>
      </w:r>
    </w:p>
  </w:endnote>
  <w:endnote w:type="continuationSeparator" w:id="0">
    <w:p w14:paraId="18A0CD49" w14:textId="77777777" w:rsidR="00EA48D8" w:rsidRDefault="00EA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6AE22DC4" w:rsidR="00252845" w:rsidRPr="00480128" w:rsidRDefault="00252845">
    <w:pPr>
      <w:pStyle w:val="Zpat"/>
      <w:jc w:val="center"/>
      <w:rPr>
        <w:rFonts w:ascii="Arial" w:hAnsi="Arial" w:cs="Arial"/>
      </w:rPr>
    </w:pP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1827" w14:textId="77777777" w:rsidR="00EA48D8" w:rsidRDefault="00EA48D8">
      <w:r>
        <w:separator/>
      </w:r>
    </w:p>
  </w:footnote>
  <w:footnote w:type="continuationSeparator" w:id="0">
    <w:p w14:paraId="467D18B2" w14:textId="77777777" w:rsidR="00EA48D8" w:rsidRDefault="00EA4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B5B32BE"/>
    <w:multiLevelType w:val="hybridMultilevel"/>
    <w:tmpl w:val="19E60F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47670544">
    <w:abstractNumId w:val="20"/>
  </w:num>
  <w:num w:numId="2" w16cid:durableId="1871409771">
    <w:abstractNumId w:val="21"/>
  </w:num>
  <w:num w:numId="3" w16cid:durableId="1045180962">
    <w:abstractNumId w:val="11"/>
  </w:num>
  <w:num w:numId="4" w16cid:durableId="1716078676">
    <w:abstractNumId w:val="17"/>
  </w:num>
  <w:num w:numId="5" w16cid:durableId="283847662">
    <w:abstractNumId w:val="18"/>
  </w:num>
  <w:num w:numId="6" w16cid:durableId="2085492496">
    <w:abstractNumId w:val="6"/>
  </w:num>
  <w:num w:numId="7" w16cid:durableId="489030373">
    <w:abstractNumId w:val="1"/>
  </w:num>
  <w:num w:numId="8" w16cid:durableId="1150752590">
    <w:abstractNumId w:val="12"/>
  </w:num>
  <w:num w:numId="9" w16cid:durableId="1150902899">
    <w:abstractNumId w:val="7"/>
  </w:num>
  <w:num w:numId="10" w16cid:durableId="1746146219">
    <w:abstractNumId w:val="13"/>
  </w:num>
  <w:num w:numId="11" w16cid:durableId="1335576143">
    <w:abstractNumId w:val="3"/>
  </w:num>
  <w:num w:numId="12" w16cid:durableId="47530584">
    <w:abstractNumId w:val="8"/>
  </w:num>
  <w:num w:numId="13" w16cid:durableId="2102722778">
    <w:abstractNumId w:val="15"/>
  </w:num>
  <w:num w:numId="14" w16cid:durableId="255217139">
    <w:abstractNumId w:val="16"/>
  </w:num>
  <w:num w:numId="15" w16cid:durableId="761880832">
    <w:abstractNumId w:val="0"/>
  </w:num>
  <w:num w:numId="16" w16cid:durableId="89026379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942080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516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8752938">
    <w:abstractNumId w:val="14"/>
  </w:num>
  <w:num w:numId="20" w16cid:durableId="2005430710">
    <w:abstractNumId w:val="8"/>
  </w:num>
  <w:num w:numId="21" w16cid:durableId="963584707">
    <w:abstractNumId w:val="8"/>
  </w:num>
  <w:num w:numId="22" w16cid:durableId="1977755448">
    <w:abstractNumId w:val="2"/>
  </w:num>
  <w:num w:numId="23" w16cid:durableId="1842423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65489748">
    <w:abstractNumId w:val="9"/>
  </w:num>
  <w:num w:numId="25" w16cid:durableId="284120411">
    <w:abstractNumId w:val="5"/>
  </w:num>
  <w:num w:numId="26" w16cid:durableId="1114864498">
    <w:abstractNumId w:val="4"/>
  </w:num>
  <w:num w:numId="27" w16cid:durableId="18983915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14A9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975E8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2F9E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47D1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00FC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0E3B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48D8"/>
    <w:rsid w:val="00EA5F42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A5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5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Radka Šímová</cp:lastModifiedBy>
  <cp:revision>4</cp:revision>
  <cp:lastPrinted>2019-09-23T08:46:00Z</cp:lastPrinted>
  <dcterms:created xsi:type="dcterms:W3CDTF">2025-04-09T14:19:00Z</dcterms:created>
  <dcterms:modified xsi:type="dcterms:W3CDTF">2025-04-15T06:24:00Z</dcterms:modified>
</cp:coreProperties>
</file>