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F6B6" w14:textId="3AB3B04C" w:rsidR="00986F0C" w:rsidRDefault="00884EED" w:rsidP="00887E58">
      <w:pPr>
        <w:spacing w:after="218" w:line="259" w:lineRule="auto"/>
        <w:ind w:left="284" w:right="425" w:firstLine="0"/>
        <w:jc w:val="center"/>
        <w:rPr>
          <w:b/>
          <w:sz w:val="24"/>
        </w:rPr>
      </w:pPr>
      <w:r>
        <w:rPr>
          <w:b/>
          <w:sz w:val="24"/>
        </w:rPr>
        <w:t>MĚSTO KOLÍN</w:t>
      </w:r>
    </w:p>
    <w:p w14:paraId="7202B033" w14:textId="0EB35318" w:rsidR="004E337E" w:rsidRDefault="004E337E">
      <w:pPr>
        <w:spacing w:after="218" w:line="259" w:lineRule="auto"/>
        <w:ind w:left="0" w:right="14" w:firstLine="0"/>
        <w:jc w:val="center"/>
      </w:pPr>
      <w:r w:rsidRPr="009C4C0B">
        <w:rPr>
          <w:b/>
          <w:sz w:val="24"/>
        </w:rPr>
        <w:t>Zastupitelstvo města Kolín</w:t>
      </w:r>
    </w:p>
    <w:p w14:paraId="1E37B89B" w14:textId="6FA69822" w:rsidR="00986F0C" w:rsidRDefault="00884EED" w:rsidP="004E337E">
      <w:pPr>
        <w:spacing w:after="213" w:line="263" w:lineRule="auto"/>
        <w:ind w:left="677" w:right="668" w:hanging="10"/>
        <w:jc w:val="center"/>
      </w:pPr>
      <w:r>
        <w:rPr>
          <w:b/>
        </w:rPr>
        <w:t>Obecně závazná vyhláška</w:t>
      </w:r>
      <w:r w:rsidR="00894C2F">
        <w:rPr>
          <w:b/>
        </w:rPr>
        <w:t xml:space="preserve"> města Kolín č.</w:t>
      </w:r>
      <w:r w:rsidR="00CE61E1">
        <w:rPr>
          <w:b/>
        </w:rPr>
        <w:t xml:space="preserve"> </w:t>
      </w:r>
      <w:r>
        <w:rPr>
          <w:b/>
        </w:rPr>
        <w:t xml:space="preserve"> </w:t>
      </w:r>
    </w:p>
    <w:p w14:paraId="5AB1D225" w14:textId="1A7F2C8D" w:rsidR="00986F0C" w:rsidRDefault="00884EED" w:rsidP="004E337E">
      <w:pPr>
        <w:spacing w:after="185" w:line="277" w:lineRule="auto"/>
        <w:ind w:left="195" w:right="0" w:firstLine="211"/>
        <w:jc w:val="center"/>
      </w:pPr>
      <w:bookmarkStart w:id="0" w:name="_Hlk175639893"/>
      <w:r>
        <w:rPr>
          <w:b/>
        </w:rPr>
        <w:t>o stanovení podmínek pro pořádání, průběh a ukončení veřejnosti přístupných veřejných hudebních produkcí v rozsahu nezbytném k zajištění veřejného pořádku</w:t>
      </w:r>
      <w:bookmarkEnd w:id="0"/>
    </w:p>
    <w:p w14:paraId="72D7CC5A" w14:textId="77777777" w:rsidR="00986F0C" w:rsidRDefault="00884EED">
      <w:pPr>
        <w:spacing w:after="203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F05D223" w14:textId="2A3D3DDC" w:rsidR="00986F0C" w:rsidRDefault="00884EED" w:rsidP="00887E58">
      <w:pPr>
        <w:spacing w:after="203"/>
        <w:ind w:left="426" w:right="142" w:firstLine="0"/>
      </w:pPr>
      <w:r>
        <w:t>Zastupitelstvo města</w:t>
      </w:r>
      <w:r w:rsidR="00396DF3">
        <w:t xml:space="preserve"> Kolín se na svém zasedání dne </w:t>
      </w:r>
      <w:r w:rsidR="0003502A">
        <w:t>26</w:t>
      </w:r>
      <w:r w:rsidR="00396DF3">
        <w:t xml:space="preserve">. </w:t>
      </w:r>
      <w:r w:rsidR="0003502A">
        <w:t>5</w:t>
      </w:r>
      <w:r w:rsidR="00396DF3">
        <w:t>. 202</w:t>
      </w:r>
      <w:r w:rsidR="00F839EC">
        <w:t>5</w:t>
      </w:r>
      <w:r w:rsidR="00396DF3">
        <w:t xml:space="preserve"> </w:t>
      </w:r>
      <w:r w:rsidR="00D93248">
        <w:t>usnesením č. </w:t>
      </w:r>
      <w:r w:rsidR="0003502A">
        <w:t>961</w:t>
      </w:r>
      <w:r w:rsidR="00A87181">
        <w:t>/</w:t>
      </w:r>
      <w:r w:rsidR="0003502A">
        <w:t>20</w:t>
      </w:r>
      <w:bookmarkStart w:id="1" w:name="_GoBack"/>
      <w:bookmarkEnd w:id="1"/>
      <w:r w:rsidR="00A87181">
        <w:t>/</w:t>
      </w:r>
      <w:r>
        <w:t>ZM/202</w:t>
      </w:r>
      <w:r w:rsidR="00F839EC">
        <w:t>5</w:t>
      </w:r>
      <w:r>
        <w:t xml:space="preserve"> usneslo vydat </w:t>
      </w:r>
      <w:r w:rsidR="004E337E">
        <w:t xml:space="preserve"> </w:t>
      </w:r>
      <w:r w:rsidR="004E337E" w:rsidRPr="009C4C0B">
        <w:t xml:space="preserve">na </w:t>
      </w:r>
      <w:r w:rsidR="004E337E" w:rsidRPr="009C4C0B">
        <w:rPr>
          <w:sz w:val="22"/>
        </w:rPr>
        <w:t>základě § 5 odst. 7 zákona č. 251/2016 Sb., o některých přestupcích, ve znění pozdějších předpisů (dále jen „zákon o některých přestupcích“), a v souladu s </w:t>
      </w:r>
      <w:r w:rsidR="004E337E" w:rsidRPr="009C4C0B">
        <w:t xml:space="preserve"> </w:t>
      </w:r>
      <w:r w:rsidRPr="009C4C0B">
        <w:t>§ 10 písm. b)</w:t>
      </w:r>
      <w:r w:rsidR="004E337E" w:rsidRPr="009C4C0B">
        <w:t>, d)</w:t>
      </w:r>
      <w:r w:rsidRPr="009C4C0B">
        <w:t xml:space="preserve"> a</w:t>
      </w:r>
      <w:r>
        <w:t xml:space="preserve"> § 84 odst. 2 písmeno h) zákona č. 128/2000 Sb., o obcích (obecní nařízení), ve znění pozdějších předpisů, tuto obecně závaznou vyhlášku</w:t>
      </w:r>
      <w:r w:rsidR="004E337E">
        <w:t xml:space="preserve"> (dále jen „vyhláška“):</w:t>
      </w:r>
      <w:r>
        <w:t xml:space="preserve">  </w:t>
      </w:r>
    </w:p>
    <w:p w14:paraId="6D5B366B" w14:textId="77777777" w:rsidR="00986F0C" w:rsidRDefault="00884EED">
      <w:pPr>
        <w:spacing w:after="213" w:line="263" w:lineRule="auto"/>
        <w:ind w:left="677" w:right="683" w:hanging="10"/>
        <w:jc w:val="center"/>
      </w:pPr>
      <w:r>
        <w:rPr>
          <w:b/>
        </w:rPr>
        <w:t xml:space="preserve">Článek 1 </w:t>
      </w:r>
    </w:p>
    <w:p w14:paraId="5F439F6E" w14:textId="77777777" w:rsidR="00986F0C" w:rsidRDefault="00884EED">
      <w:pPr>
        <w:spacing w:after="213" w:line="263" w:lineRule="auto"/>
        <w:ind w:left="677" w:right="673" w:hanging="10"/>
        <w:jc w:val="center"/>
      </w:pPr>
      <w:r>
        <w:rPr>
          <w:b/>
        </w:rPr>
        <w:t xml:space="preserve">Základní ustanovení </w:t>
      </w:r>
    </w:p>
    <w:p w14:paraId="404822D7" w14:textId="77777777" w:rsidR="00986F0C" w:rsidRDefault="00884EED" w:rsidP="00887E58">
      <w:pPr>
        <w:spacing w:after="189"/>
        <w:ind w:left="426" w:right="142" w:firstLine="0"/>
      </w:pPr>
      <w:r>
        <w:t xml:space="preserve">Tato obecně závazná vyhláška (dále jen „vyhláška“) upravuje závazné podmínky pro pořádání, průběh a ukončení veřejných hudebních produkcí. Tato vyhláška rovněž stanoví výjimečné případy, při nichž je doba nočního klidu vymezena dobou kratší ve smyslu ustanovení § 5 odst. 7 zákona č. 251/2016 Sb. </w:t>
      </w:r>
    </w:p>
    <w:p w14:paraId="2A6D70D1" w14:textId="77777777" w:rsidR="00986F0C" w:rsidRDefault="00884EED">
      <w:pPr>
        <w:spacing w:after="219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38DCC2E" w14:textId="77777777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2 </w:t>
      </w:r>
    </w:p>
    <w:p w14:paraId="31DEDAC7" w14:textId="77777777" w:rsidR="00986F0C" w:rsidRDefault="00884EED">
      <w:pPr>
        <w:spacing w:after="213" w:line="263" w:lineRule="auto"/>
        <w:ind w:left="677" w:right="687" w:hanging="10"/>
        <w:jc w:val="center"/>
      </w:pPr>
      <w:r>
        <w:rPr>
          <w:b/>
        </w:rPr>
        <w:t xml:space="preserve">Základní pojmy pro účely této vyhlášky </w:t>
      </w:r>
    </w:p>
    <w:p w14:paraId="4D7BC482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>Veřejnou hudební produkcí</w:t>
      </w:r>
      <w:r>
        <w:t xml:space="preserve"> se pro účely této vyhlášky rozumí pořádání společenských, kulturních (tanečních zábav, koncertů, karnevalů, plesů, diskoték a obdobných produkcí), popř. sportovních akcí s živou nebo reprodukovanou hudbou. </w:t>
      </w:r>
    </w:p>
    <w:p w14:paraId="202E7C41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 xml:space="preserve">Pořadatelem veřejné hudební produkce </w:t>
      </w:r>
      <w:r>
        <w:t xml:space="preserve">se rozumí osoba či její zástupce, která užívá dané místo k provozování veřejné hudební produkce, a rovněž ta osoba, která je bezprostředně přímo na daném místě, danou akci pořádá a organizačně zajišťuje a je jako pořadatel označena v oznámení o pořádání akce dle článku 4 této vyhlášky. </w:t>
      </w:r>
    </w:p>
    <w:p w14:paraId="326198F7" w14:textId="77777777" w:rsidR="00986F0C" w:rsidRDefault="00884EED">
      <w:pPr>
        <w:spacing w:after="21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535FCEB" w14:textId="77777777" w:rsidR="00986F0C" w:rsidRDefault="00884EED">
      <w:pPr>
        <w:spacing w:after="2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3349E42" w14:textId="77777777" w:rsidR="00986F0C" w:rsidRDefault="00884EED">
      <w:pPr>
        <w:spacing w:after="213" w:line="263" w:lineRule="auto"/>
        <w:ind w:left="677" w:right="1179" w:hanging="10"/>
        <w:jc w:val="center"/>
      </w:pPr>
      <w:r>
        <w:rPr>
          <w:b/>
        </w:rPr>
        <w:t xml:space="preserve">         Článek 3 </w:t>
      </w:r>
    </w:p>
    <w:p w14:paraId="74A8307A" w14:textId="36AA4A17" w:rsidR="00986F0C" w:rsidRDefault="00884EED" w:rsidP="00F9776E">
      <w:pPr>
        <w:spacing w:after="185" w:line="277" w:lineRule="auto"/>
        <w:ind w:left="709" w:right="0" w:firstLine="0"/>
        <w:jc w:val="center"/>
      </w:pPr>
      <w:r>
        <w:rPr>
          <w:b/>
        </w:rPr>
        <w:t>Podmínky pro pořádání, průběh a ukončení veřejnosti přístupných veřejných tanečních zábav, diskoték a jiných kulturních a sportovních podniků, které jsou spojeny s hudební produkcí (dále jen veřejné hudební produkce)</w:t>
      </w:r>
    </w:p>
    <w:p w14:paraId="7358A4BD" w14:textId="77777777" w:rsidR="00986F0C" w:rsidRDefault="00884EED" w:rsidP="00CF4E8C">
      <w:pPr>
        <w:numPr>
          <w:ilvl w:val="0"/>
          <w:numId w:val="2"/>
        </w:numPr>
        <w:ind w:right="0" w:hanging="287"/>
      </w:pPr>
      <w:r>
        <w:t xml:space="preserve">Veřejné hudební produkce lze provozovat:  </w:t>
      </w:r>
    </w:p>
    <w:p w14:paraId="2AB4E092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plesy a taneční zábavy v kulturních zařízeních od 19:00 do 03:00 hod., </w:t>
      </w:r>
    </w:p>
    <w:p w14:paraId="781808E4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diskotéky v zařízeních k tomu určených od 20:00 do 05:00 hod., </w:t>
      </w:r>
    </w:p>
    <w:p w14:paraId="4D1A1A73" w14:textId="77777777" w:rsidR="00986F0C" w:rsidRDefault="00884EED" w:rsidP="00843833">
      <w:pPr>
        <w:numPr>
          <w:ilvl w:val="1"/>
          <w:numId w:val="2"/>
        </w:numPr>
        <w:ind w:left="851" w:right="-284" w:hanging="425"/>
      </w:pPr>
      <w:r>
        <w:lastRenderedPageBreak/>
        <w:t xml:space="preserve">koncerty v zařízeních k tomu určených od 19:00 do 02:00 hod., </w:t>
      </w:r>
    </w:p>
    <w:p w14:paraId="7D757EEC" w14:textId="77777777" w:rsidR="00986F0C" w:rsidRDefault="00884EED" w:rsidP="00887E58">
      <w:pPr>
        <w:numPr>
          <w:ilvl w:val="1"/>
          <w:numId w:val="2"/>
        </w:numPr>
        <w:ind w:left="851" w:right="0" w:hanging="425"/>
      </w:pPr>
      <w:r>
        <w:t xml:space="preserve">ostatní veřejné hudební produkce od 9:00 do 22:00 hod. </w:t>
      </w:r>
    </w:p>
    <w:p w14:paraId="1F931913" w14:textId="128A76A2" w:rsidR="00986F0C" w:rsidRDefault="009C4C0B" w:rsidP="00843833">
      <w:pPr>
        <w:numPr>
          <w:ilvl w:val="0"/>
          <w:numId w:val="2"/>
        </w:numPr>
        <w:spacing w:after="207"/>
        <w:ind w:left="426" w:right="0" w:hanging="426"/>
      </w:pPr>
      <w:r>
        <w:t xml:space="preserve">Dodržování nočního klidu </w:t>
      </w:r>
      <w:r w:rsidR="00884EED">
        <w:t>ve smyslu ustanovení § 5 od</w:t>
      </w:r>
      <w:r w:rsidR="00BC002E">
        <w:t>st. 7 zákona č. 251/2016 Sb., o </w:t>
      </w:r>
      <w:r w:rsidR="00884EED">
        <w:t xml:space="preserve">některých přestupcích, tj. v době od dvacáté druhé do šesté hodiny, s výjimkou výjimečných případů, které stanoví tato obecně závazná vyhláška. </w:t>
      </w:r>
    </w:p>
    <w:p w14:paraId="6935B2C2" w14:textId="43511E47" w:rsidR="00986F0C" w:rsidRDefault="002F45AF">
      <w:pPr>
        <w:spacing w:after="213" w:line="263" w:lineRule="auto"/>
        <w:ind w:left="677" w:right="684" w:hanging="10"/>
        <w:jc w:val="center"/>
      </w:pPr>
      <w:r>
        <w:rPr>
          <w:b/>
        </w:rPr>
        <w:br/>
      </w:r>
      <w:r w:rsidR="006C16EE">
        <w:rPr>
          <w:b/>
        </w:rPr>
        <w:br/>
      </w:r>
      <w:r w:rsidR="00884EED">
        <w:rPr>
          <w:b/>
        </w:rPr>
        <w:t xml:space="preserve">Článek 4 </w:t>
      </w:r>
    </w:p>
    <w:p w14:paraId="4C17B9E8" w14:textId="77777777" w:rsidR="00986F0C" w:rsidRDefault="00884EED">
      <w:pPr>
        <w:spacing w:after="213" w:line="263" w:lineRule="auto"/>
        <w:ind w:left="677" w:right="676" w:hanging="10"/>
        <w:jc w:val="center"/>
      </w:pPr>
      <w:r>
        <w:rPr>
          <w:b/>
        </w:rPr>
        <w:t xml:space="preserve">Oznamovací povinnost </w:t>
      </w:r>
    </w:p>
    <w:p w14:paraId="4543D5AB" w14:textId="7684450A" w:rsidR="00986F0C" w:rsidRDefault="00884EED" w:rsidP="00843833">
      <w:pPr>
        <w:numPr>
          <w:ilvl w:val="0"/>
          <w:numId w:val="3"/>
        </w:numPr>
        <w:ind w:left="426" w:right="0" w:hanging="426"/>
      </w:pPr>
      <w:r>
        <w:t>Pořadatel veřejné hudební produkce je povinen oznámit pořádání akce nejméně 14 dnů před jejím konáním Městskému úřadu v Kolíně, Odbor</w:t>
      </w:r>
      <w:r w:rsidR="00BC002E">
        <w:t>u školství, kultury a sportu. U </w:t>
      </w:r>
      <w:r>
        <w:t xml:space="preserve">trvalých a opakujících se veřejných hudebních produkcí může pořadatel splnit oznamovací povinnost stanovenou touto vyhláškou jednorázovým hromadným oznámením, a to až na období 3 měsíců. Hromadné oznámení je třeba učinit nejpozději do 14 dnů před dnem zahájení první veřejné produkce. </w:t>
      </w:r>
    </w:p>
    <w:p w14:paraId="5668D989" w14:textId="77777777" w:rsidR="00986F0C" w:rsidRDefault="00884EED">
      <w:pPr>
        <w:numPr>
          <w:ilvl w:val="0"/>
          <w:numId w:val="3"/>
        </w:numPr>
        <w:ind w:right="0" w:hanging="361"/>
      </w:pPr>
      <w:r>
        <w:t xml:space="preserve">Oznámení o konání veřejné hudební produkce musí obsahovat: </w:t>
      </w:r>
    </w:p>
    <w:p w14:paraId="0F6E4380" w14:textId="77777777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jméno, příjmení, datum narození, adresu místa trvalého pobytu a adresu bydliště, pokud je odlišná od místa trvalého pobytu – je-li pořadatelem fyzická osoba, </w:t>
      </w:r>
    </w:p>
    <w:p w14:paraId="14203A1A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název či obchodní firmu, sídlo a označení osoby, která za právnickou osobu jedná </w:t>
      </w:r>
    </w:p>
    <w:p w14:paraId="3361BE8E" w14:textId="77777777" w:rsidR="00986F0C" w:rsidRDefault="00884EED">
      <w:pPr>
        <w:ind w:left="1081" w:right="0" w:firstLine="0"/>
      </w:pPr>
      <w:r>
        <w:t xml:space="preserve">– je-li pořadatelem právnická osoba, </w:t>
      </w:r>
    </w:p>
    <w:p w14:paraId="47D80F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označení druhu akce (zaměření, název účinkujícího souboru), </w:t>
      </w:r>
    </w:p>
    <w:p w14:paraId="46D85B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dobu a místo konání akce včetně údaje o jejím počátku a ukončení, </w:t>
      </w:r>
    </w:p>
    <w:p w14:paraId="753C0755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předpokládaný počet účastníků této akce, </w:t>
      </w:r>
    </w:p>
    <w:p w14:paraId="1AF2380D" w14:textId="70B3512D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počet osob zajišťujících pořadatelskou službu a </w:t>
      </w:r>
      <w:r w:rsidR="00BC002E">
        <w:t>způsob jejich označení, údaje o </w:t>
      </w:r>
      <w:r>
        <w:t xml:space="preserve">osobě pověřené pořadatelem akce k osobní spolupráci s orgány veřejné moci, pokud pořadatel akce tuto osobu určí, </w:t>
      </w:r>
    </w:p>
    <w:p w14:paraId="5F1801A1" w14:textId="58670292" w:rsidR="00986F0C" w:rsidRDefault="00884EED" w:rsidP="00BC002E">
      <w:pPr>
        <w:numPr>
          <w:ilvl w:val="1"/>
          <w:numId w:val="3"/>
        </w:numPr>
        <w:spacing w:after="205"/>
        <w:ind w:right="141" w:hanging="361"/>
      </w:pPr>
      <w:r>
        <w:t xml:space="preserve">údaje o osobách, které poskytly k užívání pozemek nebo stavbu, kde se má podnik konat, včetně souhlasu vlastníka. </w:t>
      </w:r>
    </w:p>
    <w:p w14:paraId="7138FFD1" w14:textId="77777777" w:rsidR="002F45AF" w:rsidRDefault="002F45AF">
      <w:pPr>
        <w:spacing w:after="213" w:line="263" w:lineRule="auto"/>
        <w:ind w:left="677" w:right="684" w:hanging="10"/>
        <w:jc w:val="center"/>
        <w:rPr>
          <w:b/>
        </w:rPr>
      </w:pPr>
    </w:p>
    <w:p w14:paraId="37036A83" w14:textId="01C4AD4C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5 </w:t>
      </w:r>
    </w:p>
    <w:p w14:paraId="1919E215" w14:textId="77777777" w:rsidR="00986F0C" w:rsidRDefault="00884EED" w:rsidP="00887E58">
      <w:pPr>
        <w:spacing w:after="213" w:line="263" w:lineRule="auto"/>
        <w:ind w:left="677" w:right="284" w:hanging="10"/>
        <w:jc w:val="center"/>
      </w:pPr>
      <w:r>
        <w:rPr>
          <w:b/>
        </w:rPr>
        <w:t xml:space="preserve">Stanovení výjimečných případů, při nichž je doba nočního klidu vymezena dobou kratší </w:t>
      </w:r>
    </w:p>
    <w:p w14:paraId="110305D7" w14:textId="217E1BF6" w:rsidR="00986F0C" w:rsidRDefault="00884EED" w:rsidP="00843833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01:00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3C03C426" w14:textId="673968FE" w:rsidR="00986F0C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</w:t>
      </w:r>
      <w:r w:rsidR="00766CCF">
        <w:rPr>
          <w:b/>
        </w:rPr>
        <w:t xml:space="preserve">31. </w:t>
      </w:r>
      <w:r>
        <w:rPr>
          <w:b/>
        </w:rPr>
        <w:t>prosince na 1.</w:t>
      </w:r>
      <w:r w:rsidR="00766CCF">
        <w:rPr>
          <w:b/>
        </w:rPr>
        <w:t xml:space="preserve"> </w:t>
      </w:r>
      <w:r>
        <w:rPr>
          <w:b/>
        </w:rPr>
        <w:t>ledna</w:t>
      </w:r>
      <w:r>
        <w:t xml:space="preserve"> z důvod</w:t>
      </w:r>
      <w:r w:rsidR="00BC002E">
        <w:t>u oslav příchodu nového roku na </w:t>
      </w:r>
      <w:r>
        <w:t xml:space="preserve">území města Kolín; </w:t>
      </w:r>
    </w:p>
    <w:p w14:paraId="7788C4BC" w14:textId="77777777" w:rsidR="00986F0C" w:rsidRDefault="00884EED" w:rsidP="00843833">
      <w:pPr>
        <w:numPr>
          <w:ilvl w:val="1"/>
          <w:numId w:val="4"/>
        </w:numPr>
        <w:tabs>
          <w:tab w:val="left" w:pos="9639"/>
        </w:tabs>
        <w:ind w:right="0" w:hanging="361"/>
      </w:pPr>
      <w:r>
        <w:t xml:space="preserve">v noci ze dne konání </w:t>
      </w:r>
      <w:r>
        <w:rPr>
          <w:b/>
        </w:rPr>
        <w:t>Kolínského majálesu</w:t>
      </w:r>
      <w:r>
        <w:t xml:space="preserve">, konaného jednu noc v první polovině měsíce května, na den následující;   </w:t>
      </w:r>
    </w:p>
    <w:p w14:paraId="54F065D1" w14:textId="77777777" w:rsidR="00986F0C" w:rsidRDefault="00884EED" w:rsidP="00843833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</w:t>
      </w:r>
      <w:r>
        <w:rPr>
          <w:b/>
        </w:rPr>
        <w:t>Toyota festivalu</w:t>
      </w:r>
      <w:r>
        <w:t xml:space="preserve">, konaného jednu noc v druhé polovině měsíce května na Kmochově ostrově/Karlově náměstí, na den následující; </w:t>
      </w:r>
    </w:p>
    <w:p w14:paraId="57D78CF8" w14:textId="77777777" w:rsidR="001C1D2B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konání pravidelné hudební produkce Kiosku u </w:t>
      </w:r>
      <w:proofErr w:type="spellStart"/>
      <w:r>
        <w:t>Rendy</w:t>
      </w:r>
      <w:proofErr w:type="spellEnd"/>
      <w:r>
        <w:t xml:space="preserve"> v areálu hřiště v Sendražicích, konaných jednu noc o víkendu v první polovině měsíce července, jednu </w:t>
      </w:r>
      <w:r>
        <w:lastRenderedPageBreak/>
        <w:t xml:space="preserve">noc o víkendu v druhé polovině měsíce </w:t>
      </w:r>
      <w:r w:rsidR="00BC002E">
        <w:t>července, jednu noc o víkendu v </w:t>
      </w:r>
      <w:r>
        <w:t>první polovině měsíce srpna a jednu noc o víkendu v druhé polovině měsíce srpna, a to pro katastrální území Sendražice u Kolína</w:t>
      </w:r>
      <w:r w:rsidR="001C1D2B">
        <w:t>,</w:t>
      </w:r>
    </w:p>
    <w:p w14:paraId="12DBEF5B" w14:textId="327A0422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23:00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1A7A3048" w14:textId="3C955290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>Kolínského kulturního léta</w:t>
      </w:r>
      <w:r w:rsidR="00884EED">
        <w:t xml:space="preserve">, konaného </w:t>
      </w:r>
      <w:r w:rsidR="00380CD3">
        <w:t xml:space="preserve">jednu noc </w:t>
      </w:r>
      <w:r w:rsidR="00216524">
        <w:t>ze soboty na neděli</w:t>
      </w:r>
      <w:r>
        <w:t xml:space="preserve"> </w:t>
      </w:r>
      <w:r w:rsidR="00884EED">
        <w:t xml:space="preserve">druhý víkend v měsíci září na Karlově náměstí v Kolíně, na den následující; </w:t>
      </w:r>
    </w:p>
    <w:p w14:paraId="5C9AF2CD" w14:textId="6EE2DE98" w:rsidR="00986F0C" w:rsidRDefault="009C4C0B">
      <w:pPr>
        <w:numPr>
          <w:ilvl w:val="1"/>
          <w:numId w:val="4"/>
        </w:numPr>
        <w:ind w:right="0" w:hanging="361"/>
      </w:pPr>
      <w:r>
        <w:t>v noci</w:t>
      </w:r>
      <w:r w:rsidR="00884EED">
        <w:t xml:space="preserve"> ze dne konání </w:t>
      </w:r>
      <w:r w:rsidR="00884EED">
        <w:rPr>
          <w:b/>
        </w:rPr>
        <w:t>Tradičního Kolínského posvícení,</w:t>
      </w:r>
      <w:r w:rsidR="00884EED">
        <w:t xml:space="preserve"> konaného </w:t>
      </w:r>
      <w:r w:rsidR="00380CD3">
        <w:t xml:space="preserve">dvě noci </w:t>
      </w:r>
      <w:r w:rsidR="00884EED">
        <w:t>na území města Kolín, na den následující s tím, že se t</w:t>
      </w:r>
      <w:r w:rsidR="00BC002E">
        <w:t>ato akce koná v měsíci srpnu, a </w:t>
      </w:r>
      <w:r w:rsidR="00884EED">
        <w:t xml:space="preserve">to </w:t>
      </w:r>
      <w:r w:rsidR="007D3075">
        <w:t>v pátek a sobotu</w:t>
      </w:r>
      <w:r w:rsidR="00F83781">
        <w:t xml:space="preserve"> </w:t>
      </w:r>
      <w:r w:rsidR="007D3075">
        <w:t xml:space="preserve"> </w:t>
      </w:r>
      <w:r w:rsidR="00884EED">
        <w:t>v týdnu, kdy je slaven svátek</w:t>
      </w:r>
      <w:r>
        <w:t xml:space="preserve"> sv. Bartoloměje (24. srpna), </w:t>
      </w:r>
    </w:p>
    <w:p w14:paraId="3F61889A" w14:textId="1082609D" w:rsidR="00986F0C" w:rsidRDefault="00884EED">
      <w:pPr>
        <w:numPr>
          <w:ilvl w:val="1"/>
          <w:numId w:val="4"/>
        </w:numPr>
        <w:ind w:right="0" w:hanging="361"/>
      </w:pPr>
      <w:r>
        <w:t xml:space="preserve">v noci z </w:t>
      </w:r>
      <w:r w:rsidRPr="00766CCF">
        <w:rPr>
          <w:b/>
        </w:rPr>
        <w:t>30. dubna na 1. května</w:t>
      </w:r>
      <w:r>
        <w:t xml:space="preserve"> z důvodu konání tradiční akce</w:t>
      </w:r>
      <w:r>
        <w:rPr>
          <w:b/>
        </w:rPr>
        <w:t xml:space="preserve"> Čarodějnice</w:t>
      </w:r>
      <w:r>
        <w:t xml:space="preserve">, konané na území města Kolín. </w:t>
      </w:r>
    </w:p>
    <w:p w14:paraId="1BC24587" w14:textId="41918FA0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24:00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06F20DC2" w14:textId="2423EFF3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 xml:space="preserve">Mezinárodního divadelního festivalu </w:t>
      </w:r>
      <w:proofErr w:type="spellStart"/>
      <w:r w:rsidR="00884EED">
        <w:rPr>
          <w:b/>
        </w:rPr>
        <w:t>Gasparáda</w:t>
      </w:r>
      <w:proofErr w:type="spellEnd"/>
      <w:r w:rsidR="00884EED">
        <w:t xml:space="preserve">, konaného </w:t>
      </w:r>
      <w:r w:rsidR="00380CD3">
        <w:t xml:space="preserve">dvě noci </w:t>
      </w:r>
      <w:r w:rsidR="00884EED">
        <w:t xml:space="preserve">v pátek a </w:t>
      </w:r>
      <w:r>
        <w:t>v sobotu</w:t>
      </w:r>
      <w:r w:rsidR="00884EED">
        <w:t xml:space="preserve"> v první polovině září na Karlově náměstí, na den následující, </w:t>
      </w:r>
    </w:p>
    <w:p w14:paraId="0F068A6B" w14:textId="57EE92E4" w:rsidR="00986F0C" w:rsidRDefault="00884EED">
      <w:pPr>
        <w:numPr>
          <w:ilvl w:val="1"/>
          <w:numId w:val="4"/>
        </w:numPr>
        <w:ind w:right="0" w:hanging="361"/>
      </w:pPr>
      <w:r>
        <w:t xml:space="preserve">v noci ze dne konání </w:t>
      </w:r>
      <w:proofErr w:type="spellStart"/>
      <w:r>
        <w:rPr>
          <w:b/>
        </w:rPr>
        <w:t>Coolin</w:t>
      </w:r>
      <w:proofErr w:type="spellEnd"/>
      <w:r>
        <w:rPr>
          <w:b/>
        </w:rPr>
        <w:t xml:space="preserve"> festivalu</w:t>
      </w:r>
      <w:r>
        <w:t xml:space="preserve"> konaného jednu noc </w:t>
      </w:r>
      <w:r w:rsidR="009C4C0B">
        <w:t xml:space="preserve">z pátku na sobotu </w:t>
      </w:r>
      <w:r>
        <w:t xml:space="preserve">poslední týden měsíce června na Kmochově ostrově. </w:t>
      </w:r>
    </w:p>
    <w:p w14:paraId="7686139C" w14:textId="110FACE2" w:rsidR="00AC43A6" w:rsidRDefault="00AC43A6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hudebního festivalu </w:t>
      </w:r>
      <w:proofErr w:type="spellStart"/>
      <w:r>
        <w:rPr>
          <w:b/>
        </w:rPr>
        <w:t>Garagefest</w:t>
      </w:r>
      <w:proofErr w:type="spellEnd"/>
      <w:r>
        <w:t xml:space="preserve">, konaného jednu noc ze soboty na neděli v průběhu druhého nebo třetího víkendu měsíce září v areálu garáží „U Cihelny“, na den následující. </w:t>
      </w:r>
    </w:p>
    <w:p w14:paraId="08F8F487" w14:textId="66921FDC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02:00 do 6:00</w:t>
      </w:r>
      <w:r>
        <w:t xml:space="preserve"> hodin v noci ze dne konání </w:t>
      </w:r>
      <w:r>
        <w:rPr>
          <w:b/>
        </w:rPr>
        <w:t>Mezinárodního festivalu dechových orchestrů Kmochův Kolín</w:t>
      </w:r>
      <w:r w:rsidR="006E0DD7">
        <w:t xml:space="preserve">, konaného </w:t>
      </w:r>
      <w:r w:rsidR="00380CD3">
        <w:t xml:space="preserve">dvě noci </w:t>
      </w:r>
      <w:r w:rsidR="00BC002E">
        <w:t>v </w:t>
      </w:r>
      <w:r>
        <w:t xml:space="preserve">pátek a </w:t>
      </w:r>
      <w:r w:rsidR="003F4DA2">
        <w:t>sobotu</w:t>
      </w:r>
      <w:r>
        <w:t xml:space="preserve"> v první polovině </w:t>
      </w:r>
      <w:r w:rsidR="00380CD3">
        <w:t xml:space="preserve">měsíce </w:t>
      </w:r>
      <w:r>
        <w:t xml:space="preserve">června na Karlově náměstí, na den následující. </w:t>
      </w:r>
    </w:p>
    <w:p w14:paraId="20D9F802" w14:textId="09937E2B" w:rsidR="006C16EE" w:rsidRDefault="00884EED" w:rsidP="006C16EE">
      <w:pPr>
        <w:numPr>
          <w:ilvl w:val="0"/>
          <w:numId w:val="4"/>
        </w:numPr>
        <w:spacing w:after="204"/>
        <w:ind w:right="0" w:hanging="361"/>
      </w:pPr>
      <w:r>
        <w:t xml:space="preserve">Informace o konkrétním termínu konání akcí uvedených v </w:t>
      </w:r>
      <w:r w:rsidR="00A16564">
        <w:t>odst. 1 písm. b) až d</w:t>
      </w:r>
      <w:r w:rsidR="00843833">
        <w:t>), odst. 2 </w:t>
      </w:r>
      <w:r>
        <w:t xml:space="preserve">písm. a) a b), odst. 3 a odst. 4 budou zveřejněny na úřední desce městského úřadu minimálně 5 dní před datem konání. </w:t>
      </w:r>
    </w:p>
    <w:p w14:paraId="17D902C1" w14:textId="77777777" w:rsidR="002F45AF" w:rsidRDefault="002F45AF" w:rsidP="002F45AF">
      <w:pPr>
        <w:spacing w:after="204"/>
        <w:ind w:left="421" w:right="0" w:firstLine="0"/>
      </w:pPr>
    </w:p>
    <w:p w14:paraId="3056D75C" w14:textId="77777777" w:rsidR="00986F0C" w:rsidRDefault="00884EED">
      <w:pPr>
        <w:spacing w:after="3" w:line="263" w:lineRule="auto"/>
        <w:ind w:left="677" w:right="324" w:hanging="10"/>
        <w:jc w:val="center"/>
      </w:pPr>
      <w:r>
        <w:rPr>
          <w:b/>
        </w:rPr>
        <w:t xml:space="preserve">Článek 6 </w:t>
      </w:r>
    </w:p>
    <w:p w14:paraId="0E90A996" w14:textId="77777777" w:rsidR="00986F0C" w:rsidRDefault="00884EED">
      <w:pPr>
        <w:spacing w:after="3" w:line="263" w:lineRule="auto"/>
        <w:ind w:left="677" w:right="328" w:hanging="10"/>
        <w:jc w:val="center"/>
      </w:pPr>
      <w:r>
        <w:rPr>
          <w:b/>
        </w:rPr>
        <w:t xml:space="preserve">Závěrečná ustanovení </w:t>
      </w:r>
    </w:p>
    <w:p w14:paraId="5EC685B4" w14:textId="77777777" w:rsidR="00986F0C" w:rsidRDefault="00884EED">
      <w:pPr>
        <w:spacing w:after="22" w:line="259" w:lineRule="auto"/>
        <w:ind w:left="403" w:right="0" w:firstLine="0"/>
        <w:jc w:val="center"/>
      </w:pPr>
      <w:r>
        <w:rPr>
          <w:b/>
        </w:rPr>
        <w:t xml:space="preserve"> </w:t>
      </w:r>
    </w:p>
    <w:p w14:paraId="01043CA9" w14:textId="31A18B1F" w:rsidR="00986F0C" w:rsidRDefault="00884EED" w:rsidP="004E337E">
      <w:pPr>
        <w:numPr>
          <w:ilvl w:val="0"/>
          <w:numId w:val="7"/>
        </w:numPr>
        <w:ind w:right="0"/>
      </w:pPr>
      <w:r>
        <w:t xml:space="preserve">Dohled nad dodržováním ustanovení této vyhlášky provádí Městská policie Kolín. </w:t>
      </w:r>
    </w:p>
    <w:p w14:paraId="1D62FACE" w14:textId="0F001390" w:rsidR="008E7892" w:rsidRDefault="008E7892" w:rsidP="008E7892">
      <w:pPr>
        <w:numPr>
          <w:ilvl w:val="0"/>
          <w:numId w:val="7"/>
        </w:numPr>
        <w:ind w:right="0"/>
      </w:pPr>
      <w:r w:rsidRPr="008E7892">
        <w:t>Tato obecně závazná vyhláška nabývá účinnosti patnáctým dnem po dni jejího vyhlášení.</w:t>
      </w:r>
    </w:p>
    <w:p w14:paraId="1A97D2F3" w14:textId="74C11005" w:rsidR="00986F0C" w:rsidRDefault="00884EED" w:rsidP="004E337E">
      <w:pPr>
        <w:numPr>
          <w:ilvl w:val="0"/>
          <w:numId w:val="7"/>
        </w:numPr>
        <w:ind w:right="0"/>
      </w:pPr>
      <w:r>
        <w:t xml:space="preserve">Touto obecně závaznou vyhláškou se ruší obecně závazná vyhláška města Kolín  </w:t>
      </w:r>
    </w:p>
    <w:p w14:paraId="38D7F339" w14:textId="1A402C30" w:rsidR="004E337E" w:rsidRPr="009C4C0B" w:rsidRDefault="00884EED" w:rsidP="004E337E">
      <w:pPr>
        <w:pStyle w:val="Odstavecseseznamem"/>
        <w:ind w:right="0" w:firstLine="0"/>
      </w:pPr>
      <w:r>
        <w:t xml:space="preserve">č. </w:t>
      </w:r>
      <w:r w:rsidR="000F06C0">
        <w:t>9</w:t>
      </w:r>
      <w:r>
        <w:t>/20</w:t>
      </w:r>
      <w:r w:rsidR="00894C2F">
        <w:t>24</w:t>
      </w:r>
      <w:r>
        <w:t xml:space="preserve"> o stanovení podmínek pro pořádání, průběh a ukončení veřejnosti přístupných veřejných hudebních produkcí v rozsahu nezbytném k zajištění </w:t>
      </w:r>
      <w:r w:rsidRPr="009C4C0B">
        <w:t>veřejného pořádku.</w:t>
      </w:r>
    </w:p>
    <w:p w14:paraId="45571568" w14:textId="18279C93" w:rsidR="00986F0C" w:rsidRDefault="00986F0C">
      <w:pPr>
        <w:spacing w:after="216" w:line="259" w:lineRule="auto"/>
        <w:ind w:left="0" w:right="0" w:firstLine="0"/>
        <w:jc w:val="left"/>
      </w:pPr>
    </w:p>
    <w:p w14:paraId="38DD168A" w14:textId="7E1CAC76" w:rsidR="00986F0C" w:rsidRDefault="00884EED" w:rsidP="006C16EE">
      <w:pPr>
        <w:spacing w:after="206" w:line="240" w:lineRule="auto"/>
        <w:ind w:left="0" w:right="0" w:firstLine="0"/>
        <w:jc w:val="left"/>
      </w:pPr>
      <w:r>
        <w:t xml:space="preserve"> </w:t>
      </w:r>
    </w:p>
    <w:p w14:paraId="2D111B56" w14:textId="32BAF282" w:rsidR="00606BA1" w:rsidRDefault="00606BA1" w:rsidP="006C16EE">
      <w:pPr>
        <w:spacing w:after="206" w:line="240" w:lineRule="auto"/>
        <w:ind w:left="0" w:right="0" w:firstLine="0"/>
        <w:jc w:val="left"/>
      </w:pPr>
    </w:p>
    <w:p w14:paraId="48F64044" w14:textId="2A0C3EC8" w:rsidR="002F45AF" w:rsidRDefault="002F45AF" w:rsidP="006C16EE">
      <w:pPr>
        <w:spacing w:after="206" w:line="240" w:lineRule="auto"/>
        <w:ind w:left="0" w:right="0" w:firstLine="0"/>
        <w:jc w:val="left"/>
      </w:pPr>
    </w:p>
    <w:p w14:paraId="32D13C79" w14:textId="2009C22E" w:rsidR="002F45AF" w:rsidRDefault="002F45AF" w:rsidP="006C16EE">
      <w:pPr>
        <w:spacing w:after="206" w:line="240" w:lineRule="auto"/>
        <w:ind w:left="0" w:right="0" w:firstLine="0"/>
        <w:jc w:val="left"/>
      </w:pPr>
    </w:p>
    <w:p w14:paraId="316B187B" w14:textId="7497023E" w:rsidR="002F45AF" w:rsidRDefault="002F45AF" w:rsidP="006C16EE">
      <w:pPr>
        <w:spacing w:after="206" w:line="240" w:lineRule="auto"/>
        <w:ind w:left="0" w:right="0" w:firstLine="0"/>
        <w:jc w:val="left"/>
      </w:pPr>
    </w:p>
    <w:p w14:paraId="603E0360" w14:textId="77777777" w:rsidR="002F45AF" w:rsidRDefault="002F45AF" w:rsidP="006C16EE">
      <w:pPr>
        <w:spacing w:after="206" w:line="240" w:lineRule="auto"/>
        <w:ind w:left="0" w:right="0" w:firstLine="0"/>
        <w:jc w:val="left"/>
      </w:pPr>
    </w:p>
    <w:p w14:paraId="187ADF08" w14:textId="77777777" w:rsidR="006C16EE" w:rsidRDefault="006C16EE" w:rsidP="006C16EE">
      <w:pPr>
        <w:spacing w:after="206" w:line="240" w:lineRule="auto"/>
        <w:ind w:left="0" w:right="0" w:firstLine="0"/>
        <w:jc w:val="left"/>
      </w:pPr>
    </w:p>
    <w:p w14:paraId="14B68B38" w14:textId="77777777" w:rsidR="00986F0C" w:rsidRDefault="00884EED" w:rsidP="006C16EE">
      <w:pPr>
        <w:tabs>
          <w:tab w:val="center" w:pos="3545"/>
          <w:tab w:val="center" w:pos="4250"/>
          <w:tab w:val="center" w:pos="6783"/>
        </w:tabs>
        <w:spacing w:after="230" w:line="240" w:lineRule="auto"/>
        <w:ind w:left="0" w:right="0" w:firstLine="0"/>
        <w:jc w:val="left"/>
      </w:pPr>
      <w:r>
        <w:t xml:space="preserve">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          …………………………………. </w:t>
      </w:r>
    </w:p>
    <w:p w14:paraId="3A07AA14" w14:textId="5DABACB7" w:rsidR="00986F0C" w:rsidRDefault="00884EED" w:rsidP="006C16EE">
      <w:pPr>
        <w:spacing w:line="240" w:lineRule="auto"/>
        <w:ind w:left="0" w:right="0" w:firstLine="0"/>
        <w:jc w:val="left"/>
      </w:pPr>
      <w:r>
        <w:t xml:space="preserve">    </w:t>
      </w:r>
      <w:r w:rsidR="006C16EE">
        <w:t xml:space="preserve">   Mgr. Michael Kašpar                                                   </w:t>
      </w:r>
      <w:r>
        <w:t xml:space="preserve">Mgr. Iveta Mikšíková       </w:t>
      </w:r>
      <w:r w:rsidR="006C16EE">
        <w:br/>
      </w:r>
      <w:r w:rsidR="00BD25AB">
        <w:t xml:space="preserve">      </w:t>
      </w:r>
      <w:r>
        <w:t xml:space="preserve"> starosta města Kolín   </w:t>
      </w:r>
      <w:r w:rsidR="00BD25AB">
        <w:t xml:space="preserve">                                            </w:t>
      </w:r>
      <w:r>
        <w:t xml:space="preserve"> </w:t>
      </w:r>
      <w:r w:rsidR="006C16EE">
        <w:t xml:space="preserve"> </w:t>
      </w:r>
      <w:r>
        <w:t xml:space="preserve">  I. místostarostka města Kolín </w:t>
      </w:r>
    </w:p>
    <w:p w14:paraId="799635EF" w14:textId="2AEBFB84" w:rsidR="006C16EE" w:rsidRPr="00573BBF" w:rsidRDefault="006C16EE" w:rsidP="006C16EE">
      <w:pPr>
        <w:spacing w:after="38" w:line="240" w:lineRule="auto"/>
        <w:ind w:left="0" w:right="0" w:firstLine="0"/>
        <w:rPr>
          <w:sz w:val="22"/>
        </w:rPr>
      </w:pPr>
    </w:p>
    <w:sectPr w:rsidR="006C16EE" w:rsidRPr="00573BBF" w:rsidSect="00887E58">
      <w:pgSz w:w="11905" w:h="16837"/>
      <w:pgMar w:top="1440" w:right="1132" w:bottom="1440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80AC1" w16cex:dateUtc="2024-08-27T06:20:00Z"/>
  <w16cex:commentExtensible w16cex:durableId="2A7807FD" w16cex:dateUtc="2024-08-27T06:08:00Z"/>
  <w16cex:commentExtensible w16cex:durableId="2A780869" w16cex:dateUtc="2024-08-27T06:10:00Z"/>
  <w16cex:commentExtensible w16cex:durableId="2A78095D" w16cex:dateUtc="2024-08-27T06:14:00Z"/>
  <w16cex:commentExtensible w16cex:durableId="2A780ACE" w16cex:dateUtc="2024-08-2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9EAD97" w16cid:durableId="2A780AC1"/>
  <w16cid:commentId w16cid:paraId="112F1A8B" w16cid:durableId="2A7807FD"/>
  <w16cid:commentId w16cid:paraId="311D9088" w16cid:durableId="2A780869"/>
  <w16cid:commentId w16cid:paraId="7919C701" w16cid:durableId="2A78095D"/>
  <w16cid:commentId w16cid:paraId="01F1E387" w16cid:durableId="2A780A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717"/>
    <w:multiLevelType w:val="hybridMultilevel"/>
    <w:tmpl w:val="709447B4"/>
    <w:lvl w:ilvl="0" w:tplc="48B00ABE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024388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26084E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C5B34">
      <w:start w:val="1"/>
      <w:numFmt w:val="decimal"/>
      <w:lvlText w:val="%4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90293E">
      <w:start w:val="1"/>
      <w:numFmt w:val="lowerLetter"/>
      <w:lvlText w:val="%5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FE3E22">
      <w:start w:val="1"/>
      <w:numFmt w:val="lowerRoman"/>
      <w:lvlText w:val="%6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F47860">
      <w:start w:val="1"/>
      <w:numFmt w:val="decimal"/>
      <w:lvlText w:val="%7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B8C21E">
      <w:start w:val="1"/>
      <w:numFmt w:val="lowerLetter"/>
      <w:lvlText w:val="%8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78C06C">
      <w:start w:val="1"/>
      <w:numFmt w:val="lowerRoman"/>
      <w:lvlText w:val="%9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E58E2"/>
    <w:multiLevelType w:val="hybridMultilevel"/>
    <w:tmpl w:val="256ADFDA"/>
    <w:lvl w:ilvl="0" w:tplc="30DCBB08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4C0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E02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302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D29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F80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829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503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742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A62A7"/>
    <w:multiLevelType w:val="hybridMultilevel"/>
    <w:tmpl w:val="DDF0D71E"/>
    <w:lvl w:ilvl="0" w:tplc="266204EA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741EC8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52F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2E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0E43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818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E029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E23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E027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F6BF7"/>
    <w:multiLevelType w:val="hybridMultilevel"/>
    <w:tmpl w:val="6AB28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DFF"/>
    <w:multiLevelType w:val="hybridMultilevel"/>
    <w:tmpl w:val="8B72267C"/>
    <w:lvl w:ilvl="0" w:tplc="E084BB4C">
      <w:start w:val="1"/>
      <w:numFmt w:val="decimal"/>
      <w:lvlText w:val="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5536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D4E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B2B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98A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A40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CA3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0C6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B4F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A7BC4"/>
    <w:multiLevelType w:val="hybridMultilevel"/>
    <w:tmpl w:val="AC0A84CA"/>
    <w:lvl w:ilvl="0" w:tplc="0405000F">
      <w:start w:val="1"/>
      <w:numFmt w:val="decimal"/>
      <w:lvlText w:val="%1."/>
      <w:lvlJc w:val="left"/>
      <w:pPr>
        <w:ind w:left="1081" w:hanging="360"/>
      </w:p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524308A2"/>
    <w:multiLevelType w:val="hybridMultilevel"/>
    <w:tmpl w:val="AA5E7F4A"/>
    <w:lvl w:ilvl="0" w:tplc="AB160934">
      <w:start w:val="1"/>
      <w:numFmt w:val="decimal"/>
      <w:lvlText w:val="%1)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809C7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74408C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C672D0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22962C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A6004E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648A4C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7AF20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009C6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0C"/>
    <w:rsid w:val="0003502A"/>
    <w:rsid w:val="000F06C0"/>
    <w:rsid w:val="001C1D2B"/>
    <w:rsid w:val="00216524"/>
    <w:rsid w:val="00237D07"/>
    <w:rsid w:val="002F45AF"/>
    <w:rsid w:val="00380CD3"/>
    <w:rsid w:val="00396DF3"/>
    <w:rsid w:val="003F4DA2"/>
    <w:rsid w:val="004B775D"/>
    <w:rsid w:val="004E337E"/>
    <w:rsid w:val="00573BBF"/>
    <w:rsid w:val="00606BA1"/>
    <w:rsid w:val="006C16EE"/>
    <w:rsid w:val="006E0DD7"/>
    <w:rsid w:val="00766CCF"/>
    <w:rsid w:val="007D3075"/>
    <w:rsid w:val="00807D83"/>
    <w:rsid w:val="00843833"/>
    <w:rsid w:val="00884EED"/>
    <w:rsid w:val="00887E58"/>
    <w:rsid w:val="00894C2F"/>
    <w:rsid w:val="008E7892"/>
    <w:rsid w:val="00986F0C"/>
    <w:rsid w:val="009C4C0B"/>
    <w:rsid w:val="009D4D95"/>
    <w:rsid w:val="00A16564"/>
    <w:rsid w:val="00A87181"/>
    <w:rsid w:val="00AC43A6"/>
    <w:rsid w:val="00AF7BAD"/>
    <w:rsid w:val="00BC002E"/>
    <w:rsid w:val="00BD25AB"/>
    <w:rsid w:val="00CE61E1"/>
    <w:rsid w:val="00CF4E8C"/>
    <w:rsid w:val="00D93248"/>
    <w:rsid w:val="00DB4570"/>
    <w:rsid w:val="00E7711A"/>
    <w:rsid w:val="00F83781"/>
    <w:rsid w:val="00F839EC"/>
    <w:rsid w:val="00F92925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D0F"/>
  <w15:docId w15:val="{8A7BA07E-85F0-491A-A9A4-DA7488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370" w:right="4" w:hanging="370"/>
      <w:jc w:val="both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3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3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337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37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D8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Libuše</dc:creator>
  <cp:keywords/>
  <cp:lastModifiedBy>Říhová Libuše</cp:lastModifiedBy>
  <cp:revision>4</cp:revision>
  <cp:lastPrinted>2024-09-10T12:47:00Z</cp:lastPrinted>
  <dcterms:created xsi:type="dcterms:W3CDTF">2025-04-02T07:58:00Z</dcterms:created>
  <dcterms:modified xsi:type="dcterms:W3CDTF">2025-05-27T06:16:00Z</dcterms:modified>
</cp:coreProperties>
</file>