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E7D7" w14:textId="77777777" w:rsidR="00F94510" w:rsidRDefault="008C122E">
      <w:pPr>
        <w:pStyle w:val="Nzev"/>
      </w:pPr>
      <w:r>
        <w:rPr>
          <w:rFonts w:ascii="Cambria" w:hAnsi="Cambria" w:cs="Calibri Light"/>
          <w:noProof/>
          <w:sz w:val="20"/>
          <w:lang w:eastAsia="cs-CZ"/>
        </w:rPr>
        <w:drawing>
          <wp:inline distT="0" distB="0" distL="0" distR="0" wp14:anchorId="7C7DC2A8" wp14:editId="7FA19A58">
            <wp:extent cx="1134011" cy="1115568"/>
            <wp:effectExtent l="0" t="0" r="8989" b="8382"/>
            <wp:docPr id="939777444" name="image1.jpeg" descr="ţ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011" cy="11155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B90424" w14:textId="77777777" w:rsidR="00F94510" w:rsidRDefault="008C12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STATUTÁRNÍ MĚSTO KLADNO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ZASTUPITELSTVO MĚSTA KLADNO</w:t>
      </w:r>
    </w:p>
    <w:p w14:paraId="21E0952C" w14:textId="77777777" w:rsidR="00F94510" w:rsidRDefault="00F94510">
      <w:pPr>
        <w:jc w:val="center"/>
        <w:rPr>
          <w:b/>
          <w:bCs/>
          <w:sz w:val="32"/>
          <w:szCs w:val="32"/>
        </w:rPr>
      </w:pPr>
    </w:p>
    <w:p w14:paraId="3FC78663" w14:textId="77777777" w:rsidR="00F94510" w:rsidRDefault="008C12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 STATUTÁRNÍHO MĚSTA KLADNA O MÍSTNÍM POPLATKU Z POBYTU</w:t>
      </w:r>
    </w:p>
    <w:p w14:paraId="647B4FCA" w14:textId="77777777" w:rsidR="00F94510" w:rsidRDefault="00F94510">
      <w:pPr>
        <w:jc w:val="center"/>
        <w:rPr>
          <w:b/>
          <w:bCs/>
        </w:rPr>
      </w:pPr>
    </w:p>
    <w:p w14:paraId="69B0F1B1" w14:textId="77777777" w:rsidR="00F94510" w:rsidRDefault="008C122E">
      <w:pPr>
        <w:pStyle w:val="UvodniVeta"/>
      </w:pPr>
      <w:r>
        <w:t xml:space="preserve">Zastupitelstvo města Kladno se na svém zasedání dne 18. prosince 2023 usneslo vydat na základě § 14 </w:t>
      </w:r>
      <w:r>
        <w:t>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434F010" w14:textId="77777777" w:rsidR="00F94510" w:rsidRDefault="008C122E">
      <w:pPr>
        <w:pStyle w:val="Nadpis2"/>
      </w:pPr>
      <w:r>
        <w:t>Čl. 1</w:t>
      </w:r>
      <w:r>
        <w:br/>
      </w:r>
      <w:r>
        <w:t>Úvodní ustanovení</w:t>
      </w:r>
    </w:p>
    <w:p w14:paraId="3DEA6AB5" w14:textId="77777777" w:rsidR="00F94510" w:rsidRDefault="008C122E">
      <w:pPr>
        <w:pStyle w:val="Odstavec"/>
        <w:numPr>
          <w:ilvl w:val="0"/>
          <w:numId w:val="1"/>
        </w:numPr>
      </w:pPr>
      <w:r>
        <w:t>Statutární město Kladno touto vyhláškou zavádí místní poplatek z pobytu (dále jen „poplatek“).</w:t>
      </w:r>
    </w:p>
    <w:p w14:paraId="650C73E0" w14:textId="77777777" w:rsidR="00F94510" w:rsidRDefault="008C122E">
      <w:pPr>
        <w:pStyle w:val="Odstavec"/>
        <w:numPr>
          <w:ilvl w:val="0"/>
          <w:numId w:val="1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14:paraId="29C63536" w14:textId="77777777" w:rsidR="00F94510" w:rsidRDefault="008C122E">
      <w:pPr>
        <w:pStyle w:val="Nadpis2"/>
      </w:pPr>
      <w:r>
        <w:t>Čl. 2</w:t>
      </w:r>
      <w:r>
        <w:br/>
      </w:r>
      <w:r>
        <w:t>Předmět, poplatník a plátce poplatku</w:t>
      </w:r>
    </w:p>
    <w:p w14:paraId="33F4347B" w14:textId="77777777" w:rsidR="00F94510" w:rsidRDefault="008C122E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A8E20AF" w14:textId="77777777" w:rsidR="00F94510" w:rsidRDefault="008C122E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988B6C8" w14:textId="77777777" w:rsidR="00F94510" w:rsidRDefault="008C122E">
      <w:pPr>
        <w:pStyle w:val="Odstavec"/>
        <w:numPr>
          <w:ilvl w:val="0"/>
          <w:numId w:val="1"/>
        </w:numPr>
      </w:pPr>
      <w:r>
        <w:t xml:space="preserve">Plátcem poplatku je poskytovatel úplatného pobytu (dále jen </w:t>
      </w:r>
      <w:r>
        <w:t>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CD9155D" w14:textId="77777777" w:rsidR="00F94510" w:rsidRDefault="008C122E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7F154A40" w14:textId="77777777" w:rsidR="00F94510" w:rsidRDefault="008C122E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ECE85AA" w14:textId="77777777" w:rsidR="00F94510" w:rsidRDefault="008C122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3EAB3E3" w14:textId="77777777" w:rsidR="00F94510" w:rsidRDefault="008C122E">
      <w:pPr>
        <w:pStyle w:val="Nadpis2"/>
      </w:pPr>
      <w:r>
        <w:t>Čl. 4</w:t>
      </w:r>
      <w:r>
        <w:br/>
      </w:r>
      <w:r>
        <w:t>Evidenční povinnost</w:t>
      </w:r>
    </w:p>
    <w:p w14:paraId="5E03B8F2" w14:textId="77777777" w:rsidR="00F94510" w:rsidRDefault="008C122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FDAFF91" w14:textId="77777777" w:rsidR="00F94510" w:rsidRDefault="008C122E">
      <w:pPr>
        <w:pStyle w:val="Nadpis2"/>
      </w:pPr>
      <w:r>
        <w:t>Čl. 5</w:t>
      </w:r>
      <w:r>
        <w:br/>
      </w:r>
      <w:r>
        <w:t>Sazba poplatku</w:t>
      </w:r>
    </w:p>
    <w:p w14:paraId="1F8B4DD9" w14:textId="77777777" w:rsidR="00F94510" w:rsidRDefault="008C122E">
      <w:pPr>
        <w:pStyle w:val="Odstavec"/>
      </w:pPr>
      <w:r>
        <w:t>Sazba poplatku činí 15 Kč za každý započatý den pobytu, s výjimkou dne počátku pobytu.</w:t>
      </w:r>
    </w:p>
    <w:p w14:paraId="3E362E16" w14:textId="77777777" w:rsidR="00F94510" w:rsidRDefault="008C122E">
      <w:pPr>
        <w:pStyle w:val="Nadpis2"/>
      </w:pPr>
      <w:r>
        <w:t>Čl. 6</w:t>
      </w:r>
      <w:r>
        <w:br/>
      </w:r>
      <w:r>
        <w:t>Splatnost poplatku</w:t>
      </w:r>
    </w:p>
    <w:p w14:paraId="3F92DAEF" w14:textId="77777777" w:rsidR="00F94510" w:rsidRDefault="008C122E">
      <w:pPr>
        <w:pStyle w:val="Odstavec"/>
      </w:pPr>
      <w:r>
        <w:t>Plátce odvede vybraný poplatek správci poplatku nejpozději do 15. dne následujícího čtvrtletí.</w:t>
      </w:r>
    </w:p>
    <w:p w14:paraId="7FE5CD99" w14:textId="77777777" w:rsidR="00F94510" w:rsidRDefault="008C122E">
      <w:pPr>
        <w:pStyle w:val="Nadpis2"/>
      </w:pPr>
      <w:r>
        <w:t>Čl. 7</w:t>
      </w:r>
      <w:r>
        <w:br/>
      </w:r>
      <w:r>
        <w:t xml:space="preserve"> Osvobození</w:t>
      </w:r>
    </w:p>
    <w:p w14:paraId="2E0D716D" w14:textId="77777777" w:rsidR="00F94510" w:rsidRDefault="008C122E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4C52C67" w14:textId="77777777" w:rsidR="00F94510" w:rsidRDefault="008C122E">
      <w:pPr>
        <w:pStyle w:val="Odstavec"/>
        <w:numPr>
          <w:ilvl w:val="0"/>
          <w:numId w:val="1"/>
        </w:numPr>
      </w:pPr>
      <w:r>
        <w:t>Od poplatku se dále osvobozují studenti ubytovaní v zařízeních sloužících pro přechodné ubytování studentů a žáků.</w:t>
      </w:r>
    </w:p>
    <w:p w14:paraId="2B454209" w14:textId="77777777" w:rsidR="00F94510" w:rsidRDefault="008C122E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B032C36" w14:textId="77777777" w:rsidR="00F94510" w:rsidRDefault="008C122E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3C3DE65" w14:textId="77777777" w:rsidR="00F94510" w:rsidRDefault="008C122E">
      <w:pPr>
        <w:pStyle w:val="Odstavec"/>
        <w:numPr>
          <w:ilvl w:val="0"/>
          <w:numId w:val="1"/>
        </w:numPr>
      </w:pPr>
      <w:r>
        <w:t>Zrušuje se obecně závazná vyhláška č. 50/21, o místních poplatcích z pobytu, ze dne 10. března 2021.</w:t>
      </w:r>
    </w:p>
    <w:p w14:paraId="6C37AD2B" w14:textId="77777777" w:rsidR="00F94510" w:rsidRDefault="00F94510">
      <w:pPr>
        <w:pStyle w:val="Nadpis2"/>
      </w:pPr>
    </w:p>
    <w:p w14:paraId="2EFB3AB7" w14:textId="77777777" w:rsidR="00F94510" w:rsidRDefault="00F94510">
      <w:pPr>
        <w:pStyle w:val="Textbody"/>
      </w:pPr>
    </w:p>
    <w:p w14:paraId="77084E20" w14:textId="77777777" w:rsidR="00F94510" w:rsidRDefault="008C122E">
      <w:pPr>
        <w:pStyle w:val="Nadpis2"/>
      </w:pPr>
      <w:r>
        <w:lastRenderedPageBreak/>
        <w:t>Čl. 9</w:t>
      </w:r>
      <w:r>
        <w:br/>
      </w:r>
      <w:r>
        <w:t>Účinnost</w:t>
      </w:r>
    </w:p>
    <w:p w14:paraId="14AA250D" w14:textId="77777777" w:rsidR="00F94510" w:rsidRDefault="008C122E">
      <w:pPr>
        <w:pStyle w:val="Odstavec"/>
      </w:pPr>
      <w:r>
        <w:t>Tato vyhláška nabývá účinnosti z důvodu naléhavého obecného zájmu dnem 1. ledna 2024.</w:t>
      </w:r>
    </w:p>
    <w:p w14:paraId="5E5C2E46" w14:textId="77777777" w:rsidR="00F94510" w:rsidRDefault="00F94510">
      <w:pPr>
        <w:pStyle w:val="Odstavec"/>
      </w:pPr>
    </w:p>
    <w:p w14:paraId="1168295F" w14:textId="77777777" w:rsidR="00F94510" w:rsidRDefault="00F94510">
      <w:pPr>
        <w:pStyle w:val="Odstavec"/>
      </w:pPr>
    </w:p>
    <w:p w14:paraId="6407D13D" w14:textId="77777777" w:rsidR="00F94510" w:rsidRDefault="00F94510">
      <w:pPr>
        <w:pStyle w:val="Odstavec"/>
      </w:pPr>
    </w:p>
    <w:p w14:paraId="1AF3060D" w14:textId="77777777" w:rsidR="00F94510" w:rsidRDefault="008C122E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Mgr. Milan Volf, v.r.</w:t>
      </w:r>
    </w:p>
    <w:p w14:paraId="783BE1FB" w14:textId="77777777" w:rsidR="00F94510" w:rsidRDefault="008C122E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primátor Statutárního města Kladna</w:t>
      </w:r>
    </w:p>
    <w:p w14:paraId="2C596268" w14:textId="77777777" w:rsidR="00F94510" w:rsidRDefault="00F94510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7C20EBF2" w14:textId="77777777" w:rsidR="00F94510" w:rsidRDefault="00F94510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6089DA6" w14:textId="77777777" w:rsidR="00F94510" w:rsidRDefault="00F94510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394B129" w14:textId="77777777" w:rsidR="00F94510" w:rsidRDefault="00F94510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5A5D5326" w14:textId="77777777" w:rsidR="00F94510" w:rsidRDefault="008C122E">
      <w:pPr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Mgr. František Bureš, v.r.                Ing. Přemysl Mužík, v.r.             JUDr. Robert Bezděk, CSc.</w:t>
      </w:r>
    </w:p>
    <w:p w14:paraId="494BD02A" w14:textId="77777777" w:rsidR="00F94510" w:rsidRDefault="008C122E">
      <w:pPr>
        <w:suppressAutoHyphens w:val="0"/>
        <w:spacing w:line="276" w:lineRule="auto"/>
        <w:jc w:val="center"/>
        <w:textAlignment w:val="auto"/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náměstci primátora Statutárního města Kladna</w:t>
      </w:r>
    </w:p>
    <w:sectPr w:rsidR="00F945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2CC2" w14:textId="77777777" w:rsidR="008C122E" w:rsidRDefault="008C122E">
      <w:r>
        <w:separator/>
      </w:r>
    </w:p>
  </w:endnote>
  <w:endnote w:type="continuationSeparator" w:id="0">
    <w:p w14:paraId="381F2868" w14:textId="77777777" w:rsidR="008C122E" w:rsidRDefault="008C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E1BC" w14:textId="77777777" w:rsidR="008C122E" w:rsidRDefault="008C122E">
      <w:r>
        <w:rPr>
          <w:color w:val="000000"/>
        </w:rPr>
        <w:separator/>
      </w:r>
    </w:p>
  </w:footnote>
  <w:footnote w:type="continuationSeparator" w:id="0">
    <w:p w14:paraId="009BE12F" w14:textId="77777777" w:rsidR="008C122E" w:rsidRDefault="008C122E">
      <w:r>
        <w:continuationSeparator/>
      </w:r>
    </w:p>
  </w:footnote>
  <w:footnote w:id="1">
    <w:p w14:paraId="77FF2ADD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31C5507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0F6A105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08C0E7D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814AACD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BE948B3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F96C6C7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 xml:space="preserve">§ 3g a § 3h zákona o místních </w:t>
      </w:r>
      <w:r>
        <w:t>poplatcích</w:t>
      </w:r>
    </w:p>
  </w:footnote>
  <w:footnote w:id="8">
    <w:p w14:paraId="5654B2A2" w14:textId="77777777" w:rsidR="00F94510" w:rsidRDefault="008C122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4558"/>
    <w:multiLevelType w:val="multilevel"/>
    <w:tmpl w:val="F64203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8950921">
    <w:abstractNumId w:val="0"/>
  </w:num>
  <w:num w:numId="2" w16cid:durableId="932131210">
    <w:abstractNumId w:val="0"/>
    <w:lvlOverride w:ilvl="0">
      <w:startOverride w:val="1"/>
    </w:lvlOverride>
  </w:num>
  <w:num w:numId="3" w16cid:durableId="690106286">
    <w:abstractNumId w:val="0"/>
    <w:lvlOverride w:ilvl="0">
      <w:startOverride w:val="1"/>
    </w:lvlOverride>
  </w:num>
  <w:num w:numId="4" w16cid:durableId="1665890936">
    <w:abstractNumId w:val="0"/>
    <w:lvlOverride w:ilvl="0">
      <w:startOverride w:val="1"/>
    </w:lvlOverride>
  </w:num>
  <w:num w:numId="5" w16cid:durableId="685598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4510"/>
    <w:rsid w:val="001A77BA"/>
    <w:rsid w:val="008C122E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1459"/>
  <w15:docId w15:val="{1EB69FB2-0154-4C4E-B0A8-C3954864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spacing w:after="160" w:line="24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pPr>
      <w:suppressAutoHyphens w:val="0"/>
      <w:textAlignment w:val="auto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TextbublinyChar">
    <w:name w:val="Text bubliny Char"/>
    <w:basedOn w:val="Standardnpsmoodstavce"/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uppressAutoHyphens w:val="0"/>
      <w:spacing w:after="16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Calibri" w:eastAsia="Calibri" w:hAnsi="Calibri" w:cs="Times New Roman"/>
      <w:b/>
      <w:bCs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2483</Characters>
  <Application>Microsoft Office Word</Application>
  <DocSecurity>0</DocSecurity>
  <Lines>20</Lines>
  <Paragraphs>5</Paragraphs>
  <ScaleCrop>false</ScaleCrop>
  <Company>Statutární město Kladno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Štecová Dana</dc:creator>
  <cp:lastModifiedBy>Feřteková Blanka</cp:lastModifiedBy>
  <cp:revision>2</cp:revision>
  <cp:lastPrinted>2023-11-23T08:41:00Z</cp:lastPrinted>
  <dcterms:created xsi:type="dcterms:W3CDTF">2023-12-18T11:50:00Z</dcterms:created>
  <dcterms:modified xsi:type="dcterms:W3CDTF">2023-12-18T11:50:00Z</dcterms:modified>
</cp:coreProperties>
</file>